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E65" w:rsidRPr="0028498A" w:rsidRDefault="00C02300" w:rsidP="00600ED5">
      <w:pPr>
        <w:jc w:val="center"/>
        <w:rPr>
          <w:b/>
          <w:sz w:val="28"/>
          <w:szCs w:val="28"/>
        </w:rPr>
      </w:pPr>
      <w:r>
        <w:rPr>
          <w:b/>
          <w:sz w:val="28"/>
          <w:szCs w:val="28"/>
        </w:rPr>
        <w:t>基于</w:t>
      </w:r>
      <w:r w:rsidR="00175AAF">
        <w:rPr>
          <w:b/>
          <w:sz w:val="28"/>
          <w:szCs w:val="28"/>
        </w:rPr>
        <w:t>深度学习</w:t>
      </w:r>
      <w:r w:rsidR="00B00C62">
        <w:rPr>
          <w:b/>
          <w:sz w:val="28"/>
          <w:szCs w:val="28"/>
        </w:rPr>
        <w:t>的</w:t>
      </w:r>
      <w:r w:rsidR="00983EEA">
        <w:rPr>
          <w:b/>
          <w:sz w:val="28"/>
          <w:szCs w:val="28"/>
        </w:rPr>
        <w:t>直播</w:t>
      </w:r>
      <w:r w:rsidR="00DF7520">
        <w:rPr>
          <w:b/>
          <w:sz w:val="28"/>
          <w:szCs w:val="28"/>
        </w:rPr>
        <w:t>敏感内容</w:t>
      </w:r>
      <w:r w:rsidR="00600ED5" w:rsidRPr="0028498A">
        <w:rPr>
          <w:b/>
          <w:sz w:val="28"/>
          <w:szCs w:val="28"/>
        </w:rPr>
        <w:t>方法研究</w:t>
      </w:r>
    </w:p>
    <w:p w:rsidR="0087540E" w:rsidRDefault="0087540E" w:rsidP="00600ED5">
      <w:pPr>
        <w:jc w:val="center"/>
      </w:pPr>
    </w:p>
    <w:p w:rsidR="0080327D" w:rsidRDefault="00C37CF5" w:rsidP="00C37CF5">
      <w:r>
        <w:t>摘要</w:t>
      </w:r>
      <w:r>
        <w:rPr>
          <w:rFonts w:hint="eastAsia"/>
        </w:rPr>
        <w:t>：</w:t>
      </w:r>
      <w:r w:rsidR="0017675C">
        <w:rPr>
          <w:rFonts w:hint="eastAsia"/>
        </w:rPr>
        <w:t>本文使用人脸检测</w:t>
      </w:r>
      <w:r w:rsidR="0017675C">
        <w:rPr>
          <w:rFonts w:hint="eastAsia"/>
        </w:rPr>
        <w:t>确定图像中人脸位置，根据人脸位置与大小推算躯干的位置以及大小</w:t>
      </w:r>
      <w:r w:rsidR="006915F0">
        <w:rPr>
          <w:rFonts w:hint="eastAsia"/>
        </w:rPr>
        <w:t>提取</w:t>
      </w:r>
      <w:r w:rsidR="0017675C">
        <w:rPr>
          <w:rFonts w:hint="eastAsia"/>
        </w:rPr>
        <w:t>ROI</w:t>
      </w:r>
      <w:r w:rsidR="0017675C">
        <w:t>区</w:t>
      </w:r>
      <w:r w:rsidR="0017675C">
        <w:rPr>
          <w:rFonts w:hint="eastAsia"/>
        </w:rPr>
        <w:t>，</w:t>
      </w:r>
      <w:r w:rsidR="0017675C">
        <w:t>然后将</w:t>
      </w:r>
      <w:r w:rsidR="0017675C">
        <w:rPr>
          <w:rFonts w:hint="eastAsia"/>
        </w:rPr>
        <w:t>该</w:t>
      </w:r>
      <w:r w:rsidR="00251DFD">
        <w:rPr>
          <w:rFonts w:hint="eastAsia"/>
        </w:rPr>
        <w:t>ROI</w:t>
      </w:r>
      <w:r w:rsidR="0017675C">
        <w:rPr>
          <w:rFonts w:hint="eastAsia"/>
        </w:rPr>
        <w:t>区域送入</w:t>
      </w:r>
      <w:r w:rsidR="0017675C">
        <w:rPr>
          <w:rFonts w:hint="eastAsia"/>
        </w:rPr>
        <w:t>yahoo</w:t>
      </w:r>
      <w:r w:rsidR="0017675C">
        <w:rPr>
          <w:rFonts w:hint="eastAsia"/>
        </w:rPr>
        <w:t>开源的</w:t>
      </w:r>
      <w:r w:rsidR="0017675C">
        <w:rPr>
          <w:rFonts w:hint="eastAsia"/>
        </w:rPr>
        <w:t>NSFW</w:t>
      </w:r>
      <w:r w:rsidR="0017675C">
        <w:t>模型</w:t>
      </w:r>
      <w:r w:rsidR="0017675C">
        <w:rPr>
          <w:rFonts w:hint="eastAsia"/>
        </w:rPr>
        <w:t>，</w:t>
      </w:r>
      <w:r w:rsidR="00371C79">
        <w:rPr>
          <w:rFonts w:hint="eastAsia"/>
        </w:rPr>
        <w:t>最终获得直播内容</w:t>
      </w:r>
      <w:r w:rsidR="0017675C">
        <w:rPr>
          <w:rFonts w:hint="eastAsia"/>
        </w:rPr>
        <w:t>的色情度。</w:t>
      </w:r>
    </w:p>
    <w:p w:rsidR="00D70F92" w:rsidRDefault="00D70F92" w:rsidP="00C37CF5">
      <w:r>
        <w:rPr>
          <w:rFonts w:hint="eastAsia"/>
        </w:rPr>
        <w:t>引言：</w:t>
      </w:r>
      <w:r w:rsidR="003444A0">
        <w:rPr>
          <w:rFonts w:hint="eastAsia"/>
        </w:rPr>
        <w:t>（</w:t>
      </w:r>
      <w:r w:rsidR="009E74E1">
        <w:rPr>
          <w:rFonts w:hint="eastAsia"/>
        </w:rPr>
        <w:t>语言需要更</w:t>
      </w:r>
      <w:r w:rsidR="003444A0">
        <w:rPr>
          <w:rFonts w:hint="eastAsia"/>
        </w:rPr>
        <w:t>）</w:t>
      </w:r>
    </w:p>
    <w:p w:rsidR="00925F14" w:rsidRPr="004D5787" w:rsidRDefault="00CD51EB" w:rsidP="00C37CF5">
      <w:pPr>
        <w:rPr>
          <w:rFonts w:hint="eastAsia"/>
        </w:rPr>
      </w:pPr>
      <w:r>
        <w:rPr>
          <w:rFonts w:hint="eastAsia"/>
        </w:rPr>
        <w:t>2016</w:t>
      </w:r>
      <w:r>
        <w:rPr>
          <w:rFonts w:hint="eastAsia"/>
        </w:rPr>
        <w:t>年被称为“中国网络直播元年”，从斗鱼开始到熊猫</w:t>
      </w:r>
      <w:r w:rsidR="00722EA9">
        <w:rPr>
          <w:rFonts w:hint="eastAsia"/>
        </w:rPr>
        <w:t>、虎牙</w:t>
      </w:r>
      <w:r>
        <w:rPr>
          <w:rFonts w:hint="eastAsia"/>
        </w:rPr>
        <w:t>等等各大直播平台相继出现，直播内容多样，对于直播的监管问题急需解决，很多主播</w:t>
      </w:r>
      <w:r w:rsidR="00D50BBD">
        <w:rPr>
          <w:rFonts w:hint="eastAsia"/>
        </w:rPr>
        <w:t>在利益的驱使下色情直播屡禁不止。对于直播色情的检测迫在眉睫。</w:t>
      </w:r>
      <w:r w:rsidR="006352ED">
        <w:rPr>
          <w:rFonts w:hint="eastAsia"/>
        </w:rPr>
        <w:t>传统主要利用肤色检测的方法，对皮肤的暴露程度对色情图像进行判断</w:t>
      </w:r>
      <w:r w:rsidR="006A12EC">
        <w:rPr>
          <w:rFonts w:hint="eastAsia"/>
        </w:rPr>
        <w:t>，然而</w:t>
      </w:r>
      <w:r w:rsidR="002A66C3">
        <w:rPr>
          <w:rFonts w:hint="eastAsia"/>
        </w:rPr>
        <w:t>肤色检测模型很容易受到光照影响，而且肤色检测需要对每一个像素点进行肤色判断</w:t>
      </w:r>
      <w:r w:rsidR="00727801">
        <w:rPr>
          <w:rFonts w:hint="eastAsia"/>
        </w:rPr>
        <w:t>，</w:t>
      </w:r>
      <w:r w:rsidR="00FF7FE7">
        <w:rPr>
          <w:rFonts w:hint="eastAsia"/>
        </w:rPr>
        <w:t>最终进行肤色分割，</w:t>
      </w:r>
      <w:r w:rsidR="00EB5839">
        <w:rPr>
          <w:rFonts w:hint="eastAsia"/>
        </w:rPr>
        <w:t>最终获得肤色检测的结果，</w:t>
      </w:r>
      <w:r w:rsidR="00AE5718">
        <w:rPr>
          <w:rFonts w:hint="eastAsia"/>
        </w:rPr>
        <w:t>时间复杂度较高不适合直播这种实时性较高的场景。</w:t>
      </w:r>
      <w:r w:rsidR="000204AB">
        <w:rPr>
          <w:rFonts w:hint="eastAsia"/>
        </w:rPr>
        <w:t>而是用深度学习在训练模型时花费时间比较大外</w:t>
      </w:r>
      <w:r w:rsidR="008275E7">
        <w:rPr>
          <w:rFonts w:hint="eastAsia"/>
        </w:rPr>
        <w:t>，使用训练好的模型对图像进行检测可以在很短的时间内获得较高的检测结果。</w:t>
      </w:r>
      <w:r w:rsidR="0034263E">
        <w:rPr>
          <w:rFonts w:hint="eastAsia"/>
        </w:rPr>
        <w:t>本文使用的</w:t>
      </w:r>
      <w:r w:rsidR="00925F14">
        <w:t>Y</w:t>
      </w:r>
      <w:r w:rsidR="00925F14">
        <w:rPr>
          <w:rFonts w:hint="eastAsia"/>
        </w:rPr>
        <w:t>ahoo</w:t>
      </w:r>
      <w:r w:rsidR="00925F14">
        <w:rPr>
          <w:rFonts w:hint="eastAsia"/>
        </w:rPr>
        <w:t>的</w:t>
      </w:r>
      <w:r w:rsidR="00925F14">
        <w:rPr>
          <w:rFonts w:hint="eastAsia"/>
        </w:rPr>
        <w:t>NS</w:t>
      </w:r>
      <w:r w:rsidR="00925F14">
        <w:t>FW</w:t>
      </w:r>
      <w:r w:rsidR="00925F14">
        <w:t>模型</w:t>
      </w:r>
      <w:proofErr w:type="spellStart"/>
      <w:r w:rsidR="00925F14">
        <w:rPr>
          <w:rFonts w:hint="eastAsia"/>
        </w:rPr>
        <w:t>finetuned</w:t>
      </w:r>
      <w:proofErr w:type="spellEnd"/>
      <w:r w:rsidR="00925F14">
        <w:rPr>
          <w:rFonts w:hint="eastAsia"/>
        </w:rPr>
        <w:t>来源于</w:t>
      </w:r>
      <w:proofErr w:type="spellStart"/>
      <w:r w:rsidR="00925F14">
        <w:rPr>
          <w:rFonts w:hint="eastAsia"/>
        </w:rPr>
        <w:t>ImageNet</w:t>
      </w:r>
      <w:proofErr w:type="spellEnd"/>
      <w:r w:rsidR="00925F14">
        <w:rPr>
          <w:rFonts w:hint="eastAsia"/>
        </w:rPr>
        <w:t xml:space="preserve"> 1000</w:t>
      </w:r>
      <w:r w:rsidR="00925F14">
        <w:t xml:space="preserve"> class dataset</w:t>
      </w:r>
      <w:r w:rsidR="00B504EF">
        <w:rPr>
          <w:rFonts w:hint="eastAsia"/>
        </w:rPr>
        <w:t>，</w:t>
      </w:r>
      <w:r w:rsidR="00925F14">
        <w:t>使用的框架是</w:t>
      </w:r>
      <w:r w:rsidR="00925F14">
        <w:rPr>
          <w:rFonts w:hint="eastAsia"/>
        </w:rPr>
        <w:t>resnet50 1 by2</w:t>
      </w:r>
      <w:r w:rsidR="00925F14">
        <w:t xml:space="preserve"> (</w:t>
      </w:r>
      <w:r w:rsidR="00925F14">
        <w:t>深度残差学习</w:t>
      </w:r>
      <w:r w:rsidR="00925F14">
        <w:t>)</w:t>
      </w:r>
      <w:r w:rsidR="004D5787">
        <w:t>具有很高的准确度</w:t>
      </w:r>
      <w:r w:rsidR="004D5787">
        <w:rPr>
          <w:rFonts w:hint="eastAsia"/>
        </w:rPr>
        <w:t>。</w:t>
      </w:r>
      <w:r w:rsidR="00F03CF6">
        <w:rPr>
          <w:rFonts w:hint="eastAsia"/>
        </w:rPr>
        <w:t>由于在直播过程中主播一般正面观众，使用人脸检测获得人体躯干排除背景的干扰</w:t>
      </w:r>
      <w:proofErr w:type="gramStart"/>
      <w:r w:rsidR="00F03CF6">
        <w:rPr>
          <w:rFonts w:hint="eastAsia"/>
        </w:rPr>
        <w:t>具可以</w:t>
      </w:r>
      <w:proofErr w:type="gramEnd"/>
      <w:r w:rsidR="00F03CF6">
        <w:rPr>
          <w:rFonts w:hint="eastAsia"/>
        </w:rPr>
        <w:t>提高识别的准确性。</w:t>
      </w:r>
    </w:p>
    <w:p w:rsidR="004A341A" w:rsidRDefault="004A341A" w:rsidP="001E4B49"/>
    <w:p w:rsidR="00F31344" w:rsidRDefault="00F31344" w:rsidP="001E4B49">
      <w:r>
        <w:t xml:space="preserve">1 </w:t>
      </w:r>
      <w:r w:rsidR="00F8119D">
        <w:t>卷积神经网络</w:t>
      </w:r>
    </w:p>
    <w:p w:rsidR="00277A36" w:rsidRDefault="00277A36" w:rsidP="001E4B49">
      <w:r>
        <w:t>卷积神经网络是人工神经网络的一种</w:t>
      </w:r>
      <w:r>
        <w:rPr>
          <w:rFonts w:hint="eastAsia"/>
        </w:rPr>
        <w:t>，</w:t>
      </w:r>
      <w:r>
        <w:t>在语音分析和图像识别领域都有不俗的表现</w:t>
      </w:r>
      <w:r>
        <w:rPr>
          <w:rFonts w:hint="eastAsia"/>
        </w:rPr>
        <w:t>。</w:t>
      </w:r>
      <w:r>
        <w:t>目前</w:t>
      </w:r>
      <w:r>
        <w:t>Google</w:t>
      </w:r>
      <w:r>
        <w:t>的</w:t>
      </w:r>
      <w:proofErr w:type="spellStart"/>
      <w:r>
        <w:t>ImageNet</w:t>
      </w:r>
      <w:proofErr w:type="spellEnd"/>
      <w:r>
        <w:t>模型大多是在</w:t>
      </w:r>
      <w:r>
        <w:t>CNN</w:t>
      </w:r>
      <w:r>
        <w:t>的基础上进行设计</w:t>
      </w:r>
      <w:r>
        <w:rPr>
          <w:rFonts w:hint="eastAsia"/>
        </w:rPr>
        <w:t>。</w:t>
      </w:r>
      <w:r w:rsidR="00584524">
        <w:t>卷积神经网络采用了三种基本概念</w:t>
      </w:r>
      <w:r w:rsidR="00584524">
        <w:rPr>
          <w:rFonts w:hint="eastAsia"/>
        </w:rPr>
        <w:t>：</w:t>
      </w:r>
      <w:r w:rsidR="00584524">
        <w:t>局部感受野</w:t>
      </w:r>
      <w:r w:rsidR="00584524">
        <w:rPr>
          <w:rFonts w:hint="eastAsia"/>
        </w:rPr>
        <w:t>（</w:t>
      </w:r>
      <w:r w:rsidR="00584524">
        <w:rPr>
          <w:rFonts w:hint="eastAsia"/>
        </w:rPr>
        <w:t>local receptive fields</w:t>
      </w:r>
      <w:r w:rsidR="00584524">
        <w:rPr>
          <w:rFonts w:hint="eastAsia"/>
        </w:rPr>
        <w:t>）、共享权值（</w:t>
      </w:r>
      <w:r w:rsidR="00907AB0">
        <w:rPr>
          <w:rFonts w:hint="eastAsia"/>
        </w:rPr>
        <w:t>sha</w:t>
      </w:r>
      <w:r w:rsidR="00907AB0">
        <w:t>red weights</w:t>
      </w:r>
      <w:r w:rsidR="00584524">
        <w:rPr>
          <w:rFonts w:hint="eastAsia"/>
        </w:rPr>
        <w:t>）</w:t>
      </w:r>
      <w:r w:rsidR="00907AB0">
        <w:rPr>
          <w:rFonts w:hint="eastAsia"/>
        </w:rPr>
        <w:t>和混合（</w:t>
      </w:r>
      <w:r w:rsidR="00907AB0">
        <w:rPr>
          <w:rFonts w:hint="eastAsia"/>
        </w:rPr>
        <w:t>pooling</w:t>
      </w:r>
      <w:r w:rsidR="00907AB0">
        <w:rPr>
          <w:rFonts w:hint="eastAsia"/>
        </w:rPr>
        <w:t>）。</w:t>
      </w:r>
    </w:p>
    <w:p w:rsidR="009F378B" w:rsidRDefault="009F378B" w:rsidP="00503EC1">
      <w:pPr>
        <w:pStyle w:val="a3"/>
        <w:numPr>
          <w:ilvl w:val="1"/>
          <w:numId w:val="3"/>
        </w:numPr>
        <w:ind w:firstLineChars="0"/>
      </w:pPr>
      <w:r>
        <w:rPr>
          <w:rFonts w:hint="eastAsia"/>
        </w:rPr>
        <w:t>局部感受野</w:t>
      </w:r>
    </w:p>
    <w:p w:rsidR="00662842" w:rsidRDefault="007646A2" w:rsidP="00662842">
      <w:r>
        <w:rPr>
          <w:rFonts w:hint="eastAsia"/>
        </w:rPr>
        <w:t>使用局部感受野的原因有三点：</w:t>
      </w:r>
    </w:p>
    <w:p w:rsidR="007646A2" w:rsidRDefault="007646A2" w:rsidP="007646A2">
      <w:pPr>
        <w:pStyle w:val="a3"/>
        <w:numPr>
          <w:ilvl w:val="0"/>
          <w:numId w:val="4"/>
        </w:numPr>
        <w:ind w:firstLineChars="0"/>
      </w:pPr>
      <w:r>
        <w:rPr>
          <w:rFonts w:hint="eastAsia"/>
        </w:rPr>
        <w:t>人眼在识别图像时，往往是从局部到全局</w:t>
      </w:r>
    </w:p>
    <w:p w:rsidR="0085014A" w:rsidRDefault="0085014A" w:rsidP="007646A2">
      <w:pPr>
        <w:pStyle w:val="a3"/>
        <w:numPr>
          <w:ilvl w:val="0"/>
          <w:numId w:val="4"/>
        </w:numPr>
        <w:ind w:firstLineChars="0"/>
      </w:pPr>
      <w:r>
        <w:t>局部与局部之间联系往往不太紧密</w:t>
      </w:r>
    </w:p>
    <w:p w:rsidR="0085014A" w:rsidRDefault="0085014A" w:rsidP="007646A2">
      <w:pPr>
        <w:pStyle w:val="a3"/>
        <w:numPr>
          <w:ilvl w:val="0"/>
          <w:numId w:val="4"/>
        </w:numPr>
        <w:ind w:firstLineChars="0"/>
      </w:pPr>
      <w:r>
        <w:t>可以减少网络</w:t>
      </w:r>
      <w:r w:rsidR="002B2BBA">
        <w:t>需要学习的</w:t>
      </w:r>
      <w:r>
        <w:t>参数</w:t>
      </w:r>
      <w:r w:rsidR="002B2BBA">
        <w:t>数量</w:t>
      </w:r>
    </w:p>
    <w:p w:rsidR="00503EC1" w:rsidRPr="003870B4" w:rsidRDefault="005216CF" w:rsidP="00090CFE">
      <w:pPr>
        <w:ind w:firstLineChars="400" w:firstLine="840"/>
        <w:jc w:val="left"/>
        <w:rPr>
          <w:rFonts w:hint="eastAsia"/>
        </w:rPr>
      </w:pPr>
      <w:r>
        <w:t>对于一张图片</w:t>
      </w:r>
      <w:r>
        <w:rPr>
          <w:rFonts w:hint="eastAsia"/>
        </w:rPr>
        <w:t>，</w:t>
      </w:r>
      <w:r>
        <w:t>每一个像素相当于一个神经元</w:t>
      </w:r>
      <w:r>
        <w:rPr>
          <w:rFonts w:hint="eastAsia"/>
        </w:rPr>
        <w:t>。</w:t>
      </w:r>
      <w:r w:rsidR="00DE37C9">
        <w:rPr>
          <w:rFonts w:hint="eastAsia"/>
        </w:rPr>
        <w:t>如图</w:t>
      </w:r>
      <w:r w:rsidR="00DE37C9">
        <w:rPr>
          <w:rFonts w:hint="eastAsia"/>
        </w:rPr>
        <w:t>1.1</w:t>
      </w:r>
      <w:r w:rsidR="00247A3A">
        <w:rPr>
          <w:rFonts w:hint="eastAsia"/>
        </w:rPr>
        <w:t>（左）</w:t>
      </w:r>
      <w:r w:rsidR="00DE37C9">
        <w:rPr>
          <w:rFonts w:hint="eastAsia"/>
        </w:rPr>
        <w:t>所示</w:t>
      </w:r>
      <w:r w:rsidR="009E74E1">
        <w:rPr>
          <w:rFonts w:hint="eastAsia"/>
        </w:rPr>
        <w:t>，</w:t>
      </w:r>
      <w:r w:rsidR="003870B4">
        <w:rPr>
          <w:rFonts w:hint="eastAsia"/>
        </w:rPr>
        <w:t>局部感受野即图</w:t>
      </w:r>
      <w:r w:rsidR="003870B4">
        <w:rPr>
          <w:rFonts w:hint="eastAsia"/>
        </w:rPr>
        <w:t>1.1</w:t>
      </w:r>
      <w:r w:rsidR="003870B4">
        <w:rPr>
          <w:rFonts w:hint="eastAsia"/>
        </w:rPr>
        <w:t>（右）</w:t>
      </w:r>
      <w:r w:rsidR="005C0E5E">
        <w:rPr>
          <w:rFonts w:hint="eastAsia"/>
        </w:rPr>
        <w:t>中</w:t>
      </w:r>
      <w:r w:rsidR="00296D2D">
        <w:rPr>
          <w:rFonts w:hint="eastAsia"/>
        </w:rPr>
        <w:t>5</w:t>
      </w:r>
      <w:r w:rsidR="005C0E5E">
        <w:rPr>
          <w:rFonts w:hint="eastAsia"/>
        </w:rPr>
        <w:t>*</w:t>
      </w:r>
      <w:r w:rsidR="00296D2D">
        <w:t>5</w:t>
      </w:r>
      <w:r w:rsidR="005C0E5E">
        <w:t>区域</w:t>
      </w:r>
      <w:r w:rsidR="00371B82">
        <w:rPr>
          <w:rFonts w:hint="eastAsia"/>
        </w:rPr>
        <w:t>。</w:t>
      </w:r>
    </w:p>
    <w:p w:rsidR="00DE37C9" w:rsidRPr="00DE37C9" w:rsidRDefault="00DE37C9" w:rsidP="00247A3A">
      <w:pPr>
        <w:widowControl/>
        <w:jc w:val="right"/>
        <w:rPr>
          <w:rFonts w:ascii="宋体" w:eastAsia="宋体" w:hAnsi="宋体" w:cs="宋体" w:hint="eastAsia"/>
          <w:kern w:val="0"/>
          <w:sz w:val="24"/>
          <w:szCs w:val="24"/>
        </w:rPr>
      </w:pPr>
      <w:r w:rsidRPr="00DE37C9">
        <w:rPr>
          <w:rFonts w:ascii="宋体" w:eastAsia="宋体" w:hAnsi="宋体" w:cs="宋体"/>
          <w:noProof/>
          <w:kern w:val="0"/>
          <w:sz w:val="24"/>
          <w:szCs w:val="24"/>
        </w:rPr>
        <w:drawing>
          <wp:inline distT="0" distB="0" distL="0" distR="0">
            <wp:extent cx="2209800" cy="2132965"/>
            <wp:effectExtent l="0" t="0" r="0" b="635"/>
            <wp:docPr id="1" name="图片 1" descr="C:\Users\Sher\AppData\Roaming\Tencent\Users\237388668\QQ\WinTemp\RichOle\32$RJ@Q7G80AN6_~ND4~[[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r\AppData\Roaming\Tencent\Users\237388668\QQ\WinTemp\RichOle\32$RJ@Q7G80AN6_~ND4~[[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8783" cy="2170593"/>
                    </a:xfrm>
                    <a:prstGeom prst="rect">
                      <a:avLst/>
                    </a:prstGeom>
                    <a:noFill/>
                    <a:ln>
                      <a:noFill/>
                    </a:ln>
                  </pic:spPr>
                </pic:pic>
              </a:graphicData>
            </a:graphic>
          </wp:inline>
        </w:drawing>
      </w:r>
      <w:r w:rsidR="009E74E1" w:rsidRPr="009E74E1">
        <w:rPr>
          <w:rFonts w:ascii="宋体" w:eastAsia="宋体" w:hAnsi="宋体" w:cs="宋体"/>
          <w:noProof/>
          <w:kern w:val="0"/>
          <w:sz w:val="24"/>
          <w:szCs w:val="24"/>
        </w:rPr>
        <w:drawing>
          <wp:inline distT="0" distB="0" distL="0" distR="0">
            <wp:extent cx="2710755" cy="2228850"/>
            <wp:effectExtent l="0" t="0" r="0" b="0"/>
            <wp:docPr id="2" name="图片 2" descr="C:\Users\Sher\AppData\Roaming\Tencent\Users\237388668\QQ\WinTemp\RichOle\D]P6G@E(PZ[BRS3]R2]`J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r\AppData\Roaming\Tencent\Users\237388668\QQ\WinTemp\RichOle\D]P6G@E(PZ[BRS3]R2]`JX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4459" cy="2273007"/>
                    </a:xfrm>
                    <a:prstGeom prst="rect">
                      <a:avLst/>
                    </a:prstGeom>
                    <a:noFill/>
                    <a:ln>
                      <a:noFill/>
                    </a:ln>
                  </pic:spPr>
                </pic:pic>
              </a:graphicData>
            </a:graphic>
          </wp:inline>
        </w:drawing>
      </w:r>
    </w:p>
    <w:p w:rsidR="00DE37C9" w:rsidRDefault="00DE37C9" w:rsidP="009E74E1">
      <w:pPr>
        <w:ind w:firstLineChars="400" w:firstLine="840"/>
        <w:jc w:val="center"/>
      </w:pPr>
      <w:r>
        <w:rPr>
          <w:rFonts w:hint="eastAsia"/>
        </w:rPr>
        <w:t>图</w:t>
      </w:r>
      <w:r>
        <w:rPr>
          <w:rFonts w:hint="eastAsia"/>
        </w:rPr>
        <w:t xml:space="preserve"> 1.1</w:t>
      </w:r>
      <w:r>
        <w:rPr>
          <w:rFonts w:hint="eastAsia"/>
        </w:rPr>
        <w:t>：图像神经元示意图</w:t>
      </w:r>
    </w:p>
    <w:p w:rsidR="00120604" w:rsidRDefault="001D4E74" w:rsidP="001D4E74">
      <w:pPr>
        <w:pStyle w:val="a3"/>
        <w:numPr>
          <w:ilvl w:val="1"/>
          <w:numId w:val="3"/>
        </w:numPr>
        <w:ind w:firstLineChars="0"/>
        <w:jc w:val="left"/>
      </w:pPr>
      <w:r>
        <w:t>共享权值</w:t>
      </w:r>
    </w:p>
    <w:p w:rsidR="001D4E74" w:rsidRDefault="00ED3DC7" w:rsidP="001D4E74">
      <w:pPr>
        <w:jc w:val="left"/>
        <w:rPr>
          <w:rFonts w:hint="eastAsia"/>
        </w:rPr>
      </w:pPr>
      <w:r>
        <w:t>即每一个局部感受野都有一个与之对应大小的权值以及偏置</w:t>
      </w:r>
      <w:r>
        <w:rPr>
          <w:rFonts w:hint="eastAsia"/>
        </w:rPr>
        <w:t>，</w:t>
      </w:r>
      <w:r>
        <w:t>在局部感受野移动过程该感</w:t>
      </w:r>
      <w:r>
        <w:lastRenderedPageBreak/>
        <w:t>受野的权值以及偏置的数值不变</w:t>
      </w:r>
      <w:r>
        <w:rPr>
          <w:rFonts w:hint="eastAsia"/>
        </w:rPr>
        <w:t>。共享权值和偏置被称为一个卷积</w:t>
      </w:r>
      <w:proofErr w:type="gramStart"/>
      <w:r>
        <w:rPr>
          <w:rFonts w:hint="eastAsia"/>
        </w:rPr>
        <w:t>核或者</w:t>
      </w:r>
      <w:proofErr w:type="gramEnd"/>
      <w:r>
        <w:rPr>
          <w:rFonts w:hint="eastAsia"/>
        </w:rPr>
        <w:t>滤波器。</w:t>
      </w:r>
      <w:r w:rsidR="00D34C64">
        <w:rPr>
          <w:rFonts w:hint="eastAsia"/>
        </w:rPr>
        <w:t>每一个卷积核对应一个特征映射，一个完整的卷积层由几个不同的特征映射组成。</w:t>
      </w:r>
      <w:r w:rsidR="00B34262">
        <w:rPr>
          <w:rFonts w:hint="eastAsia"/>
        </w:rPr>
        <w:t>共享权值与偏置可以大大减少卷积网络的参数。</w:t>
      </w:r>
      <w:r w:rsidR="006121A8">
        <w:rPr>
          <w:rFonts w:hint="eastAsia"/>
        </w:rPr>
        <w:t>如图</w:t>
      </w:r>
      <w:r w:rsidR="0086361C">
        <w:rPr>
          <w:rFonts w:hint="eastAsia"/>
        </w:rPr>
        <w:t>1.2</w:t>
      </w:r>
      <w:r w:rsidR="006121A8">
        <w:rPr>
          <w:rFonts w:hint="eastAsia"/>
        </w:rPr>
        <w:t>所示</w:t>
      </w:r>
      <w:r w:rsidR="00787811">
        <w:rPr>
          <w:rFonts w:hint="eastAsia"/>
        </w:rPr>
        <w:t>一个</w:t>
      </w:r>
      <w:r w:rsidR="00787811">
        <w:rPr>
          <w:rFonts w:hint="eastAsia"/>
        </w:rPr>
        <w:t>28*</w:t>
      </w:r>
      <w:r w:rsidR="00787811">
        <w:t>28</w:t>
      </w:r>
      <w:r w:rsidR="00787811">
        <w:t>的输入神经元</w:t>
      </w:r>
      <w:r w:rsidR="00787811">
        <w:rPr>
          <w:rFonts w:hint="eastAsia"/>
        </w:rPr>
        <w:t>，</w:t>
      </w:r>
      <w:r w:rsidR="00787811">
        <w:t>使用</w:t>
      </w:r>
      <w:r w:rsidR="00787811">
        <w:rPr>
          <w:rFonts w:hint="eastAsia"/>
        </w:rPr>
        <w:t>3*</w:t>
      </w:r>
      <w:r w:rsidR="00787811">
        <w:t>5</w:t>
      </w:r>
      <w:r w:rsidR="00787811">
        <w:rPr>
          <w:rFonts w:hint="eastAsia"/>
        </w:rPr>
        <w:t>*</w:t>
      </w:r>
      <w:r w:rsidR="00787811">
        <w:t>5</w:t>
      </w:r>
      <w:r w:rsidR="00787811">
        <w:t>的卷积核</w:t>
      </w:r>
      <w:r w:rsidR="00787811">
        <w:rPr>
          <w:rFonts w:hint="eastAsia"/>
        </w:rPr>
        <w:t>，</w:t>
      </w:r>
      <w:r w:rsidR="00787811">
        <w:t>输出</w:t>
      </w:r>
      <w:r w:rsidR="00787811">
        <w:rPr>
          <w:rFonts w:hint="eastAsia"/>
        </w:rPr>
        <w:t>3*</w:t>
      </w:r>
      <w:r w:rsidR="00787811">
        <w:t>24</w:t>
      </w:r>
      <w:r w:rsidR="00787811">
        <w:rPr>
          <w:rFonts w:hint="eastAsia"/>
        </w:rPr>
        <w:t>*</w:t>
      </w:r>
      <w:r w:rsidR="00787811">
        <w:t>24</w:t>
      </w:r>
      <w:r w:rsidR="00787811">
        <w:t>的特征映射</w:t>
      </w:r>
      <w:r w:rsidR="00787811">
        <w:rPr>
          <w:rFonts w:hint="eastAsia"/>
        </w:rPr>
        <w:t>。</w:t>
      </w:r>
    </w:p>
    <w:p w:rsidR="00F04124" w:rsidRDefault="00F04124" w:rsidP="00F04124">
      <w:pPr>
        <w:widowControl/>
        <w:jc w:val="center"/>
        <w:rPr>
          <w:rFonts w:ascii="宋体" w:eastAsia="宋体" w:hAnsi="宋体" w:cs="宋体"/>
          <w:kern w:val="0"/>
          <w:sz w:val="24"/>
          <w:szCs w:val="24"/>
        </w:rPr>
      </w:pPr>
      <w:r w:rsidRPr="00F04124">
        <w:rPr>
          <w:rFonts w:ascii="宋体" w:eastAsia="宋体" w:hAnsi="宋体" w:cs="宋体"/>
          <w:noProof/>
          <w:kern w:val="0"/>
          <w:sz w:val="24"/>
          <w:szCs w:val="24"/>
        </w:rPr>
        <w:drawing>
          <wp:inline distT="0" distB="0" distL="0" distR="0">
            <wp:extent cx="3686175" cy="1990725"/>
            <wp:effectExtent l="0" t="0" r="9525" b="9525"/>
            <wp:docPr id="3" name="图片 3" descr="C:\Users\Sher\AppData\Roaming\Tencent\Users\237388668\QQ\WinTemp\RichOle\T4CX~{@S{C0XR{N)YGXP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er\AppData\Roaming\Tencent\Users\237388668\QQ\WinTemp\RichOle\T4CX~{@S{C0XR{N)YGXPV(V.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6175" cy="1990725"/>
                    </a:xfrm>
                    <a:prstGeom prst="rect">
                      <a:avLst/>
                    </a:prstGeom>
                    <a:noFill/>
                    <a:ln>
                      <a:noFill/>
                    </a:ln>
                  </pic:spPr>
                </pic:pic>
              </a:graphicData>
            </a:graphic>
          </wp:inline>
        </w:drawing>
      </w:r>
    </w:p>
    <w:p w:rsidR="00D42097" w:rsidRPr="00F04124" w:rsidRDefault="00D42097" w:rsidP="00F04124">
      <w:pPr>
        <w:widowControl/>
        <w:jc w:val="center"/>
        <w:rPr>
          <w:rFonts w:ascii="宋体" w:eastAsia="宋体" w:hAnsi="宋体" w:cs="宋体" w:hint="eastAsia"/>
          <w:kern w:val="0"/>
          <w:sz w:val="24"/>
          <w:szCs w:val="24"/>
        </w:rPr>
      </w:pPr>
      <w:r>
        <w:rPr>
          <w:rFonts w:ascii="宋体" w:eastAsia="宋体" w:hAnsi="宋体" w:cs="宋体"/>
          <w:kern w:val="0"/>
          <w:sz w:val="24"/>
          <w:szCs w:val="24"/>
        </w:rPr>
        <w:t>图</w:t>
      </w:r>
      <w:r>
        <w:rPr>
          <w:rFonts w:ascii="宋体" w:eastAsia="宋体" w:hAnsi="宋体" w:cs="宋体" w:hint="eastAsia"/>
          <w:kern w:val="0"/>
          <w:sz w:val="24"/>
          <w:szCs w:val="24"/>
        </w:rPr>
        <w:t xml:space="preserve"> 1.2 卷积层示意图</w:t>
      </w:r>
    </w:p>
    <w:p w:rsidR="00F04124" w:rsidRDefault="00F04124" w:rsidP="001D4E74">
      <w:pPr>
        <w:jc w:val="left"/>
        <w:rPr>
          <w:rFonts w:hint="eastAsia"/>
        </w:rPr>
      </w:pPr>
    </w:p>
    <w:p w:rsidR="00E34310" w:rsidRDefault="00E34310" w:rsidP="001819D1">
      <w:pPr>
        <w:pStyle w:val="a3"/>
        <w:numPr>
          <w:ilvl w:val="1"/>
          <w:numId w:val="3"/>
        </w:numPr>
        <w:ind w:firstLineChars="0"/>
        <w:jc w:val="left"/>
      </w:pPr>
      <w:r>
        <w:rPr>
          <w:rFonts w:hint="eastAsia"/>
        </w:rPr>
        <w:t>混合</w:t>
      </w:r>
    </w:p>
    <w:p w:rsidR="001819D1" w:rsidRDefault="001819D1" w:rsidP="001819D1">
      <w:pPr>
        <w:jc w:val="left"/>
        <w:rPr>
          <w:rFonts w:hint="eastAsia"/>
        </w:rPr>
      </w:pPr>
      <w:r>
        <w:t>卷积网络的卷积层后是一个混合层</w:t>
      </w:r>
      <w:r>
        <w:rPr>
          <w:rFonts w:hint="eastAsia"/>
        </w:rPr>
        <w:t>，</w:t>
      </w:r>
      <w:r>
        <w:t>目的是简化从卷积层的输出信息</w:t>
      </w:r>
      <w:r>
        <w:rPr>
          <w:rFonts w:hint="eastAsia"/>
        </w:rPr>
        <w:t>。</w:t>
      </w:r>
      <w:r w:rsidR="006121A8">
        <w:t>一个混合层</w:t>
      </w:r>
      <w:r w:rsidR="00995FA7">
        <w:t>取得从卷积层输出的每一个特征映射并且准备一个凝缩的特征映射</w:t>
      </w:r>
      <w:r w:rsidR="00995FA7">
        <w:rPr>
          <w:rFonts w:hint="eastAsia"/>
        </w:rPr>
        <w:t>，</w:t>
      </w:r>
      <w:r w:rsidR="00995FA7">
        <w:t>常见的混合有最大混合</w:t>
      </w:r>
      <w:r w:rsidR="00995FA7">
        <w:rPr>
          <w:rFonts w:hint="eastAsia"/>
        </w:rPr>
        <w:t>（</w:t>
      </w:r>
      <w:r w:rsidR="00995FA7">
        <w:rPr>
          <w:rFonts w:hint="eastAsia"/>
        </w:rPr>
        <w:t>max-pooling</w:t>
      </w:r>
      <w:r w:rsidR="00995FA7">
        <w:rPr>
          <w:rFonts w:hint="eastAsia"/>
        </w:rPr>
        <w:t>）、均值混合（</w:t>
      </w:r>
      <w:r w:rsidR="00995FA7">
        <w:rPr>
          <w:rFonts w:hint="eastAsia"/>
        </w:rPr>
        <w:t>mean-poolin</w:t>
      </w:r>
      <w:r w:rsidR="00995FA7">
        <w:t>g</w:t>
      </w:r>
      <w:r w:rsidR="00995FA7">
        <w:rPr>
          <w:rFonts w:hint="eastAsia"/>
        </w:rPr>
        <w:t>）</w:t>
      </w:r>
      <w:r w:rsidR="002C79DD">
        <w:rPr>
          <w:rFonts w:hint="eastAsia"/>
        </w:rPr>
        <w:t>、</w:t>
      </w:r>
      <w:r w:rsidR="002C79DD">
        <w:rPr>
          <w:rFonts w:hint="eastAsia"/>
        </w:rPr>
        <w:t>L</w:t>
      </w:r>
      <w:r w:rsidR="002C79DD">
        <w:t>2</w:t>
      </w:r>
      <w:r w:rsidR="002C79DD">
        <w:t>混合</w:t>
      </w:r>
      <w:r w:rsidR="00084932">
        <w:t>即</w:t>
      </w:r>
      <w:bookmarkStart w:id="0" w:name="_GoBack"/>
      <w:bookmarkEnd w:id="0"/>
      <w:r w:rsidR="002C79DD">
        <w:t>取激活值得平方和的平方根</w:t>
      </w:r>
      <w:r w:rsidR="007F4672">
        <w:rPr>
          <w:rFonts w:hint="eastAsia"/>
        </w:rPr>
        <w:t>，比如一个特征映射的大小为</w:t>
      </w:r>
      <w:r w:rsidR="007F4672">
        <w:rPr>
          <w:rFonts w:hint="eastAsia"/>
        </w:rPr>
        <w:t>x*x</w:t>
      </w:r>
      <w:r w:rsidR="007F4672">
        <w:rPr>
          <w:rFonts w:hint="eastAsia"/>
        </w:rPr>
        <w:t>，</w:t>
      </w:r>
      <w:r w:rsidR="007F4672">
        <w:rPr>
          <w:rFonts w:hint="eastAsia"/>
        </w:rPr>
        <w:t>pooling</w:t>
      </w:r>
      <w:r w:rsidR="007F4672">
        <w:rPr>
          <w:rFonts w:hint="eastAsia"/>
        </w:rPr>
        <w:t>的大小为</w:t>
      </w:r>
      <w:r w:rsidR="007F4672">
        <w:rPr>
          <w:rFonts w:hint="eastAsia"/>
        </w:rPr>
        <w:t>y*</w:t>
      </w:r>
      <w:r w:rsidR="007F4672">
        <w:t>y</w:t>
      </w:r>
      <w:r w:rsidR="007F4672">
        <w:rPr>
          <w:rFonts w:hint="eastAsia"/>
        </w:rPr>
        <w:t>，</w:t>
      </w:r>
      <w:r w:rsidR="007F4672">
        <w:t>那么输出一个</w:t>
      </w:r>
      <w:r w:rsidR="007F4672">
        <w:rPr>
          <w:rFonts w:hint="eastAsia"/>
        </w:rPr>
        <w:t>（</w:t>
      </w:r>
      <w:r w:rsidR="007F4672">
        <w:rPr>
          <w:rFonts w:hint="eastAsia"/>
        </w:rPr>
        <w:t>x/y</w:t>
      </w:r>
      <w:r w:rsidR="007F4672">
        <w:rPr>
          <w:rFonts w:hint="eastAsia"/>
        </w:rPr>
        <w:t>）</w:t>
      </w:r>
      <w:r w:rsidR="007F4672">
        <w:rPr>
          <w:rFonts w:hint="eastAsia"/>
        </w:rPr>
        <w:t>*</w:t>
      </w:r>
      <w:r w:rsidR="007F4672">
        <w:rPr>
          <w:rFonts w:hint="eastAsia"/>
        </w:rPr>
        <w:t>（</w:t>
      </w:r>
      <w:r w:rsidR="007F4672">
        <w:rPr>
          <w:rFonts w:hint="eastAsia"/>
        </w:rPr>
        <w:t>x/y</w:t>
      </w:r>
      <w:r w:rsidR="007F4672">
        <w:rPr>
          <w:rFonts w:hint="eastAsia"/>
        </w:rPr>
        <w:t>）大小的数据</w:t>
      </w:r>
      <w:r w:rsidR="000A4813">
        <w:rPr>
          <w:rFonts w:hint="eastAsia"/>
        </w:rPr>
        <w:t>，如图</w:t>
      </w:r>
      <w:r w:rsidR="000A4813">
        <w:rPr>
          <w:rFonts w:hint="eastAsia"/>
        </w:rPr>
        <w:t>1.3</w:t>
      </w:r>
      <w:r w:rsidR="000A4813">
        <w:rPr>
          <w:rFonts w:hint="eastAsia"/>
        </w:rPr>
        <w:t>所示：</w:t>
      </w:r>
    </w:p>
    <w:p w:rsidR="00BD0EAF" w:rsidRDefault="00584530" w:rsidP="00584530">
      <w:pPr>
        <w:jc w:val="center"/>
      </w:pPr>
      <w:r>
        <w:rPr>
          <w:noProof/>
        </w:rPr>
        <w:drawing>
          <wp:inline distT="0" distB="0" distL="0" distR="0" wp14:anchorId="55E728BD" wp14:editId="556C0092">
            <wp:extent cx="3902710" cy="20097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2710" cy="2009775"/>
                    </a:xfrm>
                    <a:prstGeom prst="rect">
                      <a:avLst/>
                    </a:prstGeom>
                  </pic:spPr>
                </pic:pic>
              </a:graphicData>
            </a:graphic>
          </wp:inline>
        </w:drawing>
      </w:r>
    </w:p>
    <w:p w:rsidR="005E6CD1" w:rsidRDefault="005E6CD1" w:rsidP="00584530">
      <w:pPr>
        <w:jc w:val="center"/>
        <w:rPr>
          <w:rFonts w:hint="eastAsia"/>
        </w:rPr>
      </w:pPr>
      <w:r>
        <w:t>图</w:t>
      </w:r>
      <w:r>
        <w:rPr>
          <w:rFonts w:hint="eastAsia"/>
        </w:rPr>
        <w:t xml:space="preserve"> 1.3 pooling</w:t>
      </w:r>
      <w:r>
        <w:rPr>
          <w:rFonts w:hint="eastAsia"/>
        </w:rPr>
        <w:t>示意图</w:t>
      </w:r>
    </w:p>
    <w:sectPr w:rsidR="005E6C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5EC2"/>
    <w:multiLevelType w:val="multilevel"/>
    <w:tmpl w:val="6A0E340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823056B"/>
    <w:multiLevelType w:val="multilevel"/>
    <w:tmpl w:val="FDDEF3D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769B7249"/>
    <w:multiLevelType w:val="hybridMultilevel"/>
    <w:tmpl w:val="3154D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FB9312D"/>
    <w:multiLevelType w:val="hybridMultilevel"/>
    <w:tmpl w:val="456CAB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498"/>
    <w:rsid w:val="0001032D"/>
    <w:rsid w:val="000204AB"/>
    <w:rsid w:val="00050773"/>
    <w:rsid w:val="000557E9"/>
    <w:rsid w:val="00084932"/>
    <w:rsid w:val="00090CFE"/>
    <w:rsid w:val="000A4813"/>
    <w:rsid w:val="00120604"/>
    <w:rsid w:val="00124D20"/>
    <w:rsid w:val="00175AAF"/>
    <w:rsid w:val="0017675C"/>
    <w:rsid w:val="001819D1"/>
    <w:rsid w:val="00186705"/>
    <w:rsid w:val="001D4E74"/>
    <w:rsid w:val="001E4B49"/>
    <w:rsid w:val="00227B8D"/>
    <w:rsid w:val="00233693"/>
    <w:rsid w:val="00247A3A"/>
    <w:rsid w:val="00251DFD"/>
    <w:rsid w:val="00277A36"/>
    <w:rsid w:val="0028498A"/>
    <w:rsid w:val="00286454"/>
    <w:rsid w:val="00292A68"/>
    <w:rsid w:val="00296D2D"/>
    <w:rsid w:val="002A66C3"/>
    <w:rsid w:val="002B2BBA"/>
    <w:rsid w:val="002C79DD"/>
    <w:rsid w:val="0034263E"/>
    <w:rsid w:val="003444A0"/>
    <w:rsid w:val="00371B82"/>
    <w:rsid w:val="00371C79"/>
    <w:rsid w:val="003870B4"/>
    <w:rsid w:val="003A5751"/>
    <w:rsid w:val="003B621E"/>
    <w:rsid w:val="003C77E0"/>
    <w:rsid w:val="003D56F8"/>
    <w:rsid w:val="003E0BA7"/>
    <w:rsid w:val="00422DCE"/>
    <w:rsid w:val="00455E65"/>
    <w:rsid w:val="004A341A"/>
    <w:rsid w:val="004D5787"/>
    <w:rsid w:val="00503EC1"/>
    <w:rsid w:val="00510AE9"/>
    <w:rsid w:val="00520318"/>
    <w:rsid w:val="005216CF"/>
    <w:rsid w:val="00584524"/>
    <w:rsid w:val="00584530"/>
    <w:rsid w:val="005948A0"/>
    <w:rsid w:val="005C0E5E"/>
    <w:rsid w:val="005E6CD1"/>
    <w:rsid w:val="00600ED5"/>
    <w:rsid w:val="006121A8"/>
    <w:rsid w:val="006137BD"/>
    <w:rsid w:val="006352ED"/>
    <w:rsid w:val="00651DBA"/>
    <w:rsid w:val="00662842"/>
    <w:rsid w:val="00680ED4"/>
    <w:rsid w:val="006865D9"/>
    <w:rsid w:val="006915F0"/>
    <w:rsid w:val="006A12EC"/>
    <w:rsid w:val="00722EA9"/>
    <w:rsid w:val="00726EE6"/>
    <w:rsid w:val="00727801"/>
    <w:rsid w:val="00736C3B"/>
    <w:rsid w:val="00751498"/>
    <w:rsid w:val="007646A2"/>
    <w:rsid w:val="00766179"/>
    <w:rsid w:val="00787811"/>
    <w:rsid w:val="007E5B81"/>
    <w:rsid w:val="007E64F6"/>
    <w:rsid w:val="007F4672"/>
    <w:rsid w:val="0080327D"/>
    <w:rsid w:val="008275E7"/>
    <w:rsid w:val="0083235A"/>
    <w:rsid w:val="00846E6E"/>
    <w:rsid w:val="0085014A"/>
    <w:rsid w:val="0086150E"/>
    <w:rsid w:val="0086361C"/>
    <w:rsid w:val="0087540E"/>
    <w:rsid w:val="00884C84"/>
    <w:rsid w:val="0089269F"/>
    <w:rsid w:val="008C716B"/>
    <w:rsid w:val="00907AB0"/>
    <w:rsid w:val="00925F14"/>
    <w:rsid w:val="00937BFE"/>
    <w:rsid w:val="00941E48"/>
    <w:rsid w:val="00943B14"/>
    <w:rsid w:val="00946F72"/>
    <w:rsid w:val="009705D7"/>
    <w:rsid w:val="00971722"/>
    <w:rsid w:val="00974D11"/>
    <w:rsid w:val="00983EEA"/>
    <w:rsid w:val="009935A2"/>
    <w:rsid w:val="00995FA7"/>
    <w:rsid w:val="009A6640"/>
    <w:rsid w:val="009C1FF9"/>
    <w:rsid w:val="009E70D3"/>
    <w:rsid w:val="009E74E1"/>
    <w:rsid w:val="009F378B"/>
    <w:rsid w:val="00A65F07"/>
    <w:rsid w:val="00AC3533"/>
    <w:rsid w:val="00AE294E"/>
    <w:rsid w:val="00AE5718"/>
    <w:rsid w:val="00B00C62"/>
    <w:rsid w:val="00B27098"/>
    <w:rsid w:val="00B34262"/>
    <w:rsid w:val="00B43CF4"/>
    <w:rsid w:val="00B504EF"/>
    <w:rsid w:val="00B52B4C"/>
    <w:rsid w:val="00B72948"/>
    <w:rsid w:val="00BB6409"/>
    <w:rsid w:val="00BD0EAF"/>
    <w:rsid w:val="00BD5526"/>
    <w:rsid w:val="00BE40E7"/>
    <w:rsid w:val="00C007F3"/>
    <w:rsid w:val="00C02300"/>
    <w:rsid w:val="00C37CF5"/>
    <w:rsid w:val="00CA1A45"/>
    <w:rsid w:val="00CB2369"/>
    <w:rsid w:val="00CD51EB"/>
    <w:rsid w:val="00D34C64"/>
    <w:rsid w:val="00D42097"/>
    <w:rsid w:val="00D50BBD"/>
    <w:rsid w:val="00D536BA"/>
    <w:rsid w:val="00D70F92"/>
    <w:rsid w:val="00DA09F2"/>
    <w:rsid w:val="00DC74DA"/>
    <w:rsid w:val="00DD6D5B"/>
    <w:rsid w:val="00DE37C9"/>
    <w:rsid w:val="00DF3642"/>
    <w:rsid w:val="00DF7520"/>
    <w:rsid w:val="00E31486"/>
    <w:rsid w:val="00E321B1"/>
    <w:rsid w:val="00E34310"/>
    <w:rsid w:val="00EB5839"/>
    <w:rsid w:val="00ED3DC7"/>
    <w:rsid w:val="00F03CF6"/>
    <w:rsid w:val="00F04124"/>
    <w:rsid w:val="00F31344"/>
    <w:rsid w:val="00F8119D"/>
    <w:rsid w:val="00FC2EC4"/>
    <w:rsid w:val="00FE6572"/>
    <w:rsid w:val="00FF541D"/>
    <w:rsid w:val="00FF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2782B-7ED4-45B4-8C57-B61CE7AF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57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72077">
      <w:bodyDiv w:val="1"/>
      <w:marLeft w:val="0"/>
      <w:marRight w:val="0"/>
      <w:marTop w:val="0"/>
      <w:marBottom w:val="0"/>
      <w:divBdr>
        <w:top w:val="none" w:sz="0" w:space="0" w:color="auto"/>
        <w:left w:val="none" w:sz="0" w:space="0" w:color="auto"/>
        <w:bottom w:val="none" w:sz="0" w:space="0" w:color="auto"/>
        <w:right w:val="none" w:sz="0" w:space="0" w:color="auto"/>
      </w:divBdr>
      <w:divsChild>
        <w:div w:id="861941590">
          <w:marLeft w:val="0"/>
          <w:marRight w:val="0"/>
          <w:marTop w:val="0"/>
          <w:marBottom w:val="0"/>
          <w:divBdr>
            <w:top w:val="none" w:sz="0" w:space="0" w:color="auto"/>
            <w:left w:val="none" w:sz="0" w:space="0" w:color="auto"/>
            <w:bottom w:val="none" w:sz="0" w:space="0" w:color="auto"/>
            <w:right w:val="none" w:sz="0" w:space="0" w:color="auto"/>
          </w:divBdr>
        </w:div>
      </w:divsChild>
    </w:div>
    <w:div w:id="259530231">
      <w:bodyDiv w:val="1"/>
      <w:marLeft w:val="0"/>
      <w:marRight w:val="0"/>
      <w:marTop w:val="0"/>
      <w:marBottom w:val="0"/>
      <w:divBdr>
        <w:top w:val="none" w:sz="0" w:space="0" w:color="auto"/>
        <w:left w:val="none" w:sz="0" w:space="0" w:color="auto"/>
        <w:bottom w:val="none" w:sz="0" w:space="0" w:color="auto"/>
        <w:right w:val="none" w:sz="0" w:space="0" w:color="auto"/>
      </w:divBdr>
      <w:divsChild>
        <w:div w:id="1994672977">
          <w:marLeft w:val="0"/>
          <w:marRight w:val="0"/>
          <w:marTop w:val="0"/>
          <w:marBottom w:val="0"/>
          <w:divBdr>
            <w:top w:val="none" w:sz="0" w:space="0" w:color="auto"/>
            <w:left w:val="none" w:sz="0" w:space="0" w:color="auto"/>
            <w:bottom w:val="none" w:sz="0" w:space="0" w:color="auto"/>
            <w:right w:val="none" w:sz="0" w:space="0" w:color="auto"/>
          </w:divBdr>
        </w:div>
      </w:divsChild>
    </w:div>
    <w:div w:id="778523214">
      <w:bodyDiv w:val="1"/>
      <w:marLeft w:val="0"/>
      <w:marRight w:val="0"/>
      <w:marTop w:val="0"/>
      <w:marBottom w:val="0"/>
      <w:divBdr>
        <w:top w:val="none" w:sz="0" w:space="0" w:color="auto"/>
        <w:left w:val="none" w:sz="0" w:space="0" w:color="auto"/>
        <w:bottom w:val="none" w:sz="0" w:space="0" w:color="auto"/>
        <w:right w:val="none" w:sz="0" w:space="0" w:color="auto"/>
      </w:divBdr>
      <w:divsChild>
        <w:div w:id="31856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2</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dc:creator>
  <cp:keywords/>
  <dc:description/>
  <cp:lastModifiedBy>Sher</cp:lastModifiedBy>
  <cp:revision>164</cp:revision>
  <dcterms:created xsi:type="dcterms:W3CDTF">2017-04-27T02:13:00Z</dcterms:created>
  <dcterms:modified xsi:type="dcterms:W3CDTF">2017-04-30T03:14:00Z</dcterms:modified>
</cp:coreProperties>
</file>