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“TASDIQLAYMAN”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 universiteti</w:t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o‘quv ishlari bo‘yicha prorektori</w:t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 ___________________</w:t>
      </w:r>
    </w:p>
    <w:p>
      <w:pPr>
        <w:spacing w:after="360" w:befor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“____” ______________ 2026-yil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70310301 – Psixologiya mutaxassisligi magistrantlari uchun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MAGISTRLIK DISSERTATSIYASI MAVZULARI BANKI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5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T/r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Magistrlik dissertatsiyasi mavzusi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Talabalarda intellektual qobiliyatlar rivojlanishining motivatsion-psixologik determinantlari.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Shaxsning psixologik barqarorligi va stressga chidamliligi o‘rtasidagi o‘zaro bog‘liqlik.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O‘zini o‘zi baholash va shaxsning ijtimoiy faolligi o‘rtasidagi psixologik munosabatlar.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Shaxsda emotsional intellektning rivojlanishi va qaror qabul qilish xususiyatlari.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Shaxsning o‘zini o‘zi anglash jarayonida refleksiv qobiliyatlarning psixologik ahamiyati.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Perfeksionizmning shaxs psixologik farovonligi va stressga munosabatiga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Shaxsda noaniqlikka toqatlilik va muammoli vaziyatlarda qaror qabul qilish xususiyatlari.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Prokrastinatsiyaning psixologik determinantlari va uni bartaraf etish omillari.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Shaxsning psixologik farovonligiga ijtimoiy qo‘llab-quvvatlashning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Hayotiy maqsadlar va ichki motivatsiyaning shaxsiy rivojlanishdagi psixologik ahamiyati.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Shaxslararo munosabatlarda manipulyativ xulq-atvorning ijtimoiy-psixologik omillari.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Yoshlarning ijtimoiy identikligi shakllanishiga raqamli muhitning psixologik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13.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Talabalarda ijtimoiy moslashuv va kommunikativ kompetentlikning o‘zaro bog‘liqligi.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14.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Shaxslararo munosabatlarda ishonch va psixologik xavfsizlikning namoyon bo‘lish xususiyatlari.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15.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Ijtimoiy stereotiplarning shaxslararo munosabatlar va jamoatchilik fikriga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Talabalarda yolg‘izlik hissining psixologik determinantlari va ijtimoiy qo‘llab-quvvatlashning himoya roli.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17.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Ijtimoiy taqqoslashning yoshlar o‘zini o‘zi baholashiga va psixologik farovonligiga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18.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Shaxslararo nizolarni hal etishda emotsional intellekt va empatiyaning roli.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Yoshlarning ijtimoiy faolligi va fuqarolik mas’uliyati shakllanishining ijtimoiy-psixologik omillari.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Madaniyatlararo muloqot kompetentligining shakllanishi va etnik stereotiplarni bartaraf etish mexanizmlari.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21.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Nikoh munosabatlari barqarorligining ijtimoiy-psixologik prediktorlari.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Er-xotin psixologik mosligining oilaviy qoniqish va nikoh barqarorligiga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23.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Oilaviy nizolarning bolalar emotsional holati va xulq-atvoriga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24.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Oilaviy munosabatlarda manipulyativ xulq-atvorning namoyon bo‘lish xususiyatlari.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Yoshlarning nikoh va oilaviy hayot haqidagi tasavvurlari shakllanishida ota-ona munosabatlarining roli.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26.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Oila hayot siklining kritik bosqichlarida er-xotin munosabatlarining ijtimoiy-psixologik mexanizmlari.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27.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Oilada emotsional qo‘llab-quvvatlash va farzandlarning psixologik farovonligi o‘rtasidagi bog‘liqlik.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28.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Ota-onalik kompetentligining bolalarda emotsional o‘zini o‘zi boshqarish rivojlanishiga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29.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Oilaviy qadriyatlar va avlodlararo munosabatlarning zamonaviy yoshlar dunyoqarashiga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30.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Oilaviy stress va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ota-onalar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emotsional holatining bolalar psixologik rivojlanishiga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31.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Talabalarning akademik motivatsiyasi va o‘quv faoliyati samaradorligining psixologik determinantlari.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32.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O‘smirlik davrida eshitish-nutq va ko‘rish xotirasining neyropsixologik xususiyatlari hamda o‘qish muvaffaqiyati bilan bog‘liqligi.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33.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Talabalarda akademik stress va psixologik moslashuvning o‘zaro bog‘liqligi.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34.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Ta’lim jarayonida o‘qituvchi va talaba o‘rtasidagi psixologik munosabatlarning o‘quv motivatsiyasiga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35.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Inklyuziv ta’lim sharoitida alohida ta’lim ehtiyojlari bo‘lgan bolalarning ijtimoiy-psixologik moslashuvi.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36.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Raqamli ta’lim muhitining maktab o‘quvchilari diqqati va kognitiv faoliyatiga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37.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Talabalarda tanqidiy fikrlash va refleksiv qobiliyatlarning rivojlanish xususiyatlari.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38.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O‘smirlarda tengdoshlar bosimining o‘zini o‘zi baholash va xulq-atvorga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39.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Ta’lim muhitida psixologik xavfsizlik va talabalarning akademik faolligi o‘rtasidagi bog‘liqlik.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40.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Iqtidorli o‘quvchilarda yuqori natijalarga intilish,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perfeksionizm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va emotsional zo‘riqishning psixologik xususiyatlari.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41.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Ijtimoiy tarmoqlardan foydalanish intensivligining yoshlar psixologik farovonligi va o‘zini o‘zi baholashiga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42.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Raqamli muhitda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axborot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oqimining diqqat, xotira va kognitiv zo‘riqishga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43.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Ijtimoiy tarmoqlardagi ijtimoiy taqqoslashning yoshlar emotsional holatiga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44.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Kiberbullingning o‘smirlar psixologik holati va ijtimoiy moslashuviga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45.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Sun’iy intellektdan foydalanishning talabalarda mustaqil fikrlash va o‘quv motivatsiyasiga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46.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Raqamli qaramlikning psixologik determinantlari va o‘zini o‘zi boshqarish mexanizmlari.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47.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Onlayn muloqotning yoshlar shaxslararo munosabatlari va empatik qobiliyatlariga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48.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Ommaviy axborot vositalarida shakllantirilayotgan ijtimoiy stereotiplarning jamoatchilik fikriga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Raqamli axborot muhitida soxta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axborotga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ishonishning kognitiv va ijtimoiy-psixologik omillari.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Ijtimoiy tarmoqlardagi vizual kontentning tana obrazi va shaxsiy qoniqishga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51.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Depressiv alomatlarning psixologik determinantlari va ijtimoiy qo‘llab-quvvatlashning himoya omili sifatidagi roli.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52.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Xavotirlanish darajasi va stressga chidamlilikning o‘zaro bog‘liqligi.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53.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Emotsional kuyishning psixologik determinantlari va uning oldini olish strategiyalari.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54.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Uyqu sifati, emotsional holat va kognitiv faoliyat o‘rtasidagi psixologik bog‘liqlik.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55.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Psixologik travmatik tajribalarning shaxslararo munosabatlar va emotsional o‘zini o‘zi boshqarishga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56.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Somatik shikoyatlar va psixologik stress o‘rtasidagi o‘zaro bog‘liqlik.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57.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Kognitiv moslashuvchanlik va muammoli vaziyatlarni hal etish qobiliyatining psixologik xususiyatlari.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58.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Neyropsixologik funksiyalar va akademik faoliyat samaradorligi o‘rtasidagi bog‘liqlik.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59.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Muammoli vaziyatlarda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koping-strategiyalarning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psixologik farovonlikka ta’siri.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60.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Psixologik maslahat jarayonida emotsional o‘zini o‘zi boshqarish ko‘nikmalarini rivojlantirish samaradorligi.</w:t>
            </w:r>
          </w:p>
        </w:tc>
      </w:tr>
    </w:tbl>
    <w:p>
      <w:pPr>
        <w:spacing w:after="24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60" w:befor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Mavzular banki “______________________” kafedrasining ____-sonli yig‘ilishida (“____” ____________ 2026-yil) muhokama qilingan va ma’qullangan.</w:t>
      </w:r>
    </w:p>
    <w:p>
      <w:pPr>
        <w:tabs>
          <w:tab w:val="left" w:pos="4200"/>
        </w:tabs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Kafedra mudiri: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 ___________________</w:t>
      </w:r>
    </w:p>
    <w:p>
      <w:pPr>
        <w:tabs>
          <w:tab w:val="left" w:pos="4200"/>
        </w:tabs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Fakultet dekani: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 ___________________</w:t>
      </w:r>
    </w:p>
    <w:p>
      <w:pPr>
        <w:tabs>
          <w:tab w:val="left" w:pos="4200"/>
        </w:tabs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Kelishildi: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 ___________________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Magistratura bo‘limi boshlig‘i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2026-10-20T13:37:25.332Z</dcterms:created>
  <dcterms:modified xsi:type="dcterms:W3CDTF">2026-10-20T13:37:25.333Z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