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6"/>
        <w:gridCol w:w="7890"/>
      </w:tblGrid>
      <w:tr w:rsidR="00750289" w:rsidRPr="009126B7" w14:paraId="45BBFFED" w14:textId="77777777" w:rsidTr="00750289">
        <w:trPr>
          <w:trHeight w:val="1692"/>
        </w:trPr>
        <w:tc>
          <w:tcPr>
            <w:tcW w:w="3156" w:type="dxa"/>
            <w:vMerge w:val="restart"/>
            <w:vAlign w:val="center"/>
          </w:tcPr>
          <w:p w14:paraId="03D45F0C" w14:textId="7E1A8455" w:rsidR="00750289" w:rsidRDefault="00750289" w:rsidP="009459E2">
            <w:pPr>
              <w:jc w:val="center"/>
            </w:pPr>
            <w:r w:rsidRPr="00875F7A">
              <w:rPr>
                <w:noProof/>
              </w:rPr>
              <w:drawing>
                <wp:inline distT="0" distB="0" distL="0" distR="0" wp14:anchorId="57992D9A" wp14:editId="0EA4DE02">
                  <wp:extent cx="1652929" cy="2148840"/>
                  <wp:effectExtent l="133350" t="0" r="80645" b="13716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917" cy="22047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0" w:type="dxa"/>
            <w:shd w:val="clear" w:color="auto" w:fill="D9E2F3" w:themeFill="accent1" w:themeFillTint="33"/>
          </w:tcPr>
          <w:p w14:paraId="488F551F" w14:textId="77777777" w:rsidR="00750289" w:rsidRPr="009459E2" w:rsidRDefault="00750289" w:rsidP="00875F7A">
            <w:pPr>
              <w:rPr>
                <w:b/>
                <w:bCs/>
                <w:sz w:val="64"/>
                <w:szCs w:val="64"/>
                <w:lang w:val="en-US"/>
              </w:rPr>
            </w:pPr>
            <w:r w:rsidRPr="009459E2">
              <w:rPr>
                <w:b/>
                <w:bCs/>
                <w:sz w:val="64"/>
                <w:szCs w:val="64"/>
                <w:lang w:val="en-US"/>
              </w:rPr>
              <w:t>Sherzod Yodgorov</w:t>
            </w:r>
          </w:p>
          <w:p w14:paraId="210DAB34" w14:textId="77777777" w:rsidR="00750289" w:rsidRPr="005C262A" w:rsidRDefault="00750289" w:rsidP="00875F7A">
            <w:pPr>
              <w:rPr>
                <w:sz w:val="32"/>
                <w:szCs w:val="32"/>
                <w:lang w:val="en-US"/>
              </w:rPr>
            </w:pPr>
            <w:r w:rsidRPr="005C262A">
              <w:rPr>
                <w:sz w:val="32"/>
                <w:szCs w:val="32"/>
                <w:lang w:val="en-US"/>
              </w:rPr>
              <w:t>Front-end React JS Web-developer</w:t>
            </w:r>
          </w:p>
          <w:p w14:paraId="054F13EC" w14:textId="68770D97" w:rsidR="00750289" w:rsidRPr="00C858FD" w:rsidRDefault="00750289" w:rsidP="00875F7A">
            <w:pPr>
              <w:rPr>
                <w:lang w:val="en-US"/>
              </w:rPr>
            </w:pPr>
            <w:r w:rsidRPr="005C262A">
              <w:rPr>
                <w:b/>
                <w:bCs/>
                <w:i/>
                <w:iCs/>
                <w:lang w:val="en-US"/>
              </w:rPr>
              <w:t>December 6, 1999</w:t>
            </w:r>
          </w:p>
        </w:tc>
      </w:tr>
      <w:tr w:rsidR="00750289" w:rsidRPr="009126B7" w14:paraId="08CAFC9B" w14:textId="77777777" w:rsidTr="00750289">
        <w:trPr>
          <w:trHeight w:val="2988"/>
        </w:trPr>
        <w:tc>
          <w:tcPr>
            <w:tcW w:w="3156" w:type="dxa"/>
            <w:vMerge/>
            <w:vAlign w:val="center"/>
          </w:tcPr>
          <w:p w14:paraId="55CEF1A6" w14:textId="77777777" w:rsidR="00750289" w:rsidRPr="00875F7A" w:rsidRDefault="00750289" w:rsidP="009459E2">
            <w:pPr>
              <w:jc w:val="center"/>
              <w:rPr>
                <w:noProof/>
              </w:rPr>
            </w:pPr>
          </w:p>
        </w:tc>
        <w:tc>
          <w:tcPr>
            <w:tcW w:w="7890" w:type="dxa"/>
          </w:tcPr>
          <w:p w14:paraId="7AE96FE8" w14:textId="77777777" w:rsidR="00750289" w:rsidRPr="005C262A" w:rsidRDefault="00750289" w:rsidP="00750289">
            <w:pPr>
              <w:rPr>
                <w:b/>
                <w:bCs/>
                <w:sz w:val="32"/>
                <w:szCs w:val="32"/>
                <w:lang w:val="en-US"/>
              </w:rPr>
            </w:pPr>
            <w:r w:rsidRPr="005C262A">
              <w:rPr>
                <w:b/>
                <w:bCs/>
                <w:sz w:val="32"/>
                <w:szCs w:val="32"/>
                <w:lang w:val="en-US"/>
              </w:rPr>
              <w:t>Profile</w:t>
            </w:r>
          </w:p>
          <w:p w14:paraId="7F194DCF" w14:textId="77777777" w:rsidR="00750289" w:rsidRPr="009459E2" w:rsidRDefault="00750289" w:rsidP="00750289">
            <w:pPr>
              <w:rPr>
                <w:b/>
                <w:bCs/>
                <w:sz w:val="64"/>
                <w:szCs w:val="64"/>
                <w:lang w:val="en-US"/>
              </w:rPr>
            </w:pPr>
            <w:r w:rsidRPr="005C262A">
              <w:rPr>
                <w:sz w:val="28"/>
                <w:szCs w:val="28"/>
                <w:lang w:val="en-US"/>
              </w:rPr>
              <w:t>Recent IT graduate with a concentration in Frontend React JS, having successfully completed comprehensive coursework and extra courses in web development. Adept at leveraging a strong academic foundation in IT and programming languages to create innovative and user-friendly applications. Eager to contribute to dynamic projects, showcasing dedication, technical proficiency, and a passion for staying abreast of industry trends.</w:t>
            </w:r>
          </w:p>
        </w:tc>
      </w:tr>
    </w:tbl>
    <w:p w14:paraId="171B5584" w14:textId="0EAC6D11" w:rsidR="009126B7" w:rsidRPr="00750289" w:rsidRDefault="009126B7" w:rsidP="00875F7A">
      <w:pPr>
        <w:rPr>
          <w:sz w:val="4"/>
          <w:szCs w:val="4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9491"/>
      </w:tblGrid>
      <w:tr w:rsidR="009126B7" w:rsidRPr="005C262A" w14:paraId="575FD741" w14:textId="77777777" w:rsidTr="00750289">
        <w:tc>
          <w:tcPr>
            <w:tcW w:w="11046" w:type="dxa"/>
            <w:gridSpan w:val="2"/>
          </w:tcPr>
          <w:p w14:paraId="4C82F78E" w14:textId="783DC96F" w:rsidR="009126B7" w:rsidRPr="00750289" w:rsidRDefault="009126B7" w:rsidP="00875F7A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50289">
              <w:rPr>
                <w:b/>
                <w:bCs/>
                <w:sz w:val="32"/>
                <w:szCs w:val="32"/>
                <w:lang w:val="en-US"/>
              </w:rPr>
              <w:t>Education</w:t>
            </w:r>
          </w:p>
        </w:tc>
      </w:tr>
      <w:tr w:rsidR="009126B7" w:rsidRPr="005C262A" w14:paraId="558713BD" w14:textId="77777777" w:rsidTr="00750289">
        <w:trPr>
          <w:trHeight w:val="270"/>
        </w:trPr>
        <w:tc>
          <w:tcPr>
            <w:tcW w:w="1555" w:type="dxa"/>
            <w:vMerge w:val="restart"/>
            <w:shd w:val="clear" w:color="auto" w:fill="D9E2F3" w:themeFill="accent1" w:themeFillTint="33"/>
          </w:tcPr>
          <w:p w14:paraId="12D1BC32" w14:textId="17189771" w:rsidR="009126B7" w:rsidRPr="005C262A" w:rsidRDefault="009126B7" w:rsidP="00875F7A">
            <w:pPr>
              <w:rPr>
                <w:sz w:val="28"/>
                <w:szCs w:val="28"/>
                <w:lang w:val="en-US"/>
              </w:rPr>
            </w:pPr>
            <w:r w:rsidRPr="005C262A">
              <w:rPr>
                <w:sz w:val="28"/>
                <w:szCs w:val="28"/>
                <w:lang w:val="en-US"/>
              </w:rPr>
              <w:t>201</w:t>
            </w:r>
            <w:r w:rsidRPr="005C262A">
              <w:rPr>
                <w:sz w:val="28"/>
                <w:szCs w:val="28"/>
                <w:lang w:val="en-US"/>
              </w:rPr>
              <w:t>8</w:t>
            </w:r>
            <w:r w:rsidRPr="005C262A">
              <w:rPr>
                <w:sz w:val="28"/>
                <w:szCs w:val="28"/>
                <w:lang w:val="en-US"/>
              </w:rPr>
              <w:t>-2024</w:t>
            </w:r>
          </w:p>
        </w:tc>
        <w:tc>
          <w:tcPr>
            <w:tcW w:w="9491" w:type="dxa"/>
            <w:shd w:val="clear" w:color="auto" w:fill="D9E2F3" w:themeFill="accent1" w:themeFillTint="33"/>
          </w:tcPr>
          <w:p w14:paraId="132D8D01" w14:textId="714E3DDD" w:rsidR="009126B7" w:rsidRPr="005C262A" w:rsidRDefault="009126B7" w:rsidP="009126B7">
            <w:pPr>
              <w:rPr>
                <w:sz w:val="28"/>
                <w:szCs w:val="28"/>
                <w:lang w:val="en-US"/>
              </w:rPr>
            </w:pPr>
            <w:r w:rsidRPr="005C262A">
              <w:rPr>
                <w:sz w:val="28"/>
                <w:szCs w:val="28"/>
                <w:lang w:val="en-US"/>
              </w:rPr>
              <w:t>Westminster International University in Tashkent</w:t>
            </w:r>
          </w:p>
        </w:tc>
      </w:tr>
      <w:tr w:rsidR="009126B7" w:rsidRPr="005C262A" w14:paraId="485947DD" w14:textId="77777777" w:rsidTr="00750289">
        <w:trPr>
          <w:trHeight w:val="255"/>
        </w:trPr>
        <w:tc>
          <w:tcPr>
            <w:tcW w:w="1555" w:type="dxa"/>
            <w:vMerge/>
            <w:shd w:val="clear" w:color="auto" w:fill="D9E2F3" w:themeFill="accent1" w:themeFillTint="33"/>
          </w:tcPr>
          <w:p w14:paraId="15798D34" w14:textId="77777777" w:rsidR="009126B7" w:rsidRPr="005C262A" w:rsidRDefault="009126B7" w:rsidP="00875F7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491" w:type="dxa"/>
            <w:shd w:val="clear" w:color="auto" w:fill="D9E2F3" w:themeFill="accent1" w:themeFillTint="33"/>
          </w:tcPr>
          <w:p w14:paraId="732AB471" w14:textId="75524C83" w:rsidR="009126B7" w:rsidRPr="00750289" w:rsidRDefault="009126B7" w:rsidP="009126B7">
            <w:pPr>
              <w:rPr>
                <w:i/>
                <w:iCs/>
                <w:color w:val="3B3838" w:themeColor="background2" w:themeShade="40"/>
                <w:lang w:val="en-US"/>
              </w:rPr>
            </w:pPr>
            <w:r w:rsidRPr="00750289">
              <w:rPr>
                <w:i/>
                <w:iCs/>
                <w:color w:val="3B3838" w:themeColor="background2" w:themeShade="40"/>
                <w:lang w:val="en-US"/>
              </w:rPr>
              <w:t>Business Information Systems</w:t>
            </w:r>
          </w:p>
        </w:tc>
      </w:tr>
      <w:tr w:rsidR="009126B7" w:rsidRPr="005C262A" w14:paraId="4B51543B" w14:textId="77777777" w:rsidTr="00750289">
        <w:trPr>
          <w:trHeight w:val="285"/>
        </w:trPr>
        <w:tc>
          <w:tcPr>
            <w:tcW w:w="1555" w:type="dxa"/>
            <w:vMerge w:val="restart"/>
          </w:tcPr>
          <w:p w14:paraId="3A0D123A" w14:textId="533E57DC" w:rsidR="009126B7" w:rsidRPr="005C262A" w:rsidRDefault="009126B7" w:rsidP="00875F7A">
            <w:pPr>
              <w:rPr>
                <w:sz w:val="28"/>
                <w:szCs w:val="28"/>
                <w:lang w:val="en-US"/>
              </w:rPr>
            </w:pPr>
            <w:r w:rsidRPr="005C262A">
              <w:rPr>
                <w:sz w:val="28"/>
                <w:szCs w:val="28"/>
                <w:lang w:val="en-US"/>
              </w:rPr>
              <w:t>2015-2018</w:t>
            </w:r>
          </w:p>
        </w:tc>
        <w:tc>
          <w:tcPr>
            <w:tcW w:w="9491" w:type="dxa"/>
          </w:tcPr>
          <w:p w14:paraId="2281095F" w14:textId="0ED8D10D" w:rsidR="009126B7" w:rsidRPr="005C262A" w:rsidRDefault="009126B7" w:rsidP="009126B7">
            <w:pPr>
              <w:rPr>
                <w:sz w:val="28"/>
                <w:szCs w:val="28"/>
                <w:lang w:val="en-US"/>
              </w:rPr>
            </w:pPr>
            <w:r w:rsidRPr="005C262A">
              <w:rPr>
                <w:sz w:val="28"/>
                <w:szCs w:val="28"/>
                <w:lang w:val="en-US"/>
              </w:rPr>
              <w:t>Academic Lyceum of the International Islamic Academy of Uzbekistan</w:t>
            </w:r>
          </w:p>
        </w:tc>
      </w:tr>
      <w:tr w:rsidR="009126B7" w:rsidRPr="005C262A" w14:paraId="1EFD139A" w14:textId="77777777" w:rsidTr="00750289">
        <w:trPr>
          <w:trHeight w:val="240"/>
        </w:trPr>
        <w:tc>
          <w:tcPr>
            <w:tcW w:w="1555" w:type="dxa"/>
            <w:vMerge/>
          </w:tcPr>
          <w:p w14:paraId="508774C8" w14:textId="77777777" w:rsidR="009126B7" w:rsidRPr="005C262A" w:rsidRDefault="009126B7" w:rsidP="00875F7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491" w:type="dxa"/>
          </w:tcPr>
          <w:p w14:paraId="77980B79" w14:textId="37D8AFB0" w:rsidR="009126B7" w:rsidRPr="00750289" w:rsidRDefault="009126B7" w:rsidP="009126B7">
            <w:pPr>
              <w:rPr>
                <w:i/>
                <w:iCs/>
                <w:color w:val="3B3838" w:themeColor="background2" w:themeShade="40"/>
                <w:lang w:val="en-US"/>
              </w:rPr>
            </w:pPr>
            <w:r w:rsidRPr="00750289">
              <w:rPr>
                <w:i/>
                <w:iCs/>
                <w:color w:val="3B3838" w:themeColor="background2" w:themeShade="40"/>
                <w:lang w:val="en-US"/>
              </w:rPr>
              <w:t>Exact Sciences</w:t>
            </w:r>
          </w:p>
        </w:tc>
      </w:tr>
      <w:tr w:rsidR="009126B7" w:rsidRPr="005C262A" w14:paraId="27FE9119" w14:textId="77777777" w:rsidTr="00750289">
        <w:tc>
          <w:tcPr>
            <w:tcW w:w="1555" w:type="dxa"/>
            <w:shd w:val="clear" w:color="auto" w:fill="D9E2F3" w:themeFill="accent1" w:themeFillTint="33"/>
          </w:tcPr>
          <w:p w14:paraId="0A1949A8" w14:textId="739357BF" w:rsidR="009126B7" w:rsidRPr="005C262A" w:rsidRDefault="009126B7" w:rsidP="00875F7A">
            <w:pPr>
              <w:rPr>
                <w:sz w:val="28"/>
                <w:szCs w:val="28"/>
                <w:lang w:val="en-US"/>
              </w:rPr>
            </w:pPr>
            <w:r w:rsidRPr="005C262A">
              <w:rPr>
                <w:sz w:val="28"/>
                <w:szCs w:val="28"/>
                <w:lang w:val="en-US"/>
              </w:rPr>
              <w:t>2010-2015</w:t>
            </w:r>
          </w:p>
        </w:tc>
        <w:tc>
          <w:tcPr>
            <w:tcW w:w="9491" w:type="dxa"/>
            <w:shd w:val="clear" w:color="auto" w:fill="D9E2F3" w:themeFill="accent1" w:themeFillTint="33"/>
          </w:tcPr>
          <w:p w14:paraId="072B6CEE" w14:textId="60E9636B" w:rsidR="009126B7" w:rsidRPr="005C262A" w:rsidRDefault="009126B7" w:rsidP="00875F7A">
            <w:pPr>
              <w:rPr>
                <w:sz w:val="28"/>
                <w:szCs w:val="28"/>
                <w:lang w:val="en-US"/>
              </w:rPr>
            </w:pPr>
            <w:r w:rsidRPr="005C262A">
              <w:rPr>
                <w:sz w:val="28"/>
                <w:szCs w:val="28"/>
                <w:lang w:val="en-US"/>
              </w:rPr>
              <w:t>The state secondary school specialized in foreign languages under the Ministry of Public education</w:t>
            </w:r>
          </w:p>
        </w:tc>
      </w:tr>
      <w:tr w:rsidR="009126B7" w:rsidRPr="005C262A" w14:paraId="13563008" w14:textId="77777777" w:rsidTr="00750289">
        <w:tc>
          <w:tcPr>
            <w:tcW w:w="1555" w:type="dxa"/>
          </w:tcPr>
          <w:p w14:paraId="38A068BE" w14:textId="60A20037" w:rsidR="009126B7" w:rsidRPr="005C262A" w:rsidRDefault="009126B7" w:rsidP="00875F7A">
            <w:pPr>
              <w:rPr>
                <w:sz w:val="28"/>
                <w:szCs w:val="28"/>
                <w:lang w:val="en-US"/>
              </w:rPr>
            </w:pPr>
            <w:r w:rsidRPr="005C262A">
              <w:rPr>
                <w:sz w:val="28"/>
                <w:szCs w:val="28"/>
                <w:lang w:val="en-US"/>
              </w:rPr>
              <w:t>2006-2010</w:t>
            </w:r>
          </w:p>
        </w:tc>
        <w:tc>
          <w:tcPr>
            <w:tcW w:w="9491" w:type="dxa"/>
          </w:tcPr>
          <w:p w14:paraId="7CDF0881" w14:textId="05FC4BF3" w:rsidR="009126B7" w:rsidRPr="005C262A" w:rsidRDefault="009126B7" w:rsidP="00875F7A">
            <w:pPr>
              <w:rPr>
                <w:sz w:val="28"/>
                <w:szCs w:val="28"/>
                <w:lang w:val="en-US"/>
              </w:rPr>
            </w:pPr>
            <w:r w:rsidRPr="005C262A">
              <w:rPr>
                <w:sz w:val="28"/>
                <w:szCs w:val="28"/>
                <w:lang w:val="en-US"/>
              </w:rPr>
              <w:t>'KAMOL AVLOD' pre-school and primary educational complex</w:t>
            </w:r>
          </w:p>
        </w:tc>
      </w:tr>
    </w:tbl>
    <w:p w14:paraId="07E0DCED" w14:textId="56225D62" w:rsidR="009126B7" w:rsidRPr="00750289" w:rsidRDefault="009126B7" w:rsidP="00875F7A">
      <w:pPr>
        <w:rPr>
          <w:sz w:val="10"/>
          <w:szCs w:val="10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9516"/>
      </w:tblGrid>
      <w:tr w:rsidR="009126B7" w:rsidRPr="005C262A" w14:paraId="203DB335" w14:textId="77777777" w:rsidTr="00750289">
        <w:tc>
          <w:tcPr>
            <w:tcW w:w="11046" w:type="dxa"/>
            <w:gridSpan w:val="2"/>
          </w:tcPr>
          <w:p w14:paraId="101211B3" w14:textId="1CB0DEDE" w:rsidR="009126B7" w:rsidRPr="00750289" w:rsidRDefault="009126B7" w:rsidP="00875F7A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50289">
              <w:rPr>
                <w:b/>
                <w:bCs/>
                <w:sz w:val="32"/>
                <w:szCs w:val="32"/>
                <w:lang w:val="en-US"/>
              </w:rPr>
              <w:t>Extra courses</w:t>
            </w:r>
          </w:p>
        </w:tc>
      </w:tr>
      <w:tr w:rsidR="009126B7" w:rsidRPr="005C262A" w14:paraId="6CF21298" w14:textId="728E6746" w:rsidTr="00750289">
        <w:trPr>
          <w:trHeight w:val="330"/>
        </w:trPr>
        <w:tc>
          <w:tcPr>
            <w:tcW w:w="1530" w:type="dxa"/>
            <w:vMerge w:val="restart"/>
            <w:shd w:val="clear" w:color="auto" w:fill="D9E2F3" w:themeFill="accent1" w:themeFillTint="33"/>
          </w:tcPr>
          <w:p w14:paraId="7A10AE0D" w14:textId="544E00F1" w:rsidR="009126B7" w:rsidRPr="005C262A" w:rsidRDefault="009126B7" w:rsidP="009126B7">
            <w:pPr>
              <w:rPr>
                <w:sz w:val="28"/>
                <w:szCs w:val="28"/>
                <w:lang w:val="en-US"/>
              </w:rPr>
            </w:pPr>
            <w:r w:rsidRPr="005C262A">
              <w:rPr>
                <w:sz w:val="28"/>
                <w:szCs w:val="28"/>
                <w:lang w:val="en-US"/>
              </w:rPr>
              <w:t>2024</w:t>
            </w:r>
          </w:p>
        </w:tc>
        <w:tc>
          <w:tcPr>
            <w:tcW w:w="9516" w:type="dxa"/>
            <w:shd w:val="clear" w:color="auto" w:fill="D9E2F3" w:themeFill="accent1" w:themeFillTint="33"/>
          </w:tcPr>
          <w:p w14:paraId="5C1CEB1A" w14:textId="00AAC269" w:rsidR="009126B7" w:rsidRPr="005C262A" w:rsidRDefault="009126B7" w:rsidP="00875F7A">
            <w:pPr>
              <w:rPr>
                <w:sz w:val="28"/>
                <w:szCs w:val="28"/>
                <w:lang w:val="en-US"/>
              </w:rPr>
            </w:pPr>
            <w:proofErr w:type="spellStart"/>
            <w:r w:rsidRPr="005C262A">
              <w:rPr>
                <w:sz w:val="28"/>
                <w:szCs w:val="28"/>
                <w:lang w:val="en-US"/>
              </w:rPr>
              <w:t>Bobir</w:t>
            </w:r>
            <w:proofErr w:type="spellEnd"/>
            <w:r w:rsidRPr="005C262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262A">
              <w:rPr>
                <w:sz w:val="28"/>
                <w:szCs w:val="28"/>
                <w:lang w:val="en-US"/>
              </w:rPr>
              <w:t>Akilkhanov</w:t>
            </w:r>
            <w:proofErr w:type="spellEnd"/>
            <w:r w:rsidRPr="005C262A">
              <w:rPr>
                <w:sz w:val="28"/>
                <w:szCs w:val="28"/>
                <w:lang w:val="en-US"/>
              </w:rPr>
              <w:t xml:space="preserve"> tech academy</w:t>
            </w:r>
          </w:p>
        </w:tc>
      </w:tr>
      <w:tr w:rsidR="009126B7" w:rsidRPr="005C262A" w14:paraId="35D04700" w14:textId="77777777" w:rsidTr="00750289">
        <w:trPr>
          <w:trHeight w:val="195"/>
        </w:trPr>
        <w:tc>
          <w:tcPr>
            <w:tcW w:w="1530" w:type="dxa"/>
            <w:vMerge/>
            <w:shd w:val="clear" w:color="auto" w:fill="D9E2F3" w:themeFill="accent1" w:themeFillTint="33"/>
          </w:tcPr>
          <w:p w14:paraId="3989E039" w14:textId="77777777" w:rsidR="009126B7" w:rsidRPr="005C262A" w:rsidRDefault="009126B7" w:rsidP="009126B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516" w:type="dxa"/>
            <w:shd w:val="clear" w:color="auto" w:fill="D9E2F3" w:themeFill="accent1" w:themeFillTint="33"/>
          </w:tcPr>
          <w:p w14:paraId="796BC0CC" w14:textId="31F0F2FD" w:rsidR="009126B7" w:rsidRPr="00750289" w:rsidRDefault="009126B7" w:rsidP="00875F7A">
            <w:pPr>
              <w:rPr>
                <w:i/>
                <w:iCs/>
                <w:color w:val="3B3838" w:themeColor="background2" w:themeShade="40"/>
                <w:lang w:val="en-US"/>
              </w:rPr>
            </w:pPr>
            <w:r w:rsidRPr="00750289">
              <w:rPr>
                <w:i/>
                <w:iCs/>
                <w:color w:val="3B3838" w:themeColor="background2" w:themeShade="40"/>
                <w:lang w:val="en-US"/>
              </w:rPr>
              <w:t>CGI - Motion Design</w:t>
            </w:r>
          </w:p>
        </w:tc>
      </w:tr>
      <w:tr w:rsidR="009126B7" w:rsidRPr="005C262A" w14:paraId="740C447B" w14:textId="67C96EEC" w:rsidTr="00750289">
        <w:trPr>
          <w:trHeight w:val="285"/>
        </w:trPr>
        <w:tc>
          <w:tcPr>
            <w:tcW w:w="1530" w:type="dxa"/>
            <w:vMerge w:val="restart"/>
          </w:tcPr>
          <w:p w14:paraId="1DC04463" w14:textId="74AE218B" w:rsidR="009126B7" w:rsidRPr="005C262A" w:rsidRDefault="009126B7" w:rsidP="00875F7A">
            <w:pPr>
              <w:rPr>
                <w:sz w:val="28"/>
                <w:szCs w:val="28"/>
                <w:lang w:val="en-US"/>
              </w:rPr>
            </w:pPr>
            <w:r w:rsidRPr="005C262A">
              <w:rPr>
                <w:sz w:val="28"/>
                <w:szCs w:val="28"/>
                <w:lang w:val="en-US"/>
              </w:rPr>
              <w:t>2022-2023</w:t>
            </w:r>
          </w:p>
        </w:tc>
        <w:tc>
          <w:tcPr>
            <w:tcW w:w="9516" w:type="dxa"/>
          </w:tcPr>
          <w:p w14:paraId="35B14540" w14:textId="1B23A9DA" w:rsidR="009126B7" w:rsidRPr="005C262A" w:rsidRDefault="009126B7" w:rsidP="009126B7">
            <w:pPr>
              <w:rPr>
                <w:sz w:val="28"/>
                <w:szCs w:val="28"/>
                <w:lang w:val="en-US"/>
              </w:rPr>
            </w:pPr>
            <w:proofErr w:type="spellStart"/>
            <w:r w:rsidRPr="005C262A">
              <w:rPr>
                <w:sz w:val="28"/>
                <w:szCs w:val="28"/>
                <w:lang w:val="en-US"/>
              </w:rPr>
              <w:t>Najot</w:t>
            </w:r>
            <w:proofErr w:type="spellEnd"/>
            <w:r w:rsidRPr="005C262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262A">
              <w:rPr>
                <w:sz w:val="28"/>
                <w:szCs w:val="28"/>
                <w:lang w:val="en-US"/>
              </w:rPr>
              <w:t>Ta'lim</w:t>
            </w:r>
            <w:proofErr w:type="spellEnd"/>
          </w:p>
        </w:tc>
      </w:tr>
      <w:tr w:rsidR="009126B7" w:rsidRPr="005C262A" w14:paraId="148069F4" w14:textId="77777777" w:rsidTr="00750289">
        <w:trPr>
          <w:trHeight w:val="240"/>
        </w:trPr>
        <w:tc>
          <w:tcPr>
            <w:tcW w:w="1530" w:type="dxa"/>
            <w:vMerge/>
          </w:tcPr>
          <w:p w14:paraId="3F2E9E95" w14:textId="77777777" w:rsidR="009126B7" w:rsidRPr="005C262A" w:rsidRDefault="009126B7" w:rsidP="00875F7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516" w:type="dxa"/>
          </w:tcPr>
          <w:p w14:paraId="7A867D43" w14:textId="4237C3A2" w:rsidR="009126B7" w:rsidRPr="00750289" w:rsidRDefault="009126B7" w:rsidP="009126B7">
            <w:pPr>
              <w:rPr>
                <w:i/>
                <w:iCs/>
                <w:color w:val="3B3838" w:themeColor="background2" w:themeShade="40"/>
                <w:lang w:val="en-US"/>
              </w:rPr>
            </w:pPr>
            <w:r w:rsidRPr="00750289">
              <w:rPr>
                <w:i/>
                <w:iCs/>
                <w:color w:val="3B3838" w:themeColor="background2" w:themeShade="40"/>
                <w:lang w:val="en-US"/>
              </w:rPr>
              <w:t>Frontend React JS (Standard)</w:t>
            </w:r>
          </w:p>
        </w:tc>
      </w:tr>
      <w:tr w:rsidR="009126B7" w:rsidRPr="005C262A" w14:paraId="06F71953" w14:textId="49461A6C" w:rsidTr="00750289">
        <w:trPr>
          <w:trHeight w:val="285"/>
        </w:trPr>
        <w:tc>
          <w:tcPr>
            <w:tcW w:w="1530" w:type="dxa"/>
            <w:vMerge w:val="restart"/>
            <w:shd w:val="clear" w:color="auto" w:fill="D9E2F3" w:themeFill="accent1" w:themeFillTint="33"/>
          </w:tcPr>
          <w:p w14:paraId="15AC1D92" w14:textId="2B354F0E" w:rsidR="009126B7" w:rsidRPr="005C262A" w:rsidRDefault="009126B7" w:rsidP="00875F7A">
            <w:pPr>
              <w:rPr>
                <w:sz w:val="28"/>
                <w:szCs w:val="28"/>
                <w:lang w:val="en-US"/>
              </w:rPr>
            </w:pPr>
            <w:r w:rsidRPr="005C262A">
              <w:rPr>
                <w:sz w:val="28"/>
                <w:szCs w:val="28"/>
                <w:lang w:val="en-US"/>
              </w:rPr>
              <w:t>2017-2018</w:t>
            </w:r>
          </w:p>
        </w:tc>
        <w:tc>
          <w:tcPr>
            <w:tcW w:w="9516" w:type="dxa"/>
            <w:shd w:val="clear" w:color="auto" w:fill="D9E2F3" w:themeFill="accent1" w:themeFillTint="33"/>
          </w:tcPr>
          <w:p w14:paraId="21706C9D" w14:textId="63BD21AF" w:rsidR="009126B7" w:rsidRPr="005C262A" w:rsidRDefault="009126B7" w:rsidP="009126B7">
            <w:pPr>
              <w:rPr>
                <w:sz w:val="28"/>
                <w:szCs w:val="28"/>
                <w:lang w:val="en-US"/>
              </w:rPr>
            </w:pPr>
            <w:r w:rsidRPr="005C262A">
              <w:rPr>
                <w:sz w:val="28"/>
                <w:szCs w:val="28"/>
                <w:lang w:val="en-US"/>
              </w:rPr>
              <w:t>Course in Pre-Foundation Studies at WIUT</w:t>
            </w:r>
          </w:p>
        </w:tc>
      </w:tr>
      <w:tr w:rsidR="009126B7" w:rsidRPr="005C262A" w14:paraId="356D40B2" w14:textId="77777777" w:rsidTr="00750289">
        <w:trPr>
          <w:trHeight w:val="240"/>
        </w:trPr>
        <w:tc>
          <w:tcPr>
            <w:tcW w:w="1530" w:type="dxa"/>
            <w:vMerge/>
            <w:shd w:val="clear" w:color="auto" w:fill="D9E2F3" w:themeFill="accent1" w:themeFillTint="33"/>
          </w:tcPr>
          <w:p w14:paraId="27E2B6AE" w14:textId="77777777" w:rsidR="009126B7" w:rsidRPr="005C262A" w:rsidRDefault="009126B7" w:rsidP="00875F7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516" w:type="dxa"/>
            <w:shd w:val="clear" w:color="auto" w:fill="D9E2F3" w:themeFill="accent1" w:themeFillTint="33"/>
          </w:tcPr>
          <w:p w14:paraId="3F86E789" w14:textId="50A1A17D" w:rsidR="009126B7" w:rsidRPr="00750289" w:rsidRDefault="009126B7" w:rsidP="009126B7">
            <w:pPr>
              <w:rPr>
                <w:i/>
                <w:iCs/>
                <w:color w:val="3B3838" w:themeColor="background2" w:themeShade="40"/>
                <w:lang w:val="en-US"/>
              </w:rPr>
            </w:pPr>
            <w:r w:rsidRPr="00750289">
              <w:rPr>
                <w:i/>
                <w:iCs/>
                <w:color w:val="3B3838" w:themeColor="background2" w:themeShade="40"/>
                <w:lang w:val="en-US"/>
              </w:rPr>
              <w:t>Basics of Quantitative Skills</w:t>
            </w:r>
          </w:p>
        </w:tc>
      </w:tr>
      <w:tr w:rsidR="009126B7" w:rsidRPr="005C262A" w14:paraId="38BA03A3" w14:textId="51B168A7" w:rsidTr="00750289">
        <w:trPr>
          <w:trHeight w:val="270"/>
        </w:trPr>
        <w:tc>
          <w:tcPr>
            <w:tcW w:w="1530" w:type="dxa"/>
            <w:vMerge w:val="restart"/>
          </w:tcPr>
          <w:p w14:paraId="509329DE" w14:textId="1BD98653" w:rsidR="009126B7" w:rsidRPr="005C262A" w:rsidRDefault="009126B7" w:rsidP="00875F7A">
            <w:pPr>
              <w:rPr>
                <w:sz w:val="28"/>
                <w:szCs w:val="28"/>
                <w:lang w:val="en-US"/>
              </w:rPr>
            </w:pPr>
            <w:r w:rsidRPr="005C262A">
              <w:rPr>
                <w:sz w:val="28"/>
                <w:szCs w:val="28"/>
                <w:lang w:val="en-US"/>
              </w:rPr>
              <w:t>2016-2018</w:t>
            </w:r>
          </w:p>
        </w:tc>
        <w:tc>
          <w:tcPr>
            <w:tcW w:w="9516" w:type="dxa"/>
          </w:tcPr>
          <w:p w14:paraId="1E089F4B" w14:textId="7696B0FA" w:rsidR="009126B7" w:rsidRPr="005C262A" w:rsidRDefault="009126B7" w:rsidP="009126B7">
            <w:pPr>
              <w:rPr>
                <w:sz w:val="28"/>
                <w:szCs w:val="28"/>
                <w:lang w:val="en-US"/>
              </w:rPr>
            </w:pPr>
            <w:r w:rsidRPr="005C262A">
              <w:rPr>
                <w:sz w:val="28"/>
                <w:szCs w:val="28"/>
                <w:lang w:val="en-US"/>
              </w:rPr>
              <w:t>Course in Pre-Foundation Studies at WIUT</w:t>
            </w:r>
          </w:p>
        </w:tc>
      </w:tr>
      <w:tr w:rsidR="009126B7" w:rsidRPr="005C262A" w14:paraId="60295D41" w14:textId="77777777" w:rsidTr="00750289">
        <w:trPr>
          <w:trHeight w:val="255"/>
        </w:trPr>
        <w:tc>
          <w:tcPr>
            <w:tcW w:w="1530" w:type="dxa"/>
            <w:vMerge/>
          </w:tcPr>
          <w:p w14:paraId="21CF336E" w14:textId="77777777" w:rsidR="009126B7" w:rsidRPr="005C262A" w:rsidRDefault="009126B7" w:rsidP="00875F7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516" w:type="dxa"/>
          </w:tcPr>
          <w:p w14:paraId="24F4D8AE" w14:textId="5D7542F6" w:rsidR="009126B7" w:rsidRPr="00750289" w:rsidRDefault="009126B7" w:rsidP="009126B7">
            <w:pPr>
              <w:rPr>
                <w:i/>
                <w:iCs/>
                <w:color w:val="3B3838" w:themeColor="background2" w:themeShade="40"/>
                <w:lang w:val="en-US"/>
              </w:rPr>
            </w:pPr>
            <w:r w:rsidRPr="00750289">
              <w:rPr>
                <w:i/>
                <w:iCs/>
                <w:color w:val="3B3838" w:themeColor="background2" w:themeShade="40"/>
                <w:lang w:val="en-US"/>
              </w:rPr>
              <w:t>Basics of English for Academic Purposes</w:t>
            </w:r>
          </w:p>
        </w:tc>
      </w:tr>
    </w:tbl>
    <w:p w14:paraId="7F6549AC" w14:textId="77777777" w:rsidR="009126B7" w:rsidRPr="00C858FD" w:rsidRDefault="009126B7" w:rsidP="00875F7A">
      <w:pPr>
        <w:rPr>
          <w:lang w:val="en-US"/>
        </w:rPr>
      </w:pPr>
    </w:p>
    <w:sectPr w:rsidR="009126B7" w:rsidRPr="00C858FD" w:rsidSect="00875F7A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BA"/>
    <w:rsid w:val="005058BA"/>
    <w:rsid w:val="005C262A"/>
    <w:rsid w:val="006F382D"/>
    <w:rsid w:val="00750289"/>
    <w:rsid w:val="00875F7A"/>
    <w:rsid w:val="009126B7"/>
    <w:rsid w:val="009459E2"/>
    <w:rsid w:val="00C8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1B351"/>
  <w15:chartTrackingRefBased/>
  <w15:docId w15:val="{1C309B86-668F-4D71-ACE1-93E54C35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5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Sherzod Yodgorov</dc:creator>
  <cp:keywords/>
  <dc:description/>
  <cp:lastModifiedBy>Sherzod Yodgorov</cp:lastModifiedBy>
  <cp:revision>5</cp:revision>
  <dcterms:created xsi:type="dcterms:W3CDTF">2024-04-12T10:49:00Z</dcterms:created>
  <dcterms:modified xsi:type="dcterms:W3CDTF">2024-06-02T20:44:00Z</dcterms:modified>
</cp:coreProperties>
</file>