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66977">
      <w:pPr>
        <w:rPr>
          <w:rFonts w:hint="default"/>
          <w:lang w:val="en-US"/>
        </w:rPr>
      </w:pPr>
      <w:r>
        <w:rPr>
          <w:rFonts w:hint="default"/>
          <w:lang w:val="en-US"/>
        </w:rPr>
        <w:t>=lorem()</w:t>
      </w:r>
    </w:p>
    <w:p w14:paraId="4EA09E3D">
      <w:pPr>
        <w:keepNext w:val="0"/>
        <w:keepLines w:val="0"/>
        <w:widowControl/>
        <w:suppressLineNumbers w:val="0"/>
        <w:shd w:val="clear" w:fill="272822"/>
        <w:spacing w:line="420" w:lineRule="atLeast"/>
        <w:jc w:val="left"/>
        <w:rPr>
          <w:rFonts w:ascii="Menlo" w:hAnsi="Menlo" w:eastAsia="Menlo" w:cs="Menlo"/>
          <w:b w:val="0"/>
          <w:bCs w:val="0"/>
          <w:color w:val="F8F8F2"/>
          <w:sz w:val="28"/>
          <w:szCs w:val="28"/>
        </w:rPr>
      </w:pPr>
      <w:r>
        <w:rPr>
          <w:rFonts w:hint="default"/>
          <w:lang w:val="en-US"/>
        </w:rPr>
        <w:t xml:space="preserve">skaksalas 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DATABASE_URL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8"/>
          <w:szCs w:val="28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8"/>
          <w:szCs w:val="28"/>
          <w:shd w:val="clear" w:fill="272822"/>
          <w:lang w:val="en-US" w:eastAsia="zh-CN" w:bidi="ar"/>
        </w:rPr>
        <w:t>"postgresql://olymp_hnnv_user:29MwXMeHLkphiw8p1JklfkrKRanvSVCC@dpg-d7vparm7r5hc73b1dl8g-a.oregon-postgres.render.com/olymp_hnnv"</w:t>
      </w:r>
    </w:p>
    <w:p w14:paraId="5670639C">
      <w:pPr>
        <w:keepNext w:val="0"/>
        <w:keepLines w:val="0"/>
        <w:widowControl/>
        <w:suppressLineNumbers w:val="0"/>
        <w:shd w:val="clear" w:fill="272822"/>
        <w:spacing w:line="42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ADMIN_KEY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8"/>
          <w:szCs w:val="28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8"/>
          <w:szCs w:val="28"/>
          <w:shd w:val="clear" w:fill="272822"/>
          <w:lang w:val="en-US" w:eastAsia="zh-CN" w:bidi="ar"/>
        </w:rPr>
        <w:t>"edexexamkey"</w:t>
      </w:r>
    </w:p>
    <w:p w14:paraId="3E987D33">
      <w:pPr>
        <w:keepNext w:val="0"/>
        <w:keepLines w:val="0"/>
        <w:widowControl/>
        <w:suppressLineNumbers w:val="0"/>
        <w:shd w:val="clear" w:fill="272822"/>
        <w:spacing w:line="42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PORT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8"/>
          <w:szCs w:val="28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4000</w:t>
      </w:r>
    </w:p>
    <w:p w14:paraId="04EB66C0">
      <w:pPr>
        <w:keepNext w:val="0"/>
        <w:keepLines w:val="0"/>
        <w:widowControl/>
        <w:suppressLineNumbers w:val="0"/>
        <w:shd w:val="clear" w:fill="272822"/>
        <w:spacing w:line="42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FRONTEND_URL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8"/>
          <w:szCs w:val="28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8"/>
          <w:szCs w:val="28"/>
          <w:shd w:val="clear" w:fill="272822"/>
          <w:lang w:val="en-US" w:eastAsia="zh-CN" w:bidi="ar"/>
        </w:rPr>
        <w:t>"http://localhost:3000"</w:t>
      </w:r>
    </w:p>
    <w:p w14:paraId="0CCDF7CC">
      <w:pPr>
        <w:keepNext w:val="0"/>
        <w:keepLines w:val="0"/>
        <w:widowControl/>
        <w:suppressLineNumbers w:val="0"/>
        <w:shd w:val="clear" w:fill="272822"/>
        <w:spacing w:line="42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NODE_ENV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8"/>
          <w:szCs w:val="28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8"/>
          <w:szCs w:val="28"/>
          <w:shd w:val="clear" w:fill="272822"/>
          <w:lang w:val="en-US" w:eastAsia="zh-CN" w:bidi="ar"/>
        </w:rPr>
        <w:t>production</w:t>
      </w:r>
    </w:p>
    <w:p w14:paraId="0D5545B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DF039"/>
    <w:rsid w:val="5B7DF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2026-05-11T01:17:00Z</dcterms:created>
  <dc:creator>Sherzodxon Yarmatxonov</dc:creator>
  <cp:lastModifiedBy>Sherzodxon Yarmatxonov</cp:lastModifiedBy>
  <dcterms:modified xsi:type="dcterms:W3CDTF">2026-05-11T01:19:12Z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EB5F0439979EEA2FC6E7006A6703AC03_41</vt:lpwstr>
  </property>
</Properties>
</file>