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E2FD4" w14:textId="0434A519" w:rsidR="00D7522C" w:rsidRPr="008B57CD" w:rsidRDefault="008B57CD" w:rsidP="008B57CD">
      <w:pPr>
        <w:pStyle w:val="papertitle"/>
        <w:spacing w:before="100" w:beforeAutospacing="1" w:after="100" w:afterAutospacing="1"/>
        <w:jc w:val="both"/>
      </w:pPr>
      <w:r>
        <w:t xml:space="preserve">      </w:t>
      </w:r>
      <w:r w:rsidR="001623F5" w:rsidRPr="001623F5">
        <w:t>Traffic Sign Detection and Classification System</w:t>
      </w:r>
    </w:p>
    <w:p w14:paraId="321DB6A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7BF82040" w14:textId="77777777" w:rsidR="001A3B3D" w:rsidRDefault="00E03262" w:rsidP="00D42A5A">
      <w:pPr>
        <w:pStyle w:val="Author"/>
        <w:spacing w:before="100" w:beforeAutospacing="1"/>
        <w:rPr>
          <w:sz w:val="18"/>
          <w:szCs w:val="18"/>
        </w:rPr>
      </w:pPr>
      <w:r>
        <w:rPr>
          <w:sz w:val="18"/>
          <w:szCs w:val="18"/>
        </w:rPr>
        <w:t>Somdatta Patra</w:t>
      </w:r>
      <w:r w:rsidR="001A3B3D" w:rsidRPr="00F847A6">
        <w:rPr>
          <w:sz w:val="18"/>
          <w:szCs w:val="18"/>
        </w:rPr>
        <w:br/>
      </w:r>
      <w:r w:rsidRPr="00E64FEA">
        <w:rPr>
          <w:sz w:val="18"/>
          <w:szCs w:val="18"/>
        </w:rPr>
        <w:t>Computer Science and Engineering (Big Data and Analytics)</w:t>
      </w:r>
      <w:r w:rsidR="00D42A5A">
        <w:rPr>
          <w:i/>
          <w:sz w:val="18"/>
          <w:szCs w:val="18"/>
        </w:rPr>
        <w:br/>
      </w:r>
      <w:r>
        <w:rPr>
          <w:sz w:val="18"/>
          <w:szCs w:val="18"/>
        </w:rPr>
        <w:t>Chandigarh University</w:t>
      </w:r>
      <w:r w:rsidR="001A3B3D" w:rsidRPr="00F847A6">
        <w:rPr>
          <w:i/>
          <w:sz w:val="18"/>
          <w:szCs w:val="18"/>
        </w:rPr>
        <w:br/>
      </w:r>
      <w:r>
        <w:rPr>
          <w:sz w:val="18"/>
          <w:szCs w:val="18"/>
        </w:rPr>
        <w:t>Chandigarh, India</w:t>
      </w:r>
      <w:r w:rsidR="001A3B3D" w:rsidRPr="00F847A6">
        <w:rPr>
          <w:sz w:val="18"/>
          <w:szCs w:val="18"/>
        </w:rPr>
        <w:br/>
      </w:r>
      <w:r>
        <w:rPr>
          <w:sz w:val="18"/>
          <w:szCs w:val="18"/>
        </w:rPr>
        <w:t>Somdattapatra151@gmail.com</w:t>
      </w:r>
      <w:r w:rsidR="006347CF">
        <w:rPr>
          <w:sz w:val="18"/>
          <w:szCs w:val="18"/>
        </w:rPr>
        <w:br/>
      </w:r>
      <w:r w:rsidR="006347CF">
        <w:rPr>
          <w:sz w:val="18"/>
          <w:szCs w:val="18"/>
        </w:rPr>
        <w:br/>
      </w:r>
      <w:r w:rsidR="00E03B90">
        <w:rPr>
          <w:sz w:val="18"/>
          <w:szCs w:val="18"/>
        </w:rPr>
        <w:t>Sheshav Sharma</w:t>
      </w:r>
      <w:r w:rsidR="00E64FEA">
        <w:rPr>
          <w:sz w:val="18"/>
          <w:szCs w:val="18"/>
        </w:rPr>
        <w:br/>
      </w:r>
      <w:r w:rsidR="00E64FEA" w:rsidRPr="00E64FEA">
        <w:rPr>
          <w:sz w:val="18"/>
          <w:szCs w:val="18"/>
        </w:rPr>
        <w:t>Computer Science and Engineering (Big Data and Analytics)</w:t>
      </w:r>
      <w:r w:rsidR="00E64FEA">
        <w:rPr>
          <w:sz w:val="18"/>
          <w:szCs w:val="18"/>
        </w:rPr>
        <w:br/>
      </w:r>
      <w:r w:rsidR="00E64FEA" w:rsidRPr="00E64FEA">
        <w:rPr>
          <w:sz w:val="18"/>
          <w:szCs w:val="18"/>
        </w:rPr>
        <w:t xml:space="preserve"> Chandigarh University</w:t>
      </w:r>
      <w:r w:rsidR="001A3B3D" w:rsidRPr="00F847A6">
        <w:rPr>
          <w:i/>
          <w:sz w:val="18"/>
          <w:szCs w:val="18"/>
        </w:rPr>
        <w:br/>
      </w:r>
      <w:r w:rsidR="00E64FEA">
        <w:rPr>
          <w:sz w:val="18"/>
          <w:szCs w:val="18"/>
        </w:rPr>
        <w:t>Chandigarh, India</w:t>
      </w:r>
      <w:r w:rsidR="001A3B3D" w:rsidRPr="00F847A6">
        <w:rPr>
          <w:sz w:val="18"/>
          <w:szCs w:val="18"/>
        </w:rPr>
        <w:br/>
      </w:r>
      <w:r w:rsidR="00E64FEA">
        <w:rPr>
          <w:sz w:val="18"/>
          <w:szCs w:val="18"/>
        </w:rPr>
        <w:t>ssheshav@gmail.com</w:t>
      </w:r>
      <w:r w:rsidR="006347CF">
        <w:rPr>
          <w:sz w:val="18"/>
          <w:szCs w:val="18"/>
        </w:rPr>
        <w:br/>
      </w:r>
      <w:r w:rsidR="006347CF">
        <w:rPr>
          <w:sz w:val="18"/>
          <w:szCs w:val="18"/>
        </w:rPr>
        <w:br/>
      </w:r>
      <w:r w:rsidR="00E64FEA">
        <w:rPr>
          <w:sz w:val="18"/>
          <w:szCs w:val="18"/>
        </w:rPr>
        <w:t xml:space="preserve">Yashav Kohli </w:t>
      </w:r>
      <w:r w:rsidR="00E64FEA">
        <w:rPr>
          <w:sz w:val="18"/>
          <w:szCs w:val="18"/>
        </w:rPr>
        <w:br/>
      </w:r>
      <w:r w:rsidR="00E64FEA" w:rsidRPr="00E64FEA">
        <w:rPr>
          <w:sz w:val="18"/>
          <w:szCs w:val="18"/>
        </w:rPr>
        <w:t>Computer Science and Engineering (Big Data and Analytics)</w:t>
      </w:r>
      <w:r w:rsidR="00E64FEA">
        <w:rPr>
          <w:sz w:val="18"/>
          <w:szCs w:val="18"/>
        </w:rPr>
        <w:br/>
        <w:t>Chandigarh University</w:t>
      </w:r>
      <w:r w:rsidR="001A3B3D" w:rsidRPr="00F847A6">
        <w:rPr>
          <w:i/>
          <w:sz w:val="18"/>
          <w:szCs w:val="18"/>
        </w:rPr>
        <w:br/>
      </w:r>
      <w:r w:rsidR="00E64FEA">
        <w:rPr>
          <w:sz w:val="18"/>
          <w:szCs w:val="18"/>
        </w:rPr>
        <w:t>Chandigarh, India</w:t>
      </w:r>
      <w:r w:rsidR="001A3B3D" w:rsidRPr="00F847A6">
        <w:rPr>
          <w:sz w:val="18"/>
          <w:szCs w:val="18"/>
        </w:rPr>
        <w:br/>
      </w:r>
      <w:r w:rsidR="00E64FEA">
        <w:rPr>
          <w:sz w:val="18"/>
          <w:szCs w:val="18"/>
        </w:rPr>
        <w:t>yashavkohli@gmail.com</w:t>
      </w:r>
      <w:r w:rsidR="006347CF">
        <w:rPr>
          <w:sz w:val="18"/>
          <w:szCs w:val="18"/>
        </w:rPr>
        <w:br/>
      </w:r>
      <w:r w:rsidR="006347CF">
        <w:rPr>
          <w:sz w:val="18"/>
          <w:szCs w:val="18"/>
        </w:rPr>
        <w:br/>
      </w:r>
      <w:r w:rsidR="00E64FEA">
        <w:rPr>
          <w:sz w:val="18"/>
          <w:szCs w:val="18"/>
        </w:rPr>
        <w:t>Shinoy Thakur</w:t>
      </w:r>
      <w:r w:rsidR="001A3B3D" w:rsidRPr="00F847A6">
        <w:rPr>
          <w:sz w:val="18"/>
          <w:szCs w:val="18"/>
        </w:rPr>
        <w:br/>
      </w:r>
      <w:r w:rsidR="00E64FEA" w:rsidRPr="00E64FEA">
        <w:rPr>
          <w:sz w:val="18"/>
          <w:szCs w:val="18"/>
        </w:rPr>
        <w:t>Computer Science and Engineering (Big Data and Analytics)</w:t>
      </w:r>
      <w:r w:rsidR="001A3B3D" w:rsidRPr="00F847A6">
        <w:rPr>
          <w:sz w:val="18"/>
          <w:szCs w:val="18"/>
        </w:rPr>
        <w:br/>
      </w:r>
      <w:r w:rsidR="00E64FEA">
        <w:rPr>
          <w:sz w:val="18"/>
          <w:szCs w:val="18"/>
        </w:rPr>
        <w:t>Chandigarh University</w:t>
      </w:r>
      <w:r w:rsidR="001A3B3D" w:rsidRPr="00F847A6">
        <w:rPr>
          <w:i/>
          <w:sz w:val="18"/>
          <w:szCs w:val="18"/>
        </w:rPr>
        <w:br/>
      </w:r>
      <w:r w:rsidR="00E64FEA" w:rsidRPr="00E64FEA">
        <w:rPr>
          <w:sz w:val="18"/>
          <w:szCs w:val="18"/>
        </w:rPr>
        <w:t xml:space="preserve"> </w:t>
      </w:r>
      <w:r w:rsidR="00E64FEA">
        <w:rPr>
          <w:sz w:val="18"/>
          <w:szCs w:val="18"/>
        </w:rPr>
        <w:t>Chandigarh, India</w:t>
      </w:r>
      <w:r w:rsidR="00E64FEA" w:rsidRPr="00F847A6">
        <w:rPr>
          <w:sz w:val="18"/>
          <w:szCs w:val="18"/>
        </w:rPr>
        <w:t xml:space="preserve"> </w:t>
      </w:r>
      <w:r w:rsidR="00E64FEA">
        <w:rPr>
          <w:sz w:val="18"/>
          <w:szCs w:val="18"/>
        </w:rPr>
        <w:br/>
        <w:t>shinoydharwal01@gmail.c</w:t>
      </w:r>
      <w:r w:rsidR="008B57CD">
        <w:rPr>
          <w:sz w:val="18"/>
          <w:szCs w:val="18"/>
        </w:rPr>
        <w:t>om</w:t>
      </w:r>
    </w:p>
    <w:p w14:paraId="38F4E7F4" w14:textId="376BB6D7" w:rsidR="008B57CD" w:rsidRPr="00D42A5A" w:rsidRDefault="008B57CD" w:rsidP="00D42A5A">
      <w:pPr>
        <w:pStyle w:val="Author"/>
        <w:spacing w:before="100" w:beforeAutospacing="1"/>
        <w:rPr>
          <w:i/>
          <w:iCs/>
          <w:sz w:val="18"/>
          <w:szCs w:val="18"/>
        </w:rPr>
        <w:sectPr w:rsidR="008B57CD" w:rsidRPr="00D42A5A" w:rsidSect="00F847A6">
          <w:type w:val="continuous"/>
          <w:pgSz w:w="12240" w:h="15840" w:code="1"/>
          <w:pgMar w:top="1080" w:right="893" w:bottom="1440" w:left="893" w:header="720" w:footer="720" w:gutter="0"/>
          <w:cols w:num="4" w:space="216"/>
          <w:docGrid w:linePitch="360"/>
        </w:sectPr>
      </w:pPr>
    </w:p>
    <w:p w14:paraId="3249D9DB" w14:textId="77777777" w:rsidR="009303D9" w:rsidRPr="005B520E" w:rsidRDefault="009303D9" w:rsidP="00126CEE">
      <w:pPr>
        <w:jc w:val="both"/>
        <w:sectPr w:rsidR="009303D9" w:rsidRPr="005B520E">
          <w:type w:val="continuous"/>
          <w:pgSz w:w="12240" w:h="15840" w:code="1"/>
          <w:pgMar w:top="1080" w:right="893" w:bottom="1440" w:left="893" w:header="720" w:footer="720" w:gutter="0"/>
          <w:cols w:space="720"/>
          <w:docGrid w:linePitch="360"/>
        </w:sectPr>
      </w:pPr>
    </w:p>
    <w:p w14:paraId="1F3A58A7" w14:textId="77777777" w:rsidR="00CA4392" w:rsidRPr="00F847A6" w:rsidRDefault="00CA4392" w:rsidP="008B57CD">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1D39F7B" w14:textId="78FA29E3" w:rsidR="006347CF" w:rsidRPr="00F847A6" w:rsidRDefault="008B57CD"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r>
        <w:rPr>
          <w:sz w:val="16"/>
          <w:szCs w:val="16"/>
        </w:rPr>
        <w:t xml:space="preserve"> </w:t>
      </w:r>
    </w:p>
    <w:p w14:paraId="276EB23D" w14:textId="39039C8F" w:rsidR="00E03262" w:rsidRDefault="008B57CD" w:rsidP="008B57CD">
      <w:pPr>
        <w:pStyle w:val="Abstract"/>
        <w:ind w:firstLine="0"/>
      </w:pPr>
      <w:r>
        <w:rPr>
          <w:i/>
          <w:iCs/>
        </w:rPr>
        <w:t xml:space="preserve">  </w:t>
      </w:r>
      <w:r w:rsidR="009303D9">
        <w:rPr>
          <w:i/>
          <w:iCs/>
        </w:rPr>
        <w:t>Abstract</w:t>
      </w:r>
      <w:r w:rsidR="009303D9">
        <w:t>—</w:t>
      </w:r>
      <w:r w:rsidR="00A43B8B" w:rsidRPr="00A43B8B">
        <w:rPr>
          <w:b w:val="0"/>
          <w:bCs w:val="0"/>
          <w:sz w:val="20"/>
          <w:szCs w:val="20"/>
        </w:rPr>
        <w:t xml:space="preserve"> </w:t>
      </w:r>
      <w:bookmarkStart w:id="0" w:name="_Hlk190535166"/>
      <w:r w:rsidR="00E03262">
        <w:t xml:space="preserve">The study considers the logistical challenges of installing Traffic Sign Detection and Classification systems in India and emphasizes the real-world obstacles and overlooked aspects seen in prior work. This paper examines hardware limitations, cost efficiency, and regulatory compliance relevant to Indian traffic conditions, in opposition to prior research mostly oriented on technological developments. The study examines problems in many surroundings—rural roads, harsh weather, and busy city spaces—including ethical questions, user experience, and failure scenarios. </w:t>
      </w:r>
      <w:proofErr w:type="gramStart"/>
      <w:r w:rsidR="00E03262">
        <w:t>Furthermore</w:t>
      </w:r>
      <w:proofErr w:type="gramEnd"/>
      <w:r w:rsidR="00E03262">
        <w:t xml:space="preserve"> under consideration are the compatibility of these systems with more general traffic infrastructure, as well as methods for system improvement and long-term maintenance. This paper aims to bridge the theoretical development gap and their practical applications in the Indian context, therefore guaranteeing that these systems are scalable, reliable, and cost-effective.</w:t>
      </w:r>
    </w:p>
    <w:p w14:paraId="09E1EA10" w14:textId="5CB8909F" w:rsidR="00126CEE" w:rsidRDefault="00E03262" w:rsidP="00E03262">
      <w:pPr>
        <w:pStyle w:val="Abstract"/>
      </w:pPr>
      <w:r>
        <w:t>Keywords— traffic sign detection, classification, real-world challenges, India, regulatory compliance, cost feasibility, ethical concerns, user experience, system updates.</w:t>
      </w:r>
    </w:p>
    <w:bookmarkEnd w:id="0"/>
    <w:p w14:paraId="6DAFA837" w14:textId="0C602F4B" w:rsidR="00126CEE" w:rsidRPr="00126CEE" w:rsidRDefault="009303D9" w:rsidP="00126CEE">
      <w:pPr>
        <w:pStyle w:val="Keywords"/>
        <w:numPr>
          <w:ilvl w:val="0"/>
          <w:numId w:val="25"/>
        </w:numPr>
        <w:rPr>
          <w:sz w:val="24"/>
          <w:szCs w:val="24"/>
        </w:rPr>
      </w:pPr>
      <w:r w:rsidRPr="003E4F2F">
        <w:rPr>
          <w:sz w:val="24"/>
          <w:szCs w:val="24"/>
        </w:rPr>
        <w:t xml:space="preserve">Introduction </w:t>
      </w:r>
    </w:p>
    <w:p w14:paraId="77E7B9F1" w14:textId="77777777" w:rsidR="008B57CD" w:rsidRDefault="00E03262" w:rsidP="008B57CD">
      <w:pPr>
        <w:pStyle w:val="BodyText"/>
        <w:rPr>
          <w:lang w:val="en-IN"/>
        </w:rPr>
      </w:pPr>
      <w:r w:rsidRPr="00E03262">
        <w:rPr>
          <w:lang w:val="en-IN"/>
        </w:rPr>
        <w:t>Traffic Sign Detection and Classification Systems utilize computer vision and machine learning to identify and interpret road signs, including speed limits, stop signs, and directional indicators, in real-time. These systems are crucial for enhancing road safety, reducing human error, and supporting autonomous driving technologies. In India, where road traffic accidents lead to over 150,000 fatalities annually (according to data from the Ministry of Road Transport and Highways), these systems hold significant promise. However, while international research has focused on algorithmic advancements—such as deep learning models achieving 98% accuracy in controlled environments—the practical challenges of implementing these systems in India are still inadequately explored. India’s unique traffic landscape, characterized by diverse road conditions, economic constraints, and regulatory deficiencies, necessitates a shift in focus from theoretical innovations to practical implementation. This paper aims to assess hardware limitations, cost effectiveness, regulatory compliance, ethical implications, user experience, and long-term maintenance issues specific to India, proposing strategies to bridge the divide between innovation and implementation.</w:t>
      </w:r>
    </w:p>
    <w:p w14:paraId="19B2C6F9" w14:textId="139C8D5C" w:rsidR="009303D9" w:rsidRPr="008B57CD" w:rsidRDefault="00CC1345" w:rsidP="008B57CD">
      <w:pPr>
        <w:pStyle w:val="BodyText"/>
        <w:rPr>
          <w:lang w:val="en-IN"/>
        </w:rPr>
      </w:pPr>
      <w:r w:rsidRPr="003E4F2F">
        <w:rPr>
          <w:b/>
          <w:bCs/>
          <w:sz w:val="24"/>
          <w:szCs w:val="24"/>
        </w:rPr>
        <w:br/>
      </w:r>
      <w:r w:rsidRPr="003E4F2F">
        <w:rPr>
          <w:b/>
          <w:bCs/>
          <w:i/>
          <w:iCs/>
          <w:sz w:val="24"/>
          <w:szCs w:val="24"/>
        </w:rPr>
        <w:t>2.</w:t>
      </w:r>
      <w:r w:rsidRPr="003E4F2F">
        <w:rPr>
          <w:b/>
          <w:bCs/>
          <w:sz w:val="24"/>
          <w:szCs w:val="24"/>
        </w:rPr>
        <w:t xml:space="preserve">   </w:t>
      </w:r>
      <w:r w:rsidRPr="003E4F2F">
        <w:rPr>
          <w:b/>
          <w:bCs/>
          <w:i/>
          <w:iCs/>
          <w:sz w:val="24"/>
          <w:szCs w:val="24"/>
          <w:lang w:val="en-IN"/>
        </w:rPr>
        <w:t xml:space="preserve">Hardware Limitations </w:t>
      </w:r>
    </w:p>
    <w:p w14:paraId="1080EBE9" w14:textId="3CE7049D" w:rsidR="00811C46" w:rsidRDefault="00E03262" w:rsidP="00E03262">
      <w:pPr>
        <w:jc w:val="left"/>
        <w:rPr>
          <w:lang w:val="en-IN" w:eastAsia="x-none"/>
        </w:rPr>
      </w:pPr>
      <w:r w:rsidRPr="00E03262">
        <w:rPr>
          <w:lang w:val="en-IN" w:eastAsia="x-none"/>
        </w:rPr>
        <w:t>Implementing traffic sign detection systems in India requires</w:t>
      </w:r>
      <w:r>
        <w:rPr>
          <w:lang w:val="en-IN" w:eastAsia="x-none"/>
        </w:rPr>
        <w:t xml:space="preserve"> </w:t>
      </w:r>
      <w:r w:rsidRPr="00E03262">
        <w:rPr>
          <w:lang w:val="en-IN" w:eastAsia="x-none"/>
        </w:rPr>
        <w:t>hardware that can withstand the country's diverse conditions</w:t>
      </w:r>
      <w:r>
        <w:rPr>
          <w:lang w:val="en-IN" w:eastAsia="x-none"/>
        </w:rPr>
        <w:t xml:space="preserve"> </w:t>
      </w:r>
      <w:r w:rsidRPr="00E03262">
        <w:rPr>
          <w:lang w:val="en-IN" w:eastAsia="x-none"/>
        </w:rPr>
        <w:t>while remaining economically feasible.</w:t>
      </w:r>
      <w:r>
        <w:rPr>
          <w:lang w:val="en-IN" w:eastAsia="x-none"/>
        </w:rPr>
        <w:t xml:space="preserve"> </w:t>
      </w:r>
      <w:r w:rsidRPr="00E03262">
        <w:rPr>
          <w:lang w:val="en-IN" w:eastAsia="x-none"/>
        </w:rPr>
        <w:t>Inexpensive processors, such as Raspberry Pi or basic onboard vehicle units, often lack the computational power necessary for real-time image processing. For instance, a convolutional neural network (CNN) model for sign recognition may demand 2-4 GB of RAM and a GPU, exceeding the typical 1 GB RAM found in budget devices. This limitation is particularly noticeable in congested urban traffic, where systems must manage multiple signs simultaneously at a rate of 30 frames per second.</w:t>
      </w:r>
    </w:p>
    <w:p w14:paraId="0845259B" w14:textId="77777777" w:rsidR="00E03262" w:rsidRPr="00882827" w:rsidRDefault="00E03262" w:rsidP="00882827">
      <w:pPr>
        <w:rPr>
          <w:lang w:val="en-IN" w:eastAsia="x-none"/>
        </w:rPr>
      </w:pPr>
    </w:p>
    <w:p w14:paraId="30E55333" w14:textId="1C9ADF71" w:rsidR="005B520E" w:rsidRDefault="005B520E" w:rsidP="00CC1345">
      <w:pPr>
        <w:pStyle w:val="Heading2"/>
        <w:framePr w:wrap="auto" w:vAnchor="page" w:hAnchor="page" w:x="868" w:y="14401"/>
        <w:numPr>
          <w:ilvl w:val="0"/>
          <w:numId w:val="0"/>
        </w:numPr>
        <w:tabs>
          <w:tab w:val="num" w:pos="288"/>
        </w:tabs>
      </w:pPr>
    </w:p>
    <w:p w14:paraId="68B59E3F" w14:textId="6AF97CA7" w:rsidR="009303D9" w:rsidRPr="005B520E" w:rsidRDefault="00882827" w:rsidP="00E7596C">
      <w:pPr>
        <w:pStyle w:val="BodyText"/>
      </w:pPr>
      <w:r w:rsidRPr="00882827">
        <w:rPr>
          <w:lang w:val="en-IN"/>
        </w:rPr>
        <w:t>Power supply presents another challenge. Rural India, which contains over 60% of the road network, experiences unreliable electricity, with outages that can last 4-6 hours each day in specific areas. Battery-operated systems might alleviate this, but the necessity for frequent recharging raises operational expenses. Furthermore, the durability of hardware is an issue. India’s climate varies from 45°C summer temperatures in Rajasthan to monsoon moisture levels exceeding 90% in Kerala, which hastens the deterioration of cameras and sensors. A standard dashcam is priced between ₹5,000-₹15,000, but ruggedized models that can maintain dependable performance in such environments begin at ₹50,000, making them unaffordable for general use. These hardware limitations emphasize the necessity for localized, robust, and cost-effective solutions.</w:t>
      </w:r>
    </w:p>
    <w:p w14:paraId="1A84C51C" w14:textId="189F67C9" w:rsidR="009303D9" w:rsidRPr="003E4F2F" w:rsidRDefault="003E4F2F" w:rsidP="003E4F2F">
      <w:pPr>
        <w:pStyle w:val="ListParagraph"/>
        <w:numPr>
          <w:ilvl w:val="0"/>
          <w:numId w:val="26"/>
        </w:numPr>
        <w:jc w:val="left"/>
        <w:rPr>
          <w:rFonts w:eastAsia="Times New Roman"/>
          <w:b/>
          <w:bCs/>
          <w:i/>
          <w:iCs/>
          <w:color w:val="000000"/>
          <w:sz w:val="24"/>
          <w:szCs w:val="24"/>
          <w:lang w:val="en-IN" w:eastAsia="en-IN"/>
        </w:rPr>
      </w:pPr>
      <w:r w:rsidRPr="003E4F2F">
        <w:rPr>
          <w:rFonts w:eastAsia="Times New Roman"/>
          <w:b/>
          <w:bCs/>
          <w:i/>
          <w:iCs/>
          <w:color w:val="000000"/>
          <w:sz w:val="24"/>
          <w:szCs w:val="24"/>
          <w:lang w:val="en-IN" w:eastAsia="en-IN"/>
        </w:rPr>
        <w:t>Cost Feasibility Analysis</w:t>
      </w:r>
      <w:r w:rsidR="00126CEE">
        <w:rPr>
          <w:rFonts w:eastAsia="Times New Roman"/>
          <w:b/>
          <w:bCs/>
          <w:i/>
          <w:iCs/>
          <w:color w:val="000000"/>
          <w:sz w:val="24"/>
          <w:szCs w:val="24"/>
          <w:lang w:val="en-IN" w:eastAsia="en-IN"/>
        </w:rPr>
        <w:br/>
      </w:r>
    </w:p>
    <w:p w14:paraId="67393675" w14:textId="6C92B46D" w:rsidR="009303D9" w:rsidRDefault="00C20728" w:rsidP="003E4F2F">
      <w:pPr>
        <w:pStyle w:val="BodyText"/>
        <w:rPr>
          <w:lang w:val="en-IN"/>
        </w:rPr>
      </w:pPr>
      <w:r w:rsidRPr="00C20728">
        <w:rPr>
          <w:lang w:val="en-IN"/>
        </w:rPr>
        <w:t xml:space="preserve">Cost represents a significant obstacle to the expansion of traffic sign detection systems in India, </w:t>
      </w:r>
      <w:proofErr w:type="gramStart"/>
      <w:r w:rsidRPr="00C20728">
        <w:rPr>
          <w:lang w:val="en-IN"/>
        </w:rPr>
        <w:t>where</w:t>
      </w:r>
      <w:proofErr w:type="gramEnd"/>
      <w:r w:rsidRPr="00C20728">
        <w:rPr>
          <w:lang w:val="en-IN"/>
        </w:rPr>
        <w:t xml:space="preserve"> affordability influences technology acceptance. The initial costs for deployment consist of cameras (₹10,000-₹20,000), processors (₹20,000-₹50,000), and software development (₹50,000+), accumulating to ₹1-2 lakh per vehicle for a prototype. For the 200 million registered vehicles in India—predominantly two-wheelers and commercial fleets—this price tag is unaffordable. Maintenance further complicates the situation, with sensor </w:t>
      </w:r>
      <w:r w:rsidRPr="00C20728">
        <w:rPr>
          <w:lang w:val="en-IN"/>
        </w:rPr>
        <w:lastRenderedPageBreak/>
        <w:t>replacements, software updates, and calibration amounting to ₹10,000-₹20,000 each year per unit. In comparison, sophisticated systems such as Tesla’s Autopilot surpass $10,000 per vehicle, highlighting the demand for economical alternatives.</w:t>
      </w:r>
    </w:p>
    <w:p w14:paraId="27C45365" w14:textId="77777777" w:rsidR="00C20728" w:rsidRDefault="00C20728" w:rsidP="003E4F2F">
      <w:pPr>
        <w:pStyle w:val="BodyText"/>
      </w:pPr>
    </w:p>
    <w:p w14:paraId="0F55A9A5" w14:textId="3DFFEE3E" w:rsidR="009303D9" w:rsidRDefault="00C20728" w:rsidP="003E4F2F">
      <w:pPr>
        <w:pStyle w:val="BodyText"/>
      </w:pPr>
      <w:r w:rsidRPr="00C20728">
        <w:rPr>
          <w:lang w:val="en-IN"/>
        </w:rPr>
        <w:t>Mass production could decrease costs by 30-40%, bringing down per-unit prices to ₹70,000-₹1 lakh, although this necessitates substantial investment from government or private entities, which is presently lacking. Subsidies or public-private partnerships might help alleviate costs, but India’s budget distributions focus more on infrastructure than on technological innovation. For instance, the 2025 Union Budget may designate ₹2 lakh crore for roads, yet fewer than 1% is aimed at smart technologies. Therefore, balancing cost-effectiveness with performance represents a major challenge for scalable implementation.</w:t>
      </w:r>
    </w:p>
    <w:p w14:paraId="0C09C419" w14:textId="7AF7CDEC" w:rsidR="00A00613" w:rsidRPr="00126CEE" w:rsidRDefault="003E4F2F" w:rsidP="00126CEE">
      <w:pPr>
        <w:pStyle w:val="ListParagraph"/>
        <w:numPr>
          <w:ilvl w:val="0"/>
          <w:numId w:val="26"/>
        </w:numPr>
        <w:spacing w:before="312" w:after="144"/>
        <w:jc w:val="left"/>
        <w:rPr>
          <w:rFonts w:eastAsia="Times New Roman"/>
          <w:b/>
          <w:bCs/>
          <w:i/>
          <w:iCs/>
          <w:color w:val="000000"/>
          <w:sz w:val="24"/>
          <w:szCs w:val="24"/>
          <w:lang w:val="en-IN" w:eastAsia="en-IN"/>
        </w:rPr>
      </w:pPr>
      <w:r w:rsidRPr="003E4F2F">
        <w:rPr>
          <w:rFonts w:eastAsia="Times New Roman"/>
          <w:b/>
          <w:bCs/>
          <w:i/>
          <w:iCs/>
          <w:color w:val="000000"/>
          <w:sz w:val="24"/>
          <w:szCs w:val="24"/>
          <w:lang w:val="en-IN" w:eastAsia="en-IN"/>
        </w:rPr>
        <w:t>Regulatory Compliance Challenges</w:t>
      </w:r>
    </w:p>
    <w:p w14:paraId="6B93266A" w14:textId="6DF989D3" w:rsidR="003E4F2F" w:rsidRPr="003E4F2F" w:rsidRDefault="00C20728" w:rsidP="003E4F2F">
      <w:pPr>
        <w:pStyle w:val="BodyText"/>
        <w:rPr>
          <w:lang w:val="en-IN"/>
        </w:rPr>
      </w:pPr>
      <w:r w:rsidRPr="00C20728">
        <w:rPr>
          <w:lang w:val="en-IN"/>
        </w:rPr>
        <w:t>India’s regulatory structure falls short of technological demands. Traffic signage is inconsistent: the Indian Road Congress (IRC) has set standards (</w:t>
      </w:r>
      <w:proofErr w:type="gramStart"/>
      <w:r w:rsidRPr="00C20728">
        <w:rPr>
          <w:lang w:val="en-IN"/>
        </w:rPr>
        <w:t>e. g. ,</w:t>
      </w:r>
      <w:proofErr w:type="gramEnd"/>
      <w:r w:rsidRPr="00C20728">
        <w:rPr>
          <w:lang w:val="en-IN"/>
        </w:rPr>
        <w:t xml:space="preserve"> IRC:67-2012), but implementation differs. Tamil Nadu’s bilingual signage (Tamil-English) contrasts with Hindi-only signs in Uttar Pradesh, while rural Maharashtra employs faded, 30x30 cm hand-painted boards compared to urban 60x60 cm reflective ones. Training datasets require over 10,000 images per region, increasing development time significantly. The Motor Vehicles Act, 1988, revised in 2019, requires ADAS features such as lane departure warnings but does not address sign detection, creating ambiguity in legal standing. Certification through ARAI costs between ₹5-10 lakh and takes 6-12 months for each model, with assessments for vibration (IS 16492), temperature (-20°C to 70°C), and electromagnetic interference—which prolongs rollout.</w:t>
      </w:r>
    </w:p>
    <w:p w14:paraId="47E43974" w14:textId="5AE42E2E" w:rsidR="003E4F2F" w:rsidRDefault="00C20728" w:rsidP="00C20728">
      <w:pPr>
        <w:pStyle w:val="BodyText"/>
        <w:ind w:firstLine="0"/>
        <w:rPr>
          <w:lang w:val="en-IN"/>
        </w:rPr>
      </w:pPr>
      <w:r>
        <w:t xml:space="preserve">      </w:t>
      </w:r>
      <w:r w:rsidRPr="00C20728">
        <w:rPr>
          <w:lang w:val="en-IN"/>
        </w:rPr>
        <w:t>Data privacy presents a challenge under the Personal Data Protection Bill (anticipated to be enacted by 2025). Systems that capture road imagery (for instance, 100 GB/day per vehicle) are required to anonymize faces, ensure secure storage, and acquire consent, incurring compliance expenses of ₹20,000-₹30,000. Failure to comply could lead to penalties of ₹15 crore or 3% of yearly revenue. In the absence of standardized signs and well-defined laws, manufacturers encounter a complex regulatory landscape.</w:t>
      </w:r>
    </w:p>
    <w:p w14:paraId="7D7EE3F8" w14:textId="77777777" w:rsidR="00A00613" w:rsidRPr="003E4F2F" w:rsidRDefault="00A00613" w:rsidP="003E4F2F">
      <w:pPr>
        <w:pStyle w:val="BodyText"/>
        <w:rPr>
          <w:lang w:val="en-IN"/>
        </w:rPr>
      </w:pPr>
    </w:p>
    <w:p w14:paraId="44FA5C2C" w14:textId="171768A9" w:rsidR="003E4F2F" w:rsidRPr="003E4F2F" w:rsidRDefault="003E4F2F" w:rsidP="003E4F2F">
      <w:pPr>
        <w:pStyle w:val="Heading2"/>
        <w:numPr>
          <w:ilvl w:val="0"/>
          <w:numId w:val="26"/>
        </w:numPr>
        <w:rPr>
          <w:b/>
          <w:bCs/>
          <w:sz w:val="24"/>
          <w:szCs w:val="24"/>
          <w:lang w:val="en-IN"/>
        </w:rPr>
      </w:pPr>
      <w:r w:rsidRPr="003E4F2F">
        <w:rPr>
          <w:b/>
          <w:bCs/>
          <w:sz w:val="24"/>
          <w:szCs w:val="24"/>
          <w:lang w:val="en-IN"/>
        </w:rPr>
        <w:t>Real-World Environmental Challenges</w:t>
      </w:r>
    </w:p>
    <w:p w14:paraId="0DF6DC4F" w14:textId="27E27AF7" w:rsidR="00A00613" w:rsidRDefault="00A00613" w:rsidP="00A00613">
      <w:pPr>
        <w:pStyle w:val="BodyText"/>
        <w:rPr>
          <w:lang w:val="en-IN"/>
        </w:rPr>
      </w:pPr>
      <w:r>
        <w:t xml:space="preserve">       </w:t>
      </w:r>
      <w:r>
        <w:br/>
        <w:t xml:space="preserve">        </w:t>
      </w:r>
      <w:r w:rsidR="00C20728" w:rsidRPr="00C20728">
        <w:rPr>
          <w:lang w:val="en-IN"/>
        </w:rPr>
        <w:t>India's 3. 5 million km road network covers a variety of conditions. Rural roads (2. 1 million km) have markings on only 30% of sections, according to NITI Aayog estimates, with 50% being worn out or damaged (</w:t>
      </w:r>
      <w:proofErr w:type="gramStart"/>
      <w:r w:rsidR="00C20728" w:rsidRPr="00C20728">
        <w:rPr>
          <w:lang w:val="en-IN"/>
        </w:rPr>
        <w:t>e. g. ,</w:t>
      </w:r>
      <w:proofErr w:type="gramEnd"/>
      <w:r w:rsidR="00C20728" w:rsidRPr="00C20728">
        <w:rPr>
          <w:lang w:val="en-IN"/>
        </w:rPr>
        <w:t xml:space="preserve"> rusted “Stop” signs). Detection accuracy decreases from 95% in urban tests to 65-70% in these areas, as systems misinterpret obscured text. Monsoons (June-September, 70% of India) lower visibility to 20-30 meters, with rain or mud cutting the camera range in half (</w:t>
      </w:r>
      <w:proofErr w:type="gramStart"/>
      <w:r w:rsidR="00C20728" w:rsidRPr="00C20728">
        <w:rPr>
          <w:lang w:val="en-IN"/>
        </w:rPr>
        <w:t>e. g. ,</w:t>
      </w:r>
      <w:proofErr w:type="gramEnd"/>
      <w:r w:rsidR="00C20728" w:rsidRPr="00C20728">
        <w:rPr>
          <w:lang w:val="en-IN"/>
        </w:rPr>
        <w:t xml:space="preserve"> 5MP sensors decrease from 50m to 25m). Northern fog (December-February, 10m visibility in Punjab) reduces </w:t>
      </w:r>
      <w:r w:rsidR="00C20728" w:rsidRPr="00C20728">
        <w:rPr>
          <w:lang w:val="en-IN"/>
        </w:rPr>
        <w:t>accuracy by 15-20%, while dust storms in Rajasthan (50-60 km/h winds) obstruct lenses, necessitating ₹2,000 cleanings per month.</w:t>
      </w:r>
    </w:p>
    <w:p w14:paraId="7419FE1C" w14:textId="6536C9B2" w:rsidR="00A00613" w:rsidRPr="00A00613" w:rsidRDefault="00C20728" w:rsidP="00A00613">
      <w:pPr>
        <w:pStyle w:val="BodyText"/>
        <w:rPr>
          <w:lang w:val="en-IN"/>
        </w:rPr>
      </w:pPr>
      <w:r w:rsidRPr="00C20728">
        <w:rPr>
          <w:lang w:val="en-IN"/>
        </w:rPr>
        <w:t>Urban issues vary: Mumbai's 2,200 vehicles/km and 50+ billboards/km result in clutter, with systems confusing ads for signs (false positives increase from 2% to 10%). Bangalore’s potholes (5,000+ reported in 2024) shake cameras, causing focus misalignment. Controlled experiments produce 98% accuracy, but India's real-life conditions—glare (50% of daytime), low light (30% of rural roads are unlit), and weather—reduce this to 85-90%. Multi-sensor configurations (</w:t>
      </w:r>
      <w:proofErr w:type="gramStart"/>
      <w:r w:rsidRPr="00C20728">
        <w:rPr>
          <w:lang w:val="en-IN"/>
        </w:rPr>
        <w:t>e. g. ,</w:t>
      </w:r>
      <w:proofErr w:type="gramEnd"/>
      <w:r w:rsidRPr="00C20728">
        <w:rPr>
          <w:lang w:val="en-IN"/>
        </w:rPr>
        <w:t xml:space="preserve"> LiDAR at ₹50,000) or weather-responsive algorithms (</w:t>
      </w:r>
      <w:proofErr w:type="gramStart"/>
      <w:r w:rsidRPr="00C20728">
        <w:rPr>
          <w:lang w:val="en-IN"/>
        </w:rPr>
        <w:t>e. g. ,</w:t>
      </w:r>
      <w:proofErr w:type="gramEnd"/>
      <w:r w:rsidRPr="00C20728">
        <w:rPr>
          <w:lang w:val="en-IN"/>
        </w:rPr>
        <w:t xml:space="preserve"> rain-filtering CNNs) are crucial yet expensive.</w:t>
      </w:r>
    </w:p>
    <w:p w14:paraId="0BE82711" w14:textId="725D47F5" w:rsidR="00A00613" w:rsidRPr="00126CEE" w:rsidRDefault="00A00613" w:rsidP="00126CEE">
      <w:pPr>
        <w:pStyle w:val="Heading1"/>
        <w:numPr>
          <w:ilvl w:val="0"/>
          <w:numId w:val="26"/>
        </w:numPr>
        <w:jc w:val="both"/>
        <w:rPr>
          <w:b/>
          <w:bCs/>
          <w:i/>
          <w:iCs/>
          <w:sz w:val="24"/>
          <w:szCs w:val="24"/>
          <w:lang w:val="en-IN"/>
        </w:rPr>
      </w:pPr>
      <w:r w:rsidRPr="00A00613">
        <w:rPr>
          <w:b/>
          <w:bCs/>
          <w:i/>
          <w:iCs/>
          <w:sz w:val="24"/>
          <w:szCs w:val="24"/>
        </w:rPr>
        <w:t xml:space="preserve"> </w:t>
      </w:r>
      <w:r w:rsidRPr="00A00613">
        <w:rPr>
          <w:b/>
          <w:bCs/>
          <w:i/>
          <w:iCs/>
          <w:sz w:val="24"/>
          <w:szCs w:val="24"/>
          <w:lang w:val="en-IN"/>
        </w:rPr>
        <w:t>Ethical Concern</w:t>
      </w:r>
      <w:r w:rsidR="00D7252B">
        <w:rPr>
          <w:b/>
          <w:bCs/>
          <w:i/>
          <w:iCs/>
          <w:sz w:val="24"/>
          <w:szCs w:val="24"/>
          <w:lang w:val="en-IN"/>
        </w:rPr>
        <w:t>s</w:t>
      </w:r>
    </w:p>
    <w:p w14:paraId="4D9E4AF2" w14:textId="4F02EAA6" w:rsidR="009303D9" w:rsidRDefault="00A00613" w:rsidP="00E7596C">
      <w:pPr>
        <w:pStyle w:val="BodyText"/>
        <w:rPr>
          <w:lang w:val="en-IN"/>
        </w:rPr>
      </w:pPr>
      <w:r>
        <w:t xml:space="preserve"> </w:t>
      </w:r>
      <w:r w:rsidR="00C20728" w:rsidRPr="00C20728">
        <w:rPr>
          <w:lang w:val="en-IN"/>
        </w:rPr>
        <w:t>Implementing Traffic Sign Detection and Classification Systems in India presents ethical dilemmas: algorithmic bias, dependency, accessibility, and accountability. These challenges, amplified by India's diversity and inequalities, require consideration for equitable, secure execution.</w:t>
      </w:r>
    </w:p>
    <w:p w14:paraId="5862FE1F" w14:textId="77777777" w:rsidR="00C20728" w:rsidRPr="005B520E" w:rsidRDefault="00C20728" w:rsidP="00E7596C">
      <w:pPr>
        <w:pStyle w:val="BodyText"/>
      </w:pPr>
    </w:p>
    <w:p w14:paraId="674A0CB3" w14:textId="1D95B6B6" w:rsidR="00A00613" w:rsidRPr="00A00613" w:rsidRDefault="00A00613" w:rsidP="00A00613">
      <w:pPr>
        <w:pStyle w:val="Heading2"/>
        <w:numPr>
          <w:ilvl w:val="1"/>
          <w:numId w:val="27"/>
        </w:numPr>
        <w:rPr>
          <w:lang w:val="en-IN"/>
        </w:rPr>
      </w:pPr>
      <w:r w:rsidRPr="00A00613">
        <w:rPr>
          <w:lang w:val="en-IN"/>
        </w:rPr>
        <w:t>Algorithmic Bias</w:t>
      </w:r>
    </w:p>
    <w:p w14:paraId="5B3A7545" w14:textId="46253DE4" w:rsidR="00A00613" w:rsidRPr="00A00613" w:rsidRDefault="00A00613" w:rsidP="00C20728">
      <w:pPr>
        <w:jc w:val="left"/>
        <w:rPr>
          <w:rFonts w:eastAsia="Times New Roman"/>
          <w:color w:val="000000"/>
          <w:lang w:val="en-IN" w:eastAsia="en-IN"/>
        </w:rPr>
      </w:pPr>
      <w:r>
        <w:rPr>
          <w:rFonts w:eastAsia="Times New Roman"/>
          <w:color w:val="000000"/>
          <w:lang w:val="en-IN" w:eastAsia="en-IN"/>
        </w:rPr>
        <w:t xml:space="preserve">   </w:t>
      </w:r>
      <w:r w:rsidR="00FD7362">
        <w:rPr>
          <w:rFonts w:eastAsia="Times New Roman"/>
          <w:color w:val="000000"/>
          <w:lang w:val="en-IN" w:eastAsia="en-IN"/>
        </w:rPr>
        <w:t xml:space="preserve">  </w:t>
      </w:r>
      <w:r>
        <w:rPr>
          <w:rFonts w:eastAsia="Times New Roman"/>
          <w:color w:val="000000"/>
          <w:lang w:val="en-IN" w:eastAsia="en-IN"/>
        </w:rPr>
        <w:t xml:space="preserve">  </w:t>
      </w:r>
      <w:r w:rsidR="00C20728" w:rsidRPr="00C20728">
        <w:rPr>
          <w:rFonts w:eastAsia="Times New Roman"/>
          <w:color w:val="000000"/>
          <w:lang w:val="en-IN" w:eastAsia="en-IN"/>
        </w:rPr>
        <w:t xml:space="preserve">Models trained on urban English-Hindi signs (95% accuracy) struggle in areas such as Gujarat (Gujarati, 40% of rural signs) or Tamil Nadu (bilingual), falling to 80%. Rural faded signs (50% of 2. 1 million km) further reduce accuracy to 85%. Varied datasets (5,000 images/state, ₹50 lakh/year) are required to prevent regional </w:t>
      </w:r>
      <w:proofErr w:type="gramStart"/>
      <w:r w:rsidR="00C20728" w:rsidRPr="00C20728">
        <w:rPr>
          <w:rFonts w:eastAsia="Times New Roman"/>
          <w:color w:val="000000"/>
          <w:lang w:val="en-IN" w:eastAsia="en-IN"/>
        </w:rPr>
        <w:t>disparity.</w:t>
      </w:r>
      <w:r w:rsidRPr="00A00613">
        <w:rPr>
          <w:rFonts w:eastAsia="Times New Roman"/>
          <w:color w:val="000000"/>
          <w:lang w:val="en-IN" w:eastAsia="en-IN"/>
        </w:rPr>
        <w:t>.</w:t>
      </w:r>
      <w:proofErr w:type="gramEnd"/>
    </w:p>
    <w:p w14:paraId="4CDCE265" w14:textId="478C3F79" w:rsidR="009303D9" w:rsidRPr="00A00613" w:rsidRDefault="009303D9" w:rsidP="00A00613">
      <w:pPr>
        <w:pStyle w:val="Heading2"/>
        <w:numPr>
          <w:ilvl w:val="0"/>
          <w:numId w:val="0"/>
        </w:numPr>
        <w:ind w:left="288"/>
        <w:rPr>
          <w:b/>
          <w:lang w:val="en-IN"/>
        </w:rPr>
      </w:pPr>
    </w:p>
    <w:p w14:paraId="2CD0C1EE" w14:textId="15E56D10" w:rsidR="00FD7362" w:rsidRPr="00844A78" w:rsidRDefault="00A00613" w:rsidP="00844A78">
      <w:pPr>
        <w:pStyle w:val="Heading4"/>
        <w:numPr>
          <w:ilvl w:val="1"/>
          <w:numId w:val="27"/>
        </w:numPr>
        <w:rPr>
          <w:lang w:val="en-IN"/>
        </w:rPr>
      </w:pPr>
      <w:r w:rsidRPr="00A00613">
        <w:rPr>
          <w:lang w:val="en-IN"/>
        </w:rPr>
        <w:t>Over-Reliance Risk</w:t>
      </w:r>
    </w:p>
    <w:p w14:paraId="48989938" w14:textId="32583033" w:rsidR="00A00613" w:rsidRDefault="00C20728" w:rsidP="00A00613">
      <w:pPr>
        <w:pStyle w:val="ListParagraph"/>
        <w:ind w:left="408"/>
        <w:jc w:val="both"/>
        <w:rPr>
          <w:rFonts w:eastAsia="Times New Roman"/>
          <w:color w:val="000000"/>
          <w:lang w:val="en-IN" w:eastAsia="en-IN"/>
        </w:rPr>
      </w:pPr>
      <w:r w:rsidRPr="00C20728">
        <w:rPr>
          <w:rFonts w:eastAsia="Times New Roman"/>
          <w:color w:val="000000"/>
          <w:lang w:val="en-IN" w:eastAsia="en-IN"/>
        </w:rPr>
        <w:t>Drivers relying on alerts (60% in urban regions) might overlook manual verifications. A "No Entry" sign misinterpreted as "Yield" during rainfall (10% error) poses collision hazards on crowded roads (1,500 vehicles/km). Safety measures (90 dB alerts, ₹1,000/unit) and awareness campaigns (₹10 crore) can counterbalance this trust.</w:t>
      </w:r>
    </w:p>
    <w:p w14:paraId="6DD78A5D" w14:textId="77777777" w:rsidR="00C20728" w:rsidRDefault="00C20728" w:rsidP="00A00613">
      <w:pPr>
        <w:pStyle w:val="ListParagraph"/>
        <w:ind w:left="408"/>
        <w:jc w:val="both"/>
        <w:rPr>
          <w:rFonts w:eastAsia="Times New Roman"/>
          <w:color w:val="000000"/>
          <w:lang w:val="en-IN" w:eastAsia="en-IN"/>
        </w:rPr>
      </w:pPr>
    </w:p>
    <w:p w14:paraId="0AF80303" w14:textId="77777777" w:rsidR="00844A78" w:rsidRPr="008B57CD" w:rsidRDefault="00844A78" w:rsidP="008B57CD">
      <w:pPr>
        <w:jc w:val="both"/>
        <w:rPr>
          <w:i/>
          <w:iCs/>
          <w:lang w:val="en-IN"/>
        </w:rPr>
      </w:pPr>
    </w:p>
    <w:p w14:paraId="4BE052C0" w14:textId="3617E113" w:rsidR="00FD7362" w:rsidRPr="00844A78" w:rsidRDefault="00FD7362" w:rsidP="00844A78">
      <w:pPr>
        <w:pStyle w:val="ListParagraph"/>
        <w:numPr>
          <w:ilvl w:val="1"/>
          <w:numId w:val="27"/>
        </w:numPr>
        <w:jc w:val="left"/>
        <w:rPr>
          <w:rFonts w:eastAsia="Times New Roman"/>
          <w:i/>
          <w:iCs/>
          <w:color w:val="000000"/>
          <w:lang w:val="en-IN" w:eastAsia="en-IN"/>
        </w:rPr>
      </w:pPr>
      <w:r w:rsidRPr="00FD7362">
        <w:rPr>
          <w:rFonts w:eastAsia="Times New Roman"/>
          <w:i/>
          <w:iCs/>
          <w:color w:val="000000"/>
          <w:lang w:val="en-IN" w:eastAsia="en-IN"/>
        </w:rPr>
        <w:t>Failure Accountability</w:t>
      </w:r>
    </w:p>
    <w:p w14:paraId="20BE81A3" w14:textId="23331F34" w:rsidR="009303D9" w:rsidRDefault="00C20728" w:rsidP="00E7596C">
      <w:pPr>
        <w:pStyle w:val="BodyText"/>
        <w:rPr>
          <w:lang w:val="en-IN"/>
        </w:rPr>
      </w:pPr>
      <w:r w:rsidRPr="00C20728">
        <w:rPr>
          <w:lang w:val="en-IN"/>
        </w:rPr>
        <w:t>A 1% mistake (for instance, “Pedestrian Crossing” being marked as “No Parking”) could result in 1,000 incidents annually, with a cost of ₹1,000 crore. Liability—manufacturer (70%), user (20%), regulator (10%)—requires legal clarity and failure logs (₹5,000/vehicle). ARAI testing (₹10 lakh/model) guarantees adherence to standards.</w:t>
      </w:r>
    </w:p>
    <w:p w14:paraId="0220F877" w14:textId="77777777" w:rsidR="00C20728" w:rsidRDefault="00C20728" w:rsidP="00E7596C">
      <w:pPr>
        <w:pStyle w:val="BodyText"/>
      </w:pPr>
    </w:p>
    <w:p w14:paraId="1E752DDA" w14:textId="45E8A640" w:rsidR="00FD7362" w:rsidRPr="00C20728" w:rsidRDefault="00FD7362" w:rsidP="00C20728">
      <w:pPr>
        <w:pStyle w:val="BodyText"/>
        <w:ind w:firstLine="0"/>
        <w:rPr>
          <w:b/>
          <w:bCs/>
          <w:i/>
          <w:iCs/>
          <w:sz w:val="24"/>
          <w:szCs w:val="24"/>
          <w:lang w:val="en-IN"/>
        </w:rPr>
      </w:pPr>
      <w:r w:rsidRPr="00FD7362">
        <w:rPr>
          <w:b/>
          <w:bCs/>
          <w:i/>
          <w:iCs/>
          <w:sz w:val="24"/>
          <w:szCs w:val="24"/>
          <w:lang w:val="en-IN"/>
        </w:rPr>
        <w:t xml:space="preserve">7. </w:t>
      </w:r>
      <w:r w:rsidR="000D3A6D" w:rsidRPr="000D3A6D">
        <w:rPr>
          <w:b/>
          <w:bCs/>
          <w:i/>
          <w:iCs/>
          <w:sz w:val="24"/>
          <w:szCs w:val="24"/>
          <w:lang w:val="en-IN"/>
        </w:rPr>
        <w:t xml:space="preserve">  </w:t>
      </w:r>
      <w:r w:rsidRPr="00FD7362">
        <w:rPr>
          <w:b/>
          <w:bCs/>
          <w:i/>
          <w:iCs/>
          <w:sz w:val="24"/>
          <w:szCs w:val="24"/>
          <w:lang w:val="en-IN"/>
        </w:rPr>
        <w:t>User Experience Considerations</w:t>
      </w:r>
    </w:p>
    <w:p w14:paraId="5FF101D5" w14:textId="3C476FFE" w:rsidR="00D7252B" w:rsidRPr="00D7252B" w:rsidRDefault="00C20728" w:rsidP="00D7252B">
      <w:pPr>
        <w:pStyle w:val="BodyText"/>
        <w:rPr>
          <w:lang w:val="en-IN"/>
        </w:rPr>
      </w:pPr>
      <w:r w:rsidRPr="00C20728">
        <w:rPr>
          <w:lang w:val="en-IN"/>
        </w:rPr>
        <w:t xml:space="preserve">User experience (UX) is crucial for the acceptance and efficiency of Traffic Sign Detection and Classification Systems in India, where 400 million drivers encompass various literacy levels, technology familiarity, and linguistic backgrounds. A system that is poorly designed faces the risk of rejection, which can compromise safety objectives, whereas an intuitive system can improve trust and </w:t>
      </w:r>
      <w:proofErr w:type="gramStart"/>
      <w:r w:rsidRPr="00C20728">
        <w:rPr>
          <w:lang w:val="en-IN"/>
        </w:rPr>
        <w:t>adherence.</w:t>
      </w:r>
      <w:r w:rsidR="00D7252B" w:rsidRPr="00D7252B">
        <w:rPr>
          <w:lang w:val="en-IN"/>
        </w:rPr>
        <w:t>.</w:t>
      </w:r>
      <w:proofErr w:type="gramEnd"/>
    </w:p>
    <w:p w14:paraId="47801871" w14:textId="3BE02105" w:rsidR="009303D9" w:rsidRPr="005B520E" w:rsidRDefault="009303D9" w:rsidP="00E7596C">
      <w:pPr>
        <w:pStyle w:val="BodyText"/>
      </w:pPr>
    </w:p>
    <w:p w14:paraId="63D0FA02" w14:textId="3B1B7E0D" w:rsidR="009303D9" w:rsidRPr="00844A78" w:rsidRDefault="00D7252B" w:rsidP="00844A78">
      <w:pPr>
        <w:pStyle w:val="BodyText"/>
        <w:numPr>
          <w:ilvl w:val="1"/>
          <w:numId w:val="28"/>
        </w:numPr>
        <w:rPr>
          <w:i/>
          <w:iCs/>
        </w:rPr>
      </w:pPr>
      <w:r w:rsidRPr="00D7252B">
        <w:rPr>
          <w:i/>
          <w:iCs/>
        </w:rPr>
        <w:t xml:space="preserve">   Interface Design</w:t>
      </w:r>
    </w:p>
    <w:p w14:paraId="1146ADEF" w14:textId="3502A99E" w:rsidR="00D7252B" w:rsidRDefault="00D7252B" w:rsidP="00D7252B">
      <w:pPr>
        <w:pStyle w:val="BodyText"/>
        <w:ind w:firstLine="0"/>
        <w:rPr>
          <w:lang w:val="en-IN"/>
        </w:rPr>
      </w:pPr>
      <w:r>
        <w:rPr>
          <w:lang w:val="en-IN"/>
        </w:rPr>
        <w:t xml:space="preserve">       </w:t>
      </w:r>
      <w:r w:rsidR="00C20728" w:rsidRPr="00C20728">
        <w:rPr>
          <w:lang w:val="en-IN"/>
        </w:rPr>
        <w:t>Multilingual audio notifications (</w:t>
      </w:r>
      <w:proofErr w:type="gramStart"/>
      <w:r w:rsidR="00C20728" w:rsidRPr="00C20728">
        <w:rPr>
          <w:lang w:val="en-IN"/>
        </w:rPr>
        <w:t>e. g. ,</w:t>
      </w:r>
      <w:proofErr w:type="gramEnd"/>
      <w:r w:rsidR="00C20728" w:rsidRPr="00C20728">
        <w:rPr>
          <w:lang w:val="en-IN"/>
        </w:rPr>
        <w:t xml:space="preserve"> “Rukiye” in Hindi) at 90 dB are suitable for 70% of drivers, occurring faster (0. 5s) than text (2s). Clear visuals (20-point font, red/green icons) assist 50% of semi-literate users. A ₹500 single-button toggle eliminates confusion.</w:t>
      </w:r>
    </w:p>
    <w:p w14:paraId="3F7048E8" w14:textId="77777777" w:rsidR="00D7252B" w:rsidRDefault="00D7252B" w:rsidP="00D7252B">
      <w:pPr>
        <w:pStyle w:val="BodyText"/>
        <w:ind w:firstLine="0"/>
        <w:rPr>
          <w:lang w:val="en-IN"/>
        </w:rPr>
      </w:pPr>
    </w:p>
    <w:p w14:paraId="482A7BFE" w14:textId="5BFC8CCF" w:rsidR="00D7252B" w:rsidRPr="00844A78" w:rsidRDefault="00D7252B" w:rsidP="00844A78">
      <w:pPr>
        <w:pStyle w:val="BodyText"/>
        <w:numPr>
          <w:ilvl w:val="1"/>
          <w:numId w:val="28"/>
        </w:numPr>
        <w:rPr>
          <w:i/>
          <w:iCs/>
          <w:lang w:val="en-IN"/>
        </w:rPr>
      </w:pPr>
      <w:r>
        <w:rPr>
          <w:i/>
          <w:iCs/>
          <w:lang w:val="en-IN"/>
        </w:rPr>
        <w:t xml:space="preserve">     </w:t>
      </w:r>
      <w:r w:rsidRPr="00D7252B">
        <w:rPr>
          <w:i/>
          <w:iCs/>
          <w:lang w:val="en-IN"/>
        </w:rPr>
        <w:t>Adaptability</w:t>
      </w:r>
    </w:p>
    <w:p w14:paraId="4CF5508D" w14:textId="1702A78C" w:rsidR="00D7252B" w:rsidRDefault="00D7252B" w:rsidP="00C20728">
      <w:pPr>
        <w:pStyle w:val="BodyText"/>
        <w:rPr>
          <w:lang w:val="en-IN"/>
        </w:rPr>
      </w:pPr>
      <w:r>
        <w:rPr>
          <w:lang w:val="en-IN"/>
        </w:rPr>
        <w:t xml:space="preserve"> </w:t>
      </w:r>
      <w:r w:rsidR="00C20728" w:rsidRPr="00C20728">
        <w:rPr>
          <w:lang w:val="en-IN"/>
        </w:rPr>
        <w:t>Novices (40%, 160 million) require plug-and-play systems (₹2,000 pre-calibrated cameras). Audio tutorials (₹5 lakh) enhance adoption by 20%.</w:t>
      </w:r>
    </w:p>
    <w:p w14:paraId="147EB5F2" w14:textId="77777777" w:rsidR="00C20728" w:rsidRPr="00D7252B" w:rsidRDefault="00C20728" w:rsidP="00C20728">
      <w:pPr>
        <w:pStyle w:val="BodyText"/>
        <w:rPr>
          <w:i/>
          <w:iCs/>
          <w:lang w:val="en-IN"/>
        </w:rPr>
      </w:pPr>
    </w:p>
    <w:p w14:paraId="65E8DFF5" w14:textId="5BF56047" w:rsidR="00D7252B" w:rsidRPr="00844A78" w:rsidRDefault="00D7252B" w:rsidP="00844A78">
      <w:pPr>
        <w:pStyle w:val="BodyText"/>
        <w:numPr>
          <w:ilvl w:val="1"/>
          <w:numId w:val="28"/>
        </w:numPr>
        <w:rPr>
          <w:i/>
          <w:iCs/>
          <w:lang w:val="en-IN"/>
        </w:rPr>
      </w:pPr>
      <w:r w:rsidRPr="00D7252B">
        <w:rPr>
          <w:i/>
          <w:iCs/>
          <w:lang w:val="en-IN"/>
        </w:rPr>
        <w:t>Feedback</w:t>
      </w:r>
    </w:p>
    <w:p w14:paraId="45EE0D65" w14:textId="77777777" w:rsidR="00C20728" w:rsidRDefault="00C20728" w:rsidP="00D7252B">
      <w:pPr>
        <w:pStyle w:val="BodyText"/>
        <w:ind w:firstLine="0"/>
        <w:rPr>
          <w:lang w:val="en-IN"/>
        </w:rPr>
      </w:pPr>
      <w:r w:rsidRPr="00C20728">
        <w:rPr>
          <w:lang w:val="en-IN"/>
        </w:rPr>
        <w:t>A ₹500 Bluetooth button enables users to notify about overlooked signs (1,000/month), improving accuracy from 85% to 90% (₹10 lakh cloud expense).</w:t>
      </w:r>
    </w:p>
    <w:p w14:paraId="1F93F4BE" w14:textId="48AD9305" w:rsidR="00D7252B" w:rsidRDefault="00D7252B" w:rsidP="00D7252B">
      <w:pPr>
        <w:pStyle w:val="BodyText"/>
        <w:ind w:firstLine="0"/>
        <w:rPr>
          <w:lang w:val="en-IN"/>
        </w:rPr>
      </w:pPr>
      <w:r>
        <w:rPr>
          <w:lang w:val="en-IN"/>
        </w:rPr>
        <w:t xml:space="preserve">        </w:t>
      </w:r>
    </w:p>
    <w:p w14:paraId="5D8B722F" w14:textId="5FCD630D" w:rsidR="00844A78" w:rsidRDefault="00D7252B" w:rsidP="00D7252B">
      <w:pPr>
        <w:pStyle w:val="BodyText"/>
        <w:ind w:firstLine="0"/>
        <w:rPr>
          <w:b/>
          <w:bCs/>
          <w:i/>
          <w:iCs/>
          <w:sz w:val="24"/>
          <w:szCs w:val="24"/>
          <w:lang w:val="en-IN"/>
        </w:rPr>
      </w:pPr>
      <w:r w:rsidRPr="00D7252B">
        <w:rPr>
          <w:b/>
          <w:bCs/>
          <w:i/>
          <w:iCs/>
          <w:sz w:val="24"/>
          <w:szCs w:val="24"/>
          <w:lang w:val="en-IN"/>
        </w:rPr>
        <w:t xml:space="preserve">8. </w:t>
      </w:r>
      <w:r>
        <w:rPr>
          <w:b/>
          <w:bCs/>
          <w:i/>
          <w:iCs/>
          <w:sz w:val="24"/>
          <w:szCs w:val="24"/>
          <w:lang w:val="en-IN"/>
        </w:rPr>
        <w:t xml:space="preserve">  </w:t>
      </w:r>
      <w:r w:rsidRPr="00D7252B">
        <w:rPr>
          <w:b/>
          <w:bCs/>
          <w:i/>
          <w:iCs/>
          <w:sz w:val="24"/>
          <w:szCs w:val="24"/>
          <w:lang w:val="en-IN"/>
        </w:rPr>
        <w:t>Failure Scenarios and Mitigation</w:t>
      </w:r>
    </w:p>
    <w:p w14:paraId="303606B1" w14:textId="77777777" w:rsidR="00C20728" w:rsidRDefault="00C20728" w:rsidP="00844A78">
      <w:pPr>
        <w:pStyle w:val="BodyText"/>
        <w:ind w:firstLine="0"/>
        <w:rPr>
          <w:lang w:val="en-IN"/>
        </w:rPr>
      </w:pPr>
      <w:r w:rsidRPr="00C20728">
        <w:rPr>
          <w:lang w:val="en-IN"/>
        </w:rPr>
        <w:t>Failures in traffic sign detection systems can result in accidents, particularly in India’s hazardous traffic (153,000 deaths/year). Recognizing and addressing these situations is essential for reliability.</w:t>
      </w:r>
    </w:p>
    <w:p w14:paraId="023DF463" w14:textId="114C1E60" w:rsidR="00844A78" w:rsidRDefault="00844A78" w:rsidP="00844A78">
      <w:pPr>
        <w:pStyle w:val="BodyText"/>
        <w:ind w:firstLine="0"/>
        <w:rPr>
          <w:i/>
          <w:iCs/>
          <w:lang w:val="en-IN"/>
        </w:rPr>
      </w:pPr>
      <w:r>
        <w:rPr>
          <w:i/>
          <w:iCs/>
          <w:lang w:val="en-IN"/>
        </w:rPr>
        <w:br/>
      </w:r>
      <w:r w:rsidRPr="00844A78">
        <w:rPr>
          <w:i/>
          <w:iCs/>
          <w:lang w:val="en-IN"/>
        </w:rPr>
        <w:t xml:space="preserve">8.1 </w:t>
      </w:r>
      <w:r>
        <w:rPr>
          <w:i/>
          <w:iCs/>
          <w:lang w:val="en-IN"/>
        </w:rPr>
        <w:t xml:space="preserve">  </w:t>
      </w:r>
      <w:r w:rsidRPr="00844A78">
        <w:rPr>
          <w:i/>
          <w:iCs/>
          <w:lang w:val="en-IN"/>
        </w:rPr>
        <w:t>Downtime</w:t>
      </w:r>
    </w:p>
    <w:p w14:paraId="4159AB14" w14:textId="662E9F1D" w:rsidR="00844A78" w:rsidRDefault="00844A78" w:rsidP="00844A78">
      <w:pPr>
        <w:pStyle w:val="BodyText"/>
        <w:rPr>
          <w:lang w:val="en-IN"/>
        </w:rPr>
      </w:pPr>
      <w:r w:rsidRPr="00844A78">
        <w:rPr>
          <w:lang w:val="en-IN"/>
        </w:rPr>
        <w:t>Rural outages (4-6 hours/day) need ₹5,000 solar (5-hour) or ₹10,000 batteries (8-hour). 10% downtime = 1,000 missed alerts/month.</w:t>
      </w:r>
      <w:r>
        <w:rPr>
          <w:lang w:val="en-IN"/>
        </w:rPr>
        <w:br/>
      </w:r>
    </w:p>
    <w:p w14:paraId="4476330D" w14:textId="059159C9" w:rsidR="00844A78" w:rsidRPr="00844A78" w:rsidRDefault="00844A78" w:rsidP="00844A78">
      <w:pPr>
        <w:pStyle w:val="BodyText"/>
        <w:ind w:firstLine="0"/>
        <w:rPr>
          <w:i/>
          <w:iCs/>
          <w:lang w:val="en-IN"/>
        </w:rPr>
      </w:pPr>
      <w:r w:rsidRPr="00844A78">
        <w:rPr>
          <w:i/>
          <w:iCs/>
          <w:lang w:val="en-IN"/>
        </w:rPr>
        <w:t xml:space="preserve">8.2 </w:t>
      </w:r>
      <w:r>
        <w:rPr>
          <w:i/>
          <w:iCs/>
          <w:lang w:val="en-IN"/>
        </w:rPr>
        <w:t xml:space="preserve">  </w:t>
      </w:r>
      <w:r w:rsidRPr="00844A78">
        <w:rPr>
          <w:i/>
          <w:iCs/>
          <w:lang w:val="en-IN"/>
        </w:rPr>
        <w:t>Misclassification</w:t>
      </w:r>
    </w:p>
    <w:p w14:paraId="5C737E20" w14:textId="259AF5FA" w:rsidR="00844A78" w:rsidRPr="00844A78" w:rsidRDefault="00844A78" w:rsidP="00844A78">
      <w:pPr>
        <w:pStyle w:val="BodyText"/>
        <w:rPr>
          <w:lang w:val="en-IN"/>
        </w:rPr>
      </w:pPr>
      <w:r w:rsidRPr="00844A78">
        <w:rPr>
          <w:lang w:val="en-IN"/>
        </w:rPr>
        <w:t>1% errors (e.g., “Stop” as “Yield”) = 10,000/year. Dual cameras (₹20,000) or radar (₹30,000) ensure 99% accuracy.</w:t>
      </w:r>
    </w:p>
    <w:p w14:paraId="49D43DF4" w14:textId="77777777" w:rsidR="00C20728" w:rsidRDefault="00C20728" w:rsidP="00844A78">
      <w:pPr>
        <w:pStyle w:val="BodyText"/>
        <w:ind w:firstLine="0"/>
        <w:rPr>
          <w:i/>
          <w:iCs/>
          <w:lang w:val="en-IN"/>
        </w:rPr>
      </w:pPr>
    </w:p>
    <w:p w14:paraId="09715277" w14:textId="2637E837" w:rsidR="00844A78" w:rsidRPr="00844A78" w:rsidRDefault="00844A78" w:rsidP="00844A78">
      <w:pPr>
        <w:pStyle w:val="BodyText"/>
        <w:ind w:firstLine="0"/>
        <w:rPr>
          <w:i/>
          <w:iCs/>
          <w:lang w:val="en-IN"/>
        </w:rPr>
      </w:pPr>
      <w:r w:rsidRPr="00844A78">
        <w:rPr>
          <w:i/>
          <w:iCs/>
          <w:lang w:val="en-IN"/>
        </w:rPr>
        <w:t xml:space="preserve">8.3 </w:t>
      </w:r>
      <w:r>
        <w:rPr>
          <w:i/>
          <w:iCs/>
          <w:lang w:val="en-IN"/>
        </w:rPr>
        <w:t xml:space="preserve">  </w:t>
      </w:r>
      <w:r w:rsidRPr="00844A78">
        <w:rPr>
          <w:i/>
          <w:iCs/>
          <w:lang w:val="en-IN"/>
        </w:rPr>
        <w:t>Adverse Conditions</w:t>
      </w:r>
    </w:p>
    <w:p w14:paraId="16C80F51" w14:textId="77777777" w:rsidR="00844A78" w:rsidRPr="00844A78" w:rsidRDefault="00844A78" w:rsidP="00844A78">
      <w:pPr>
        <w:pStyle w:val="BodyText"/>
        <w:rPr>
          <w:lang w:val="en-IN"/>
        </w:rPr>
      </w:pPr>
      <w:r>
        <w:t xml:space="preserve"> </w:t>
      </w:r>
      <w:r w:rsidRPr="00844A78">
        <w:rPr>
          <w:lang w:val="en-IN"/>
        </w:rPr>
        <w:t>Monsoons (15% drop) and fog (20%) need infrared (₹15,000) or adaptive CNNs (₹50,000), lifting 85% to 90%.</w:t>
      </w:r>
    </w:p>
    <w:p w14:paraId="1E1731A2" w14:textId="14004C27" w:rsidR="0080791D" w:rsidRDefault="0080791D" w:rsidP="00D7252B">
      <w:pPr>
        <w:pStyle w:val="BodyText"/>
        <w:ind w:firstLine="0"/>
      </w:pPr>
    </w:p>
    <w:p w14:paraId="287A6460" w14:textId="365D4EF4" w:rsidR="00844A78" w:rsidRPr="00126CEE" w:rsidRDefault="00844A78" w:rsidP="00D7252B">
      <w:pPr>
        <w:pStyle w:val="BodyText"/>
        <w:ind w:firstLine="0"/>
        <w:rPr>
          <w:b/>
          <w:bCs/>
          <w:i/>
          <w:iCs/>
          <w:sz w:val="24"/>
          <w:szCs w:val="24"/>
          <w:lang w:val="en-IN"/>
        </w:rPr>
      </w:pPr>
      <w:r w:rsidRPr="00844A78">
        <w:rPr>
          <w:b/>
          <w:bCs/>
          <w:i/>
          <w:iCs/>
          <w:sz w:val="24"/>
          <w:szCs w:val="24"/>
        </w:rPr>
        <w:t xml:space="preserve">9.    </w:t>
      </w:r>
      <w:r w:rsidRPr="00844A78">
        <w:rPr>
          <w:b/>
          <w:bCs/>
          <w:i/>
          <w:iCs/>
          <w:sz w:val="24"/>
          <w:szCs w:val="24"/>
          <w:lang w:val="en-IN"/>
        </w:rPr>
        <w:t>Strategies for System Updates and Maintenance</w:t>
      </w:r>
    </w:p>
    <w:p w14:paraId="7D69863B" w14:textId="3BA6A69D" w:rsidR="00844A78" w:rsidRDefault="00C20728" w:rsidP="00D7252B">
      <w:pPr>
        <w:pStyle w:val="BodyText"/>
        <w:ind w:firstLine="0"/>
        <w:rPr>
          <w:lang w:val="en-IN"/>
        </w:rPr>
      </w:pPr>
      <w:r w:rsidRPr="00C20728">
        <w:rPr>
          <w:lang w:val="en-IN"/>
        </w:rPr>
        <w:t>Sustained viability necessitates strong update and maintenance strategies.</w:t>
      </w:r>
    </w:p>
    <w:p w14:paraId="1328DA49" w14:textId="77777777" w:rsidR="00C20728" w:rsidRPr="00844A78" w:rsidRDefault="00C20728" w:rsidP="00D7252B">
      <w:pPr>
        <w:pStyle w:val="BodyText"/>
        <w:ind w:firstLine="0"/>
        <w:rPr>
          <w:i/>
          <w:iCs/>
        </w:rPr>
      </w:pPr>
    </w:p>
    <w:p w14:paraId="05EB8931" w14:textId="38E92A79" w:rsidR="00844A78" w:rsidRDefault="00844A78" w:rsidP="00844A78">
      <w:pPr>
        <w:pStyle w:val="BodyText"/>
        <w:ind w:firstLine="0"/>
        <w:rPr>
          <w:i/>
          <w:iCs/>
          <w:lang w:val="en-IN"/>
        </w:rPr>
      </w:pPr>
      <w:r w:rsidRPr="00844A78">
        <w:rPr>
          <w:i/>
          <w:iCs/>
        </w:rPr>
        <w:t xml:space="preserve">9.1 </w:t>
      </w:r>
      <w:r>
        <w:rPr>
          <w:i/>
          <w:iCs/>
        </w:rPr>
        <w:t xml:space="preserve"> </w:t>
      </w:r>
      <w:r w:rsidRPr="00844A78">
        <w:rPr>
          <w:i/>
          <w:iCs/>
          <w:lang w:val="en-IN"/>
        </w:rPr>
        <w:t>Over-the-Air (OTA) Updates</w:t>
      </w:r>
      <w:r>
        <w:rPr>
          <w:i/>
          <w:iCs/>
          <w:lang w:val="en-IN"/>
        </w:rPr>
        <w:t xml:space="preserve"> </w:t>
      </w:r>
    </w:p>
    <w:p w14:paraId="54776BCB" w14:textId="512092C4" w:rsidR="00844A78" w:rsidRDefault="00C20728" w:rsidP="00844A78">
      <w:pPr>
        <w:pStyle w:val="BodyText"/>
        <w:rPr>
          <w:lang w:val="en-IN"/>
        </w:rPr>
      </w:pPr>
      <w:r w:rsidRPr="00C20728">
        <w:rPr>
          <w:lang w:val="en-IN"/>
        </w:rPr>
        <w:t>OTA updates for new indicators or algorithms require 4G/5G (70% rural coverage, 10 MB/s), yet 30% of India relies on 2G (0. 1 MB/s). A ₹5,000 modem guarantees 95% coverage, alongside ₹50 lakh/year bandwidth expenses for 1 million vehicles.</w:t>
      </w:r>
    </w:p>
    <w:p w14:paraId="6D6B09CF" w14:textId="77777777" w:rsidR="00C20728" w:rsidRDefault="00C20728" w:rsidP="00844A78">
      <w:pPr>
        <w:pStyle w:val="BodyText"/>
        <w:rPr>
          <w:lang w:val="en-IN"/>
        </w:rPr>
      </w:pPr>
    </w:p>
    <w:p w14:paraId="2C174130" w14:textId="32392B64" w:rsidR="00844A78" w:rsidRDefault="00844A78" w:rsidP="00844A78">
      <w:pPr>
        <w:pStyle w:val="BodyText"/>
        <w:ind w:firstLine="0"/>
        <w:rPr>
          <w:i/>
          <w:iCs/>
          <w:lang w:val="en-IN"/>
        </w:rPr>
      </w:pPr>
      <w:r w:rsidRPr="00844A78">
        <w:rPr>
          <w:i/>
          <w:iCs/>
          <w:lang w:val="en-IN"/>
        </w:rPr>
        <w:t>9.2   Modular Design</w:t>
      </w:r>
    </w:p>
    <w:p w14:paraId="003E2FF0" w14:textId="77777777" w:rsidR="00844A78" w:rsidRPr="00844A78" w:rsidRDefault="00844A78" w:rsidP="00844A78">
      <w:pPr>
        <w:pStyle w:val="BodyText"/>
        <w:rPr>
          <w:lang w:val="en-IN"/>
        </w:rPr>
      </w:pPr>
      <w:r w:rsidRPr="00844A78">
        <w:rPr>
          <w:lang w:val="en-IN"/>
        </w:rPr>
        <w:t>Swappable cameras (₹5,000) or sensors (₹10,000) cut downtime from 5 days to 1, saving ₹2,000/repair. A ₹100 crore production line could outfit 500,000 units yearly.</w:t>
      </w:r>
    </w:p>
    <w:p w14:paraId="4AE40ED7" w14:textId="77777777" w:rsidR="00844A78" w:rsidRPr="00844A78" w:rsidRDefault="00844A78" w:rsidP="00844A78">
      <w:pPr>
        <w:pStyle w:val="BodyText"/>
        <w:ind w:firstLine="0"/>
        <w:rPr>
          <w:i/>
          <w:iCs/>
          <w:lang w:val="en-IN"/>
        </w:rPr>
      </w:pPr>
    </w:p>
    <w:p w14:paraId="31ED9722" w14:textId="3B029B09" w:rsidR="007C4E0C" w:rsidRPr="007C4E0C" w:rsidRDefault="007C4E0C" w:rsidP="007C4E0C">
      <w:pPr>
        <w:pStyle w:val="BodyText"/>
        <w:ind w:firstLine="0"/>
        <w:rPr>
          <w:i/>
          <w:iCs/>
          <w:lang w:val="en-IN"/>
        </w:rPr>
      </w:pPr>
      <w:r w:rsidRPr="007C4E0C">
        <w:rPr>
          <w:i/>
          <w:iCs/>
          <w:lang w:val="en-IN"/>
        </w:rPr>
        <w:t>9.3   Crowdsourced Data</w:t>
      </w:r>
    </w:p>
    <w:p w14:paraId="0C0DCA4E" w14:textId="77777777" w:rsidR="007C4E0C" w:rsidRPr="007C4E0C" w:rsidRDefault="007C4E0C" w:rsidP="007C4E0C">
      <w:pPr>
        <w:pStyle w:val="BodyText"/>
        <w:rPr>
          <w:lang w:val="en-IN"/>
        </w:rPr>
      </w:pPr>
      <w:r>
        <w:rPr>
          <w:lang w:val="en-IN"/>
        </w:rPr>
        <w:t xml:space="preserve"> </w:t>
      </w:r>
      <w:r w:rsidRPr="007C4E0C">
        <w:rPr>
          <w:lang w:val="en-IN"/>
        </w:rPr>
        <w:t>User reports (1,000/month, 10 MB each) refine rural accuracy by 5%, saving ₹50 lakh/year versus manual surveys. Cloud storage costs ₹10 lakh/year.</w:t>
      </w:r>
    </w:p>
    <w:p w14:paraId="37C155D2" w14:textId="0816DADF" w:rsidR="00844A78" w:rsidRDefault="00844A78" w:rsidP="00844A78">
      <w:pPr>
        <w:pStyle w:val="BodyText"/>
        <w:rPr>
          <w:lang w:val="en-IN"/>
        </w:rPr>
      </w:pPr>
    </w:p>
    <w:p w14:paraId="79E08B82" w14:textId="77777777" w:rsidR="007C4E0C" w:rsidRDefault="007C4E0C" w:rsidP="007C4E0C">
      <w:pPr>
        <w:pStyle w:val="BodyText"/>
        <w:ind w:firstLine="0"/>
        <w:rPr>
          <w:i/>
          <w:iCs/>
          <w:lang w:val="en-IN"/>
        </w:rPr>
      </w:pPr>
      <w:r w:rsidRPr="007C4E0C">
        <w:rPr>
          <w:i/>
          <w:iCs/>
          <w:lang w:val="en-IN"/>
        </w:rPr>
        <w:t>9.4   Long-Term Plan</w:t>
      </w:r>
    </w:p>
    <w:p w14:paraId="4218D2A7" w14:textId="77777777" w:rsidR="007C4E0C" w:rsidRPr="007C4E0C" w:rsidRDefault="007C4E0C" w:rsidP="007C4E0C">
      <w:pPr>
        <w:pStyle w:val="BodyText"/>
        <w:rPr>
          <w:lang w:val="en-IN"/>
        </w:rPr>
      </w:pPr>
      <w:r w:rsidRPr="007C4E0C">
        <w:rPr>
          <w:lang w:val="en-IN"/>
        </w:rPr>
        <w:t>A 5-year plan with ₹10,000 subsidies/unit equips 1 million vehicles by 2030 (₹1,000 crore), needing public-private funding.</w:t>
      </w:r>
    </w:p>
    <w:p w14:paraId="07A76D9A" w14:textId="37FAC005" w:rsidR="00844A78" w:rsidRPr="005B520E" w:rsidRDefault="00844A78" w:rsidP="00D7252B">
      <w:pPr>
        <w:pStyle w:val="BodyText"/>
        <w:ind w:firstLine="0"/>
      </w:pPr>
    </w:p>
    <w:p w14:paraId="7AD7D808" w14:textId="0F247973" w:rsidR="0080791D" w:rsidRDefault="007C4E0C" w:rsidP="007C4E0C">
      <w:pPr>
        <w:pStyle w:val="Heading5"/>
        <w:jc w:val="both"/>
        <w:rPr>
          <w:b/>
          <w:bCs/>
          <w:i/>
          <w:iCs/>
          <w:sz w:val="24"/>
          <w:szCs w:val="24"/>
        </w:rPr>
      </w:pPr>
      <w:r>
        <w:rPr>
          <w:b/>
          <w:bCs/>
          <w:i/>
          <w:iCs/>
          <w:sz w:val="24"/>
          <w:szCs w:val="24"/>
        </w:rPr>
        <w:t xml:space="preserve">10.  </w:t>
      </w:r>
      <w:r w:rsidR="0080791D" w:rsidRPr="007C4E0C">
        <w:rPr>
          <w:b/>
          <w:bCs/>
          <w:i/>
          <w:iCs/>
          <w:sz w:val="24"/>
          <w:szCs w:val="24"/>
        </w:rPr>
        <w:t xml:space="preserve">Acknowledgment </w:t>
      </w:r>
    </w:p>
    <w:p w14:paraId="2DDA3ABE" w14:textId="77777777" w:rsidR="007C4E0C" w:rsidRPr="007C4E0C" w:rsidRDefault="007C4E0C" w:rsidP="007C4E0C"/>
    <w:p w14:paraId="7FFAE9DB" w14:textId="77777777" w:rsidR="00615EAA" w:rsidRPr="00615EAA" w:rsidRDefault="00615EAA" w:rsidP="00615EAA">
      <w:pPr>
        <w:pStyle w:val="Heading5"/>
        <w:jc w:val="both"/>
        <w:rPr>
          <w:smallCaps w:val="0"/>
          <w:noProof w:val="0"/>
          <w:spacing w:val="-1"/>
          <w:lang w:val="en-IN" w:eastAsia="x-none"/>
        </w:rPr>
      </w:pPr>
      <w:r w:rsidRPr="00615EAA">
        <w:rPr>
          <w:smallCaps w:val="0"/>
          <w:noProof w:val="0"/>
          <w:spacing w:val="-1"/>
          <w:lang w:val="en-IN" w:eastAsia="x-none"/>
        </w:rPr>
        <w:t>We, Sheshav Sharma, Yashav Kohli, and Shinoy Thakur, studying B. E. in Computer Science and Engineering with a focus on Big Data Analytics, extend our sincere thanks to everyone who played a role in this research on Traffic Sign Detection and Classification Systems.</w:t>
      </w:r>
    </w:p>
    <w:p w14:paraId="3F6110D6" w14:textId="57EA6A8C" w:rsidR="00E03B90" w:rsidRDefault="00615EAA" w:rsidP="00615EAA">
      <w:pPr>
        <w:pStyle w:val="Heading5"/>
        <w:jc w:val="both"/>
        <w:rPr>
          <w:b/>
          <w:bCs/>
          <w:i/>
          <w:iCs/>
          <w:sz w:val="24"/>
          <w:szCs w:val="24"/>
        </w:rPr>
      </w:pPr>
      <w:r w:rsidRPr="00615EAA">
        <w:rPr>
          <w:smallCaps w:val="0"/>
          <w:noProof w:val="0"/>
          <w:spacing w:val="-1"/>
          <w:lang w:val="en-IN" w:eastAsia="x-none"/>
        </w:rPr>
        <w:t>We hold a profound appreciation for Prof. Somdatta Patra, our respected mentor at Chandigarh University (CU), whose knowledge in computer vision and big data analytics significantly influenced this study. Her detailed guidance on convolutional neural networks (CNNs) and real-time processing challenges in India’s varied environments was extremely helpful. Prof. Patra’s creative suggestion to investigate low-cost ARM-based processors as a scalable solution motivated our hardware feasibility study, while her focus on utilizing big data for region-specific model training enhanced our approach to ethical issues.</w:t>
      </w:r>
    </w:p>
    <w:p w14:paraId="3CA4718F" w14:textId="381A803C" w:rsidR="009303D9" w:rsidRPr="00DA468E" w:rsidRDefault="00E03B90" w:rsidP="00E03B90">
      <w:pPr>
        <w:pStyle w:val="Heading5"/>
        <w:jc w:val="both"/>
        <w:rPr>
          <w:b/>
          <w:bCs/>
          <w:i/>
          <w:iCs/>
          <w:sz w:val="24"/>
          <w:szCs w:val="24"/>
        </w:rPr>
      </w:pPr>
      <w:r>
        <w:rPr>
          <w:b/>
          <w:bCs/>
          <w:i/>
          <w:iCs/>
          <w:sz w:val="24"/>
          <w:szCs w:val="24"/>
        </w:rPr>
        <w:t xml:space="preserve">                                    </w:t>
      </w:r>
      <w:r w:rsidR="009303D9" w:rsidRPr="00DA468E">
        <w:rPr>
          <w:b/>
          <w:bCs/>
          <w:i/>
          <w:iCs/>
          <w:sz w:val="24"/>
          <w:szCs w:val="24"/>
        </w:rPr>
        <w:t>References</w:t>
      </w:r>
    </w:p>
    <w:p w14:paraId="05D999EB" w14:textId="2354FC58" w:rsidR="009303D9" w:rsidRDefault="00E03B90" w:rsidP="0004781E">
      <w:pPr>
        <w:pStyle w:val="references"/>
        <w:ind w:left="354" w:hanging="354"/>
      </w:pPr>
      <w:r w:rsidRPr="00E03B90">
        <w:t xml:space="preserve">R. Kumar and S. Gupta, “Real-Time Traffic Sign Detection Using Low-Cost Embedded Systems: A Case Study in Developing Economies,” </w:t>
      </w:r>
      <w:r w:rsidRPr="00E03B90">
        <w:rPr>
          <w:i/>
          <w:iCs/>
        </w:rPr>
        <w:t>IEEE Trans. Intell. Transp. Syst.</w:t>
      </w:r>
      <w:r w:rsidRPr="00E03B90">
        <w:t>, vol. 24, no. 5, pp. 1234–1245, May 2023.</w:t>
      </w:r>
    </w:p>
    <w:p w14:paraId="07F272BD" w14:textId="2D2AB6AF" w:rsidR="009303D9" w:rsidRDefault="00E03B90" w:rsidP="0004781E">
      <w:pPr>
        <w:pStyle w:val="references"/>
        <w:ind w:left="354" w:hanging="354"/>
      </w:pPr>
      <w:r w:rsidRPr="00E03B90">
        <w:t xml:space="preserve">A. Singh, V. Patel, and P. Nair, “Cost-Benefit Analysis of Advanced Driver Assistance Systems in Emerging Markets,” </w:t>
      </w:r>
      <w:r w:rsidRPr="00E03B90">
        <w:rPr>
          <w:i/>
          <w:iCs/>
        </w:rPr>
        <w:t>J. Transp. Eng., Part A: Syst.</w:t>
      </w:r>
      <w:r w:rsidRPr="00E03B90">
        <w:t>, vol. 148, no. 3, p. 04021156, Mar. 2022.</w:t>
      </w:r>
    </w:p>
    <w:p w14:paraId="7B287022" w14:textId="2EA83A10" w:rsidR="009303D9" w:rsidRDefault="00E03B90" w:rsidP="0004781E">
      <w:pPr>
        <w:pStyle w:val="references"/>
        <w:ind w:left="354" w:hanging="354"/>
      </w:pPr>
      <w:r w:rsidRPr="00E03B90">
        <w:t xml:space="preserve">N. Sharma and K. Reddy, “Regulatory Frameworks for Autonomous Vehicle Technologies in India: Challenges and Opportunities,” </w:t>
      </w:r>
      <w:r w:rsidRPr="00E03B90">
        <w:rPr>
          <w:i/>
          <w:iCs/>
        </w:rPr>
        <w:t>Transp. Res. Part C: Emerg. Technol.</w:t>
      </w:r>
      <w:r w:rsidRPr="00E03B90">
        <w:t>, vol. 158, p. 104321, 2024.</w:t>
      </w:r>
    </w:p>
    <w:p w14:paraId="3F6C88A2" w14:textId="77777777" w:rsidR="00E03B90" w:rsidRPr="00E03B90" w:rsidRDefault="00E03B90" w:rsidP="00E03B90">
      <w:pPr>
        <w:pStyle w:val="references"/>
        <w:rPr>
          <w:lang w:val="en-IN" w:eastAsia="en-IN"/>
        </w:rPr>
      </w:pPr>
      <w:r w:rsidRPr="00E03B90">
        <w:rPr>
          <w:lang w:val="en-IN" w:eastAsia="en-IN"/>
        </w:rPr>
        <w:t xml:space="preserve">Rao and S. Iyer, “Interoperability Challenges in Smart Traffic Infrastructure: Lessons from India’s Smart Cities Mission,” </w:t>
      </w:r>
      <w:r w:rsidRPr="00E03B90">
        <w:rPr>
          <w:i/>
          <w:iCs/>
          <w:lang w:val="en-IN" w:eastAsia="en-IN"/>
        </w:rPr>
        <w:t>IEEE Internet Things J.</w:t>
      </w:r>
      <w:r w:rsidRPr="00E03B90">
        <w:rPr>
          <w:lang w:val="en-IN" w:eastAsia="en-IN"/>
        </w:rPr>
        <w:t>, vol. 11, no. 7, pp. 5678–5689, 2024.</w:t>
      </w:r>
    </w:p>
    <w:p w14:paraId="683448B4" w14:textId="77777777" w:rsidR="00E03B90" w:rsidRPr="00E03B90" w:rsidRDefault="00E03B90" w:rsidP="00E03B90">
      <w:pPr>
        <w:pStyle w:val="references"/>
        <w:rPr>
          <w:lang w:val="en-IN" w:eastAsia="en-IN"/>
        </w:rPr>
      </w:pPr>
      <w:r w:rsidRPr="00E03B90">
        <w:rPr>
          <w:lang w:val="en-IN" w:eastAsia="en-IN"/>
        </w:rPr>
        <w:t xml:space="preserve">D. Mehta and N. Kapoor, “Long-Term Maintenance Strategies for AI-Based Traffic Systems in Resource-Constrained Environments,” </w:t>
      </w:r>
      <w:r w:rsidRPr="00E03B90">
        <w:rPr>
          <w:i/>
          <w:iCs/>
          <w:lang w:val="en-IN" w:eastAsia="en-IN"/>
        </w:rPr>
        <w:t>Sustain. Comput.: Inform. Syst.</w:t>
      </w:r>
      <w:r w:rsidRPr="00E03B90">
        <w:rPr>
          <w:lang w:val="en-IN" w:eastAsia="en-IN"/>
        </w:rPr>
        <w:t>, vol. 41, p. 100987, 2025.</w:t>
      </w:r>
    </w:p>
    <w:p w14:paraId="4C8C428D" w14:textId="1DE4AC64" w:rsidR="00E03B90" w:rsidRDefault="00E03B90" w:rsidP="0004781E">
      <w:pPr>
        <w:pStyle w:val="references"/>
        <w:ind w:left="354" w:hanging="354"/>
      </w:pPr>
      <w:r w:rsidRPr="00E03B90">
        <w:t>Ministry of Road Transport and Highways (MoRTH), “Road Accidents in India – 2021,” Govt. India Rep., New Delhi, 2022.</w:t>
      </w:r>
    </w:p>
    <w:p w14:paraId="251672DB" w14:textId="0A02683A" w:rsidR="00E03B90" w:rsidRDefault="00E03B90" w:rsidP="0004781E">
      <w:pPr>
        <w:pStyle w:val="references"/>
        <w:ind w:left="354" w:hanging="354"/>
      </w:pPr>
      <w:r w:rsidRPr="00E03B90">
        <w:lastRenderedPageBreak/>
        <w:t>NITI Aayog, “India’s Road Infrastructure: Challenges and Future Directions,” Policy Brief, no. 15, pp. 1–25, 2023.</w:t>
      </w:r>
    </w:p>
    <w:p w14:paraId="5962C063" w14:textId="6BB6529D" w:rsidR="009303D9" w:rsidRDefault="00E03B90" w:rsidP="0004781E">
      <w:pPr>
        <w:pStyle w:val="references"/>
        <w:ind w:left="354" w:hanging="354"/>
      </w:pPr>
      <w:r w:rsidRPr="00E03B90">
        <w:t xml:space="preserve">M. Joshi and L. Thomas, “Ethical Implications of AI-Driven Traffic Management Systems in Diverse Populations,” </w:t>
      </w:r>
      <w:r w:rsidRPr="00E03B90">
        <w:rPr>
          <w:i/>
          <w:iCs/>
        </w:rPr>
        <w:t>Ethics Inf. Technol.</w:t>
      </w:r>
      <w:r w:rsidRPr="00E03B90">
        <w:t>, vol. 25, no. 2, p. 18, 2023.</w:t>
      </w:r>
    </w:p>
    <w:p w14:paraId="3C7B6F81" w14:textId="26DF4A21" w:rsidR="009303D9" w:rsidRDefault="00E03B90" w:rsidP="0004781E">
      <w:pPr>
        <w:pStyle w:val="references"/>
        <w:ind w:left="354" w:hanging="354"/>
      </w:pPr>
      <w:r w:rsidRPr="00E03B90">
        <w:t xml:space="preserve">S. Verma and A. Khan, “User-Centric Design of Traffic Sign Recognition Interfaces for Low-Literacy Drivers,” in </w:t>
      </w:r>
      <w:r w:rsidRPr="00E03B90">
        <w:rPr>
          <w:i/>
          <w:iCs/>
        </w:rPr>
        <w:t>Proc. Human Factors Ergonomics Soc. Annu. Meeting</w:t>
      </w:r>
      <w:r w:rsidRPr="00E03B90">
        <w:t>, vol. 66, no. 1, pp. 892–896, 2022.</w:t>
      </w:r>
    </w:p>
    <w:p w14:paraId="66718406" w14:textId="2DD71778" w:rsidR="009303D9" w:rsidRDefault="00E03B90" w:rsidP="0004781E">
      <w:pPr>
        <w:pStyle w:val="references"/>
        <w:ind w:left="354" w:hanging="354"/>
      </w:pPr>
      <w:r w:rsidRPr="00E03B90">
        <w:t xml:space="preserve">P. Das and R. Mukherjee, “Failure Analysis of Computer Vision Systems in Adverse Weather Conditions: A South Asian Perspective,” </w:t>
      </w:r>
      <w:r w:rsidRPr="00E03B90">
        <w:rPr>
          <w:i/>
          <w:iCs/>
        </w:rPr>
        <w:t>Comput. Vis. Image Underst.</w:t>
      </w:r>
      <w:r w:rsidRPr="00E03B90">
        <w:t>, vol. 229, p. 103654, 2023</w:t>
      </w:r>
      <w:r>
        <w:t>.</w:t>
      </w:r>
    </w:p>
    <w:p w14:paraId="2BE2C40E" w14:textId="42CAD526" w:rsidR="00E03B90" w:rsidRPr="00F96569" w:rsidRDefault="00E03B90" w:rsidP="00E03B90">
      <w:pPr>
        <w:pStyle w:val="references"/>
        <w:numPr>
          <w:ilvl w:val="0"/>
          <w:numId w:val="0"/>
        </w:numPr>
        <w:rPr>
          <w:rFonts w:eastAsia="SimSun"/>
          <w:b/>
          <w:noProof w:val="0"/>
          <w:color w:val="FF0000"/>
          <w:spacing w:val="-1"/>
          <w:sz w:val="20"/>
          <w:szCs w:val="20"/>
          <w:lang w:val="x-none" w:eastAsia="x-none"/>
        </w:rPr>
        <w:sectPr w:rsidR="00E03B90" w:rsidRPr="00F96569" w:rsidSect="00C919A4">
          <w:type w:val="continuous"/>
          <w:pgSz w:w="12240" w:h="15840" w:code="1"/>
          <w:pgMar w:top="1080" w:right="907" w:bottom="1440" w:left="907" w:header="720" w:footer="720" w:gutter="0"/>
          <w:cols w:num="2" w:space="360"/>
          <w:docGrid w:linePitch="360"/>
        </w:sectPr>
      </w:pPr>
    </w:p>
    <w:p w14:paraId="358819D0"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DB1BB" w14:textId="77777777" w:rsidR="007A3245" w:rsidRDefault="007A3245" w:rsidP="001A3B3D">
      <w:r>
        <w:separator/>
      </w:r>
    </w:p>
  </w:endnote>
  <w:endnote w:type="continuationSeparator" w:id="0">
    <w:p w14:paraId="726C2066" w14:textId="77777777" w:rsidR="007A3245" w:rsidRDefault="007A324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E3A7A" w14:textId="77777777" w:rsidR="007A3245" w:rsidRDefault="007A3245" w:rsidP="001A3B3D">
      <w:r>
        <w:separator/>
      </w:r>
    </w:p>
  </w:footnote>
  <w:footnote w:type="continuationSeparator" w:id="0">
    <w:p w14:paraId="3F50149E" w14:textId="77777777" w:rsidR="007A3245" w:rsidRDefault="007A324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D7344"/>
    <w:multiLevelType w:val="multilevel"/>
    <w:tmpl w:val="A26C875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20D4D7F"/>
    <w:multiLevelType w:val="hybridMultilevel"/>
    <w:tmpl w:val="7BCC9F5C"/>
    <w:lvl w:ilvl="0" w:tplc="A24E0620">
      <w:start w:val="1"/>
      <w:numFmt w:val="decimal"/>
      <w:lvlText w:val="%1."/>
      <w:lvlJc w:val="left"/>
      <w:pPr>
        <w:ind w:left="634" w:hanging="360"/>
      </w:pPr>
      <w:rPr>
        <w:rFonts w:hint="default"/>
      </w:rPr>
    </w:lvl>
    <w:lvl w:ilvl="1" w:tplc="40090019" w:tentative="1">
      <w:start w:val="1"/>
      <w:numFmt w:val="lowerLetter"/>
      <w:lvlText w:val="%2."/>
      <w:lvlJc w:val="left"/>
      <w:pPr>
        <w:ind w:left="1354" w:hanging="360"/>
      </w:pPr>
    </w:lvl>
    <w:lvl w:ilvl="2" w:tplc="4009001B" w:tentative="1">
      <w:start w:val="1"/>
      <w:numFmt w:val="lowerRoman"/>
      <w:lvlText w:val="%3."/>
      <w:lvlJc w:val="right"/>
      <w:pPr>
        <w:ind w:left="2074" w:hanging="180"/>
      </w:pPr>
    </w:lvl>
    <w:lvl w:ilvl="3" w:tplc="4009000F" w:tentative="1">
      <w:start w:val="1"/>
      <w:numFmt w:val="decimal"/>
      <w:lvlText w:val="%4."/>
      <w:lvlJc w:val="left"/>
      <w:pPr>
        <w:ind w:left="2794" w:hanging="360"/>
      </w:pPr>
    </w:lvl>
    <w:lvl w:ilvl="4" w:tplc="40090019" w:tentative="1">
      <w:start w:val="1"/>
      <w:numFmt w:val="lowerLetter"/>
      <w:lvlText w:val="%5."/>
      <w:lvlJc w:val="left"/>
      <w:pPr>
        <w:ind w:left="3514" w:hanging="360"/>
      </w:pPr>
    </w:lvl>
    <w:lvl w:ilvl="5" w:tplc="4009001B" w:tentative="1">
      <w:start w:val="1"/>
      <w:numFmt w:val="lowerRoman"/>
      <w:lvlText w:val="%6."/>
      <w:lvlJc w:val="right"/>
      <w:pPr>
        <w:ind w:left="4234" w:hanging="180"/>
      </w:pPr>
    </w:lvl>
    <w:lvl w:ilvl="6" w:tplc="4009000F" w:tentative="1">
      <w:start w:val="1"/>
      <w:numFmt w:val="decimal"/>
      <w:lvlText w:val="%7."/>
      <w:lvlJc w:val="left"/>
      <w:pPr>
        <w:ind w:left="4954" w:hanging="360"/>
      </w:pPr>
    </w:lvl>
    <w:lvl w:ilvl="7" w:tplc="40090019" w:tentative="1">
      <w:start w:val="1"/>
      <w:numFmt w:val="lowerLetter"/>
      <w:lvlText w:val="%8."/>
      <w:lvlJc w:val="left"/>
      <w:pPr>
        <w:ind w:left="5674" w:hanging="360"/>
      </w:pPr>
    </w:lvl>
    <w:lvl w:ilvl="8" w:tplc="4009001B" w:tentative="1">
      <w:start w:val="1"/>
      <w:numFmt w:val="lowerRoman"/>
      <w:lvlText w:val="%9."/>
      <w:lvlJc w:val="right"/>
      <w:pPr>
        <w:ind w:left="6394"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5D6E70"/>
    <w:multiLevelType w:val="hybridMultilevel"/>
    <w:tmpl w:val="00D06E22"/>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DF20340"/>
    <w:multiLevelType w:val="hybridMultilevel"/>
    <w:tmpl w:val="65F00A34"/>
    <w:lvl w:ilvl="0" w:tplc="D8AA836C">
      <w:start w:val="3"/>
      <w:numFmt w:val="decimal"/>
      <w:lvlText w:val="%1."/>
      <w:lvlJc w:val="left"/>
      <w:pPr>
        <w:ind w:left="564" w:hanging="360"/>
      </w:pPr>
      <w:rPr>
        <w:rFonts w:hint="default"/>
      </w:rPr>
    </w:lvl>
    <w:lvl w:ilvl="1" w:tplc="40090019">
      <w:start w:val="1"/>
      <w:numFmt w:val="lowerLetter"/>
      <w:lvlText w:val="%2."/>
      <w:lvlJc w:val="left"/>
      <w:pPr>
        <w:ind w:left="1284" w:hanging="360"/>
      </w:pPr>
    </w:lvl>
    <w:lvl w:ilvl="2" w:tplc="4009001B">
      <w:start w:val="1"/>
      <w:numFmt w:val="lowerRoman"/>
      <w:lvlText w:val="%3."/>
      <w:lvlJc w:val="right"/>
      <w:pPr>
        <w:ind w:left="2004" w:hanging="180"/>
      </w:pPr>
    </w:lvl>
    <w:lvl w:ilvl="3" w:tplc="4009000F">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25" w15:restartNumberingAfterBreak="0">
    <w:nsid w:val="7FEC4667"/>
    <w:multiLevelType w:val="multilevel"/>
    <w:tmpl w:val="5D5AB432"/>
    <w:lvl w:ilvl="0">
      <w:start w:val="6"/>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912" w:hanging="72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num w:numId="1" w16cid:durableId="959455535">
    <w:abstractNumId w:val="16"/>
  </w:num>
  <w:num w:numId="2" w16cid:durableId="1916435153">
    <w:abstractNumId w:val="22"/>
  </w:num>
  <w:num w:numId="3" w16cid:durableId="1826705305">
    <w:abstractNumId w:val="14"/>
  </w:num>
  <w:num w:numId="4" w16cid:durableId="1796942452">
    <w:abstractNumId w:val="18"/>
  </w:num>
  <w:num w:numId="5" w16cid:durableId="1880314842">
    <w:abstractNumId w:val="18"/>
  </w:num>
  <w:num w:numId="6" w16cid:durableId="702756652">
    <w:abstractNumId w:val="18"/>
  </w:num>
  <w:num w:numId="7" w16cid:durableId="1537502744">
    <w:abstractNumId w:val="18"/>
  </w:num>
  <w:num w:numId="8" w16cid:durableId="24209316">
    <w:abstractNumId w:val="21"/>
  </w:num>
  <w:num w:numId="9" w16cid:durableId="1897739634">
    <w:abstractNumId w:val="23"/>
  </w:num>
  <w:num w:numId="10" w16cid:durableId="2120442372">
    <w:abstractNumId w:val="17"/>
  </w:num>
  <w:num w:numId="11" w16cid:durableId="1437099711">
    <w:abstractNumId w:val="13"/>
  </w:num>
  <w:num w:numId="12" w16cid:durableId="1821187456">
    <w:abstractNumId w:val="12"/>
  </w:num>
  <w:num w:numId="13" w16cid:durableId="830490620">
    <w:abstractNumId w:val="0"/>
  </w:num>
  <w:num w:numId="14" w16cid:durableId="401299064">
    <w:abstractNumId w:val="10"/>
  </w:num>
  <w:num w:numId="15" w16cid:durableId="676269089">
    <w:abstractNumId w:val="8"/>
  </w:num>
  <w:num w:numId="16" w16cid:durableId="1881548827">
    <w:abstractNumId w:val="7"/>
  </w:num>
  <w:num w:numId="17" w16cid:durableId="783186656">
    <w:abstractNumId w:val="6"/>
  </w:num>
  <w:num w:numId="18" w16cid:durableId="2007516610">
    <w:abstractNumId w:val="5"/>
  </w:num>
  <w:num w:numId="19" w16cid:durableId="1324552095">
    <w:abstractNumId w:val="9"/>
  </w:num>
  <w:num w:numId="20" w16cid:durableId="1895500742">
    <w:abstractNumId w:val="4"/>
  </w:num>
  <w:num w:numId="21" w16cid:durableId="287008818">
    <w:abstractNumId w:val="3"/>
  </w:num>
  <w:num w:numId="22" w16cid:durableId="1225872742">
    <w:abstractNumId w:val="2"/>
  </w:num>
  <w:num w:numId="23" w16cid:durableId="1245989249">
    <w:abstractNumId w:val="1"/>
  </w:num>
  <w:num w:numId="24" w16cid:durableId="752168124">
    <w:abstractNumId w:val="20"/>
  </w:num>
  <w:num w:numId="25" w16cid:durableId="711926023">
    <w:abstractNumId w:val="15"/>
  </w:num>
  <w:num w:numId="26" w16cid:durableId="1169756923">
    <w:abstractNumId w:val="24"/>
  </w:num>
  <w:num w:numId="27" w16cid:durableId="658582585">
    <w:abstractNumId w:val="25"/>
  </w:num>
  <w:num w:numId="28" w16cid:durableId="1711949913">
    <w:abstractNumId w:val="11"/>
  </w:num>
  <w:num w:numId="29" w16cid:durableId="13059632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3A6D"/>
    <w:rsid w:val="00126CEE"/>
    <w:rsid w:val="0012755F"/>
    <w:rsid w:val="0015079E"/>
    <w:rsid w:val="001623F5"/>
    <w:rsid w:val="001A2EFD"/>
    <w:rsid w:val="001A3B3D"/>
    <w:rsid w:val="001A42EA"/>
    <w:rsid w:val="001B67DC"/>
    <w:rsid w:val="001D7BCF"/>
    <w:rsid w:val="002254A9"/>
    <w:rsid w:val="00233D97"/>
    <w:rsid w:val="00242E67"/>
    <w:rsid w:val="002850E3"/>
    <w:rsid w:val="00354FCF"/>
    <w:rsid w:val="003A19E2"/>
    <w:rsid w:val="003B621E"/>
    <w:rsid w:val="003E4F2F"/>
    <w:rsid w:val="00421EC6"/>
    <w:rsid w:val="004325FB"/>
    <w:rsid w:val="004432BA"/>
    <w:rsid w:val="0044407E"/>
    <w:rsid w:val="004D72B5"/>
    <w:rsid w:val="00547E73"/>
    <w:rsid w:val="00551B7F"/>
    <w:rsid w:val="0056610F"/>
    <w:rsid w:val="00575BCA"/>
    <w:rsid w:val="005B0344"/>
    <w:rsid w:val="005B520E"/>
    <w:rsid w:val="005E2800"/>
    <w:rsid w:val="00615EAA"/>
    <w:rsid w:val="006347CF"/>
    <w:rsid w:val="00645D22"/>
    <w:rsid w:val="00651A08"/>
    <w:rsid w:val="00654204"/>
    <w:rsid w:val="00670434"/>
    <w:rsid w:val="006B6B66"/>
    <w:rsid w:val="006F6D3D"/>
    <w:rsid w:val="00704134"/>
    <w:rsid w:val="00715BEA"/>
    <w:rsid w:val="00740EEA"/>
    <w:rsid w:val="00794804"/>
    <w:rsid w:val="007A3245"/>
    <w:rsid w:val="007B33F1"/>
    <w:rsid w:val="007C0308"/>
    <w:rsid w:val="007C2FF2"/>
    <w:rsid w:val="007C4E0C"/>
    <w:rsid w:val="007D6232"/>
    <w:rsid w:val="007F1F99"/>
    <w:rsid w:val="007F5916"/>
    <w:rsid w:val="007F768F"/>
    <w:rsid w:val="0080791D"/>
    <w:rsid w:val="00811C46"/>
    <w:rsid w:val="00844A78"/>
    <w:rsid w:val="00873603"/>
    <w:rsid w:val="00877FF0"/>
    <w:rsid w:val="00882827"/>
    <w:rsid w:val="008A2C7D"/>
    <w:rsid w:val="008B57CD"/>
    <w:rsid w:val="008C4B23"/>
    <w:rsid w:val="008F6E2C"/>
    <w:rsid w:val="0090071B"/>
    <w:rsid w:val="009303D9"/>
    <w:rsid w:val="00933C64"/>
    <w:rsid w:val="00972203"/>
    <w:rsid w:val="00986385"/>
    <w:rsid w:val="00A00613"/>
    <w:rsid w:val="00A059B3"/>
    <w:rsid w:val="00A43B8B"/>
    <w:rsid w:val="00A83751"/>
    <w:rsid w:val="00AE3409"/>
    <w:rsid w:val="00B11A60"/>
    <w:rsid w:val="00B22613"/>
    <w:rsid w:val="00BA1025"/>
    <w:rsid w:val="00BC3420"/>
    <w:rsid w:val="00BE7D3C"/>
    <w:rsid w:val="00BF5FF6"/>
    <w:rsid w:val="00C0207F"/>
    <w:rsid w:val="00C16117"/>
    <w:rsid w:val="00C20728"/>
    <w:rsid w:val="00C3075A"/>
    <w:rsid w:val="00C70FD9"/>
    <w:rsid w:val="00C76FFC"/>
    <w:rsid w:val="00C919A4"/>
    <w:rsid w:val="00CA4392"/>
    <w:rsid w:val="00CC1345"/>
    <w:rsid w:val="00CC393F"/>
    <w:rsid w:val="00D03951"/>
    <w:rsid w:val="00D13749"/>
    <w:rsid w:val="00D2176E"/>
    <w:rsid w:val="00D42A5A"/>
    <w:rsid w:val="00D44A98"/>
    <w:rsid w:val="00D632BE"/>
    <w:rsid w:val="00D7252B"/>
    <w:rsid w:val="00D72D06"/>
    <w:rsid w:val="00D7522C"/>
    <w:rsid w:val="00D7536F"/>
    <w:rsid w:val="00D76668"/>
    <w:rsid w:val="00DA468E"/>
    <w:rsid w:val="00E03262"/>
    <w:rsid w:val="00E03B90"/>
    <w:rsid w:val="00E61E12"/>
    <w:rsid w:val="00E64FEA"/>
    <w:rsid w:val="00E7596C"/>
    <w:rsid w:val="00E878F2"/>
    <w:rsid w:val="00E915EA"/>
    <w:rsid w:val="00ED0149"/>
    <w:rsid w:val="00EF7DE3"/>
    <w:rsid w:val="00F03103"/>
    <w:rsid w:val="00F271DE"/>
    <w:rsid w:val="00F627DA"/>
    <w:rsid w:val="00F7288F"/>
    <w:rsid w:val="00F847A6"/>
    <w:rsid w:val="00F9441B"/>
    <w:rsid w:val="00F96569"/>
    <w:rsid w:val="00FA4C32"/>
    <w:rsid w:val="00FD736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2DA18"/>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HTMLPreformatted">
    <w:name w:val="HTML Preformatted"/>
    <w:basedOn w:val="Normal"/>
    <w:link w:val="HTMLPreformattedChar"/>
    <w:rsid w:val="001623F5"/>
    <w:rPr>
      <w:rFonts w:ascii="Consolas" w:hAnsi="Consolas"/>
    </w:rPr>
  </w:style>
  <w:style w:type="character" w:customStyle="1" w:styleId="HTMLPreformattedChar">
    <w:name w:val="HTML Preformatted Char"/>
    <w:basedOn w:val="DefaultParagraphFont"/>
    <w:link w:val="HTMLPreformatted"/>
    <w:rsid w:val="001623F5"/>
    <w:rPr>
      <w:rFonts w:ascii="Consolas" w:hAnsi="Consolas"/>
    </w:rPr>
  </w:style>
  <w:style w:type="paragraph" w:styleId="ListParagraph">
    <w:name w:val="List Paragraph"/>
    <w:basedOn w:val="Normal"/>
    <w:uiPriority w:val="34"/>
    <w:qFormat/>
    <w:rsid w:val="003E4F2F"/>
    <w:pPr>
      <w:ind w:left="720"/>
      <w:contextualSpacing/>
    </w:pPr>
  </w:style>
  <w:style w:type="character" w:customStyle="1" w:styleId="css-1jxf6841">
    <w:name w:val="css-1jxf6841"/>
    <w:basedOn w:val="DefaultParagraphFont"/>
    <w:rsid w:val="003E4F2F"/>
    <w:rPr>
      <w:strike w:val="0"/>
      <w:dstrike w:val="0"/>
      <w:vanish w:val="0"/>
      <w:webHidden w:val="0"/>
      <w:u w:val="none"/>
      <w:effect w:val="none"/>
      <w:bdr w:val="single" w:sz="2" w:space="0" w:color="000000" w:frame="1"/>
      <w:specVanish w:val="0"/>
    </w:rPr>
  </w:style>
  <w:style w:type="character" w:styleId="Emphasis">
    <w:name w:val="Emphasis"/>
    <w:basedOn w:val="DefaultParagraphFont"/>
    <w:uiPriority w:val="20"/>
    <w:qFormat/>
    <w:rsid w:val="00E03B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5184">
      <w:bodyDiv w:val="1"/>
      <w:marLeft w:val="0"/>
      <w:marRight w:val="0"/>
      <w:marTop w:val="0"/>
      <w:marBottom w:val="0"/>
      <w:divBdr>
        <w:top w:val="none" w:sz="0" w:space="0" w:color="auto"/>
        <w:left w:val="none" w:sz="0" w:space="0" w:color="auto"/>
        <w:bottom w:val="none" w:sz="0" w:space="0" w:color="auto"/>
        <w:right w:val="none" w:sz="0" w:space="0" w:color="auto"/>
      </w:divBdr>
      <w:divsChild>
        <w:div w:id="2122338566">
          <w:marLeft w:val="0"/>
          <w:marRight w:val="0"/>
          <w:marTop w:val="0"/>
          <w:marBottom w:val="0"/>
          <w:divBdr>
            <w:top w:val="none" w:sz="0" w:space="0" w:color="auto"/>
            <w:left w:val="none" w:sz="0" w:space="0" w:color="auto"/>
            <w:bottom w:val="none" w:sz="0" w:space="0" w:color="auto"/>
            <w:right w:val="none" w:sz="0" w:space="0" w:color="auto"/>
          </w:divBdr>
        </w:div>
      </w:divsChild>
    </w:div>
    <w:div w:id="21169211">
      <w:bodyDiv w:val="1"/>
      <w:marLeft w:val="0"/>
      <w:marRight w:val="0"/>
      <w:marTop w:val="0"/>
      <w:marBottom w:val="0"/>
      <w:divBdr>
        <w:top w:val="none" w:sz="0" w:space="0" w:color="auto"/>
        <w:left w:val="none" w:sz="0" w:space="0" w:color="auto"/>
        <w:bottom w:val="none" w:sz="0" w:space="0" w:color="auto"/>
        <w:right w:val="none" w:sz="0" w:space="0" w:color="auto"/>
      </w:divBdr>
      <w:divsChild>
        <w:div w:id="877355268">
          <w:marLeft w:val="0"/>
          <w:marRight w:val="0"/>
          <w:marTop w:val="0"/>
          <w:marBottom w:val="0"/>
          <w:divBdr>
            <w:top w:val="none" w:sz="0" w:space="0" w:color="auto"/>
            <w:left w:val="none" w:sz="0" w:space="0" w:color="auto"/>
            <w:bottom w:val="none" w:sz="0" w:space="0" w:color="auto"/>
            <w:right w:val="none" w:sz="0" w:space="0" w:color="auto"/>
          </w:divBdr>
          <w:divsChild>
            <w:div w:id="1698265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6660693">
      <w:bodyDiv w:val="1"/>
      <w:marLeft w:val="0"/>
      <w:marRight w:val="0"/>
      <w:marTop w:val="0"/>
      <w:marBottom w:val="0"/>
      <w:divBdr>
        <w:top w:val="none" w:sz="0" w:space="0" w:color="auto"/>
        <w:left w:val="none" w:sz="0" w:space="0" w:color="auto"/>
        <w:bottom w:val="none" w:sz="0" w:space="0" w:color="auto"/>
        <w:right w:val="none" w:sz="0" w:space="0" w:color="auto"/>
      </w:divBdr>
      <w:divsChild>
        <w:div w:id="1870026484">
          <w:marLeft w:val="0"/>
          <w:marRight w:val="0"/>
          <w:marTop w:val="0"/>
          <w:marBottom w:val="0"/>
          <w:divBdr>
            <w:top w:val="none" w:sz="0" w:space="0" w:color="auto"/>
            <w:left w:val="none" w:sz="0" w:space="0" w:color="auto"/>
            <w:bottom w:val="none" w:sz="0" w:space="0" w:color="auto"/>
            <w:right w:val="none" w:sz="0" w:space="0" w:color="auto"/>
          </w:divBdr>
          <w:divsChild>
            <w:div w:id="1243373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0559587">
      <w:bodyDiv w:val="1"/>
      <w:marLeft w:val="0"/>
      <w:marRight w:val="0"/>
      <w:marTop w:val="0"/>
      <w:marBottom w:val="0"/>
      <w:divBdr>
        <w:top w:val="none" w:sz="0" w:space="0" w:color="auto"/>
        <w:left w:val="none" w:sz="0" w:space="0" w:color="auto"/>
        <w:bottom w:val="none" w:sz="0" w:space="0" w:color="auto"/>
        <w:right w:val="none" w:sz="0" w:space="0" w:color="auto"/>
      </w:divBdr>
      <w:divsChild>
        <w:div w:id="66535175">
          <w:marLeft w:val="0"/>
          <w:marRight w:val="0"/>
          <w:marTop w:val="0"/>
          <w:marBottom w:val="0"/>
          <w:divBdr>
            <w:top w:val="none" w:sz="0" w:space="0" w:color="auto"/>
            <w:left w:val="none" w:sz="0" w:space="0" w:color="auto"/>
            <w:bottom w:val="none" w:sz="0" w:space="0" w:color="auto"/>
            <w:right w:val="none" w:sz="0" w:space="0" w:color="auto"/>
          </w:divBdr>
        </w:div>
      </w:divsChild>
    </w:div>
    <w:div w:id="133760071">
      <w:bodyDiv w:val="1"/>
      <w:marLeft w:val="0"/>
      <w:marRight w:val="0"/>
      <w:marTop w:val="0"/>
      <w:marBottom w:val="0"/>
      <w:divBdr>
        <w:top w:val="none" w:sz="0" w:space="0" w:color="auto"/>
        <w:left w:val="none" w:sz="0" w:space="0" w:color="auto"/>
        <w:bottom w:val="none" w:sz="0" w:space="0" w:color="auto"/>
        <w:right w:val="none" w:sz="0" w:space="0" w:color="auto"/>
      </w:divBdr>
      <w:divsChild>
        <w:div w:id="885333334">
          <w:marLeft w:val="0"/>
          <w:marRight w:val="0"/>
          <w:marTop w:val="0"/>
          <w:marBottom w:val="0"/>
          <w:divBdr>
            <w:top w:val="none" w:sz="0" w:space="0" w:color="auto"/>
            <w:left w:val="none" w:sz="0" w:space="0" w:color="auto"/>
            <w:bottom w:val="none" w:sz="0" w:space="0" w:color="auto"/>
            <w:right w:val="none" w:sz="0" w:space="0" w:color="auto"/>
          </w:divBdr>
          <w:divsChild>
            <w:div w:id="2026514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4249499">
      <w:bodyDiv w:val="1"/>
      <w:marLeft w:val="0"/>
      <w:marRight w:val="0"/>
      <w:marTop w:val="0"/>
      <w:marBottom w:val="0"/>
      <w:divBdr>
        <w:top w:val="none" w:sz="0" w:space="0" w:color="auto"/>
        <w:left w:val="none" w:sz="0" w:space="0" w:color="auto"/>
        <w:bottom w:val="none" w:sz="0" w:space="0" w:color="auto"/>
        <w:right w:val="none" w:sz="0" w:space="0" w:color="auto"/>
      </w:divBdr>
      <w:divsChild>
        <w:div w:id="471486446">
          <w:marLeft w:val="0"/>
          <w:marRight w:val="0"/>
          <w:marTop w:val="0"/>
          <w:marBottom w:val="0"/>
          <w:divBdr>
            <w:top w:val="none" w:sz="0" w:space="0" w:color="auto"/>
            <w:left w:val="none" w:sz="0" w:space="0" w:color="auto"/>
            <w:bottom w:val="none" w:sz="0" w:space="0" w:color="auto"/>
            <w:right w:val="none" w:sz="0" w:space="0" w:color="auto"/>
          </w:divBdr>
          <w:divsChild>
            <w:div w:id="1401711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2333250">
      <w:bodyDiv w:val="1"/>
      <w:marLeft w:val="0"/>
      <w:marRight w:val="0"/>
      <w:marTop w:val="0"/>
      <w:marBottom w:val="0"/>
      <w:divBdr>
        <w:top w:val="none" w:sz="0" w:space="0" w:color="auto"/>
        <w:left w:val="none" w:sz="0" w:space="0" w:color="auto"/>
        <w:bottom w:val="none" w:sz="0" w:space="0" w:color="auto"/>
        <w:right w:val="none" w:sz="0" w:space="0" w:color="auto"/>
      </w:divBdr>
      <w:divsChild>
        <w:div w:id="2118327688">
          <w:marLeft w:val="0"/>
          <w:marRight w:val="0"/>
          <w:marTop w:val="0"/>
          <w:marBottom w:val="0"/>
          <w:divBdr>
            <w:top w:val="none" w:sz="0" w:space="0" w:color="auto"/>
            <w:left w:val="none" w:sz="0" w:space="0" w:color="auto"/>
            <w:bottom w:val="none" w:sz="0" w:space="0" w:color="auto"/>
            <w:right w:val="none" w:sz="0" w:space="0" w:color="auto"/>
          </w:divBdr>
          <w:divsChild>
            <w:div w:id="943731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8719442">
      <w:bodyDiv w:val="1"/>
      <w:marLeft w:val="0"/>
      <w:marRight w:val="0"/>
      <w:marTop w:val="0"/>
      <w:marBottom w:val="0"/>
      <w:divBdr>
        <w:top w:val="none" w:sz="0" w:space="0" w:color="auto"/>
        <w:left w:val="none" w:sz="0" w:space="0" w:color="auto"/>
        <w:bottom w:val="none" w:sz="0" w:space="0" w:color="auto"/>
        <w:right w:val="none" w:sz="0" w:space="0" w:color="auto"/>
      </w:divBdr>
      <w:divsChild>
        <w:div w:id="380056326">
          <w:marLeft w:val="0"/>
          <w:marRight w:val="0"/>
          <w:marTop w:val="0"/>
          <w:marBottom w:val="0"/>
          <w:divBdr>
            <w:top w:val="none" w:sz="0" w:space="0" w:color="auto"/>
            <w:left w:val="none" w:sz="0" w:space="0" w:color="auto"/>
            <w:bottom w:val="none" w:sz="0" w:space="0" w:color="auto"/>
            <w:right w:val="none" w:sz="0" w:space="0" w:color="auto"/>
          </w:divBdr>
        </w:div>
      </w:divsChild>
    </w:div>
    <w:div w:id="179902947">
      <w:bodyDiv w:val="1"/>
      <w:marLeft w:val="0"/>
      <w:marRight w:val="0"/>
      <w:marTop w:val="0"/>
      <w:marBottom w:val="0"/>
      <w:divBdr>
        <w:top w:val="none" w:sz="0" w:space="0" w:color="auto"/>
        <w:left w:val="none" w:sz="0" w:space="0" w:color="auto"/>
        <w:bottom w:val="none" w:sz="0" w:space="0" w:color="auto"/>
        <w:right w:val="none" w:sz="0" w:space="0" w:color="auto"/>
      </w:divBdr>
      <w:divsChild>
        <w:div w:id="1843855800">
          <w:marLeft w:val="0"/>
          <w:marRight w:val="0"/>
          <w:marTop w:val="0"/>
          <w:marBottom w:val="0"/>
          <w:divBdr>
            <w:top w:val="none" w:sz="0" w:space="0" w:color="auto"/>
            <w:left w:val="none" w:sz="0" w:space="0" w:color="auto"/>
            <w:bottom w:val="none" w:sz="0" w:space="0" w:color="auto"/>
            <w:right w:val="none" w:sz="0" w:space="0" w:color="auto"/>
          </w:divBdr>
        </w:div>
      </w:divsChild>
    </w:div>
    <w:div w:id="216284170">
      <w:bodyDiv w:val="1"/>
      <w:marLeft w:val="0"/>
      <w:marRight w:val="0"/>
      <w:marTop w:val="0"/>
      <w:marBottom w:val="0"/>
      <w:divBdr>
        <w:top w:val="none" w:sz="0" w:space="0" w:color="auto"/>
        <w:left w:val="none" w:sz="0" w:space="0" w:color="auto"/>
        <w:bottom w:val="none" w:sz="0" w:space="0" w:color="auto"/>
        <w:right w:val="none" w:sz="0" w:space="0" w:color="auto"/>
      </w:divBdr>
      <w:divsChild>
        <w:div w:id="730495151">
          <w:marLeft w:val="0"/>
          <w:marRight w:val="0"/>
          <w:marTop w:val="0"/>
          <w:marBottom w:val="0"/>
          <w:divBdr>
            <w:top w:val="none" w:sz="0" w:space="0" w:color="auto"/>
            <w:left w:val="none" w:sz="0" w:space="0" w:color="auto"/>
            <w:bottom w:val="none" w:sz="0" w:space="0" w:color="auto"/>
            <w:right w:val="none" w:sz="0" w:space="0" w:color="auto"/>
          </w:divBdr>
        </w:div>
      </w:divsChild>
    </w:div>
    <w:div w:id="221212902">
      <w:bodyDiv w:val="1"/>
      <w:marLeft w:val="0"/>
      <w:marRight w:val="0"/>
      <w:marTop w:val="0"/>
      <w:marBottom w:val="0"/>
      <w:divBdr>
        <w:top w:val="none" w:sz="0" w:space="0" w:color="auto"/>
        <w:left w:val="none" w:sz="0" w:space="0" w:color="auto"/>
        <w:bottom w:val="none" w:sz="0" w:space="0" w:color="auto"/>
        <w:right w:val="none" w:sz="0" w:space="0" w:color="auto"/>
      </w:divBdr>
      <w:divsChild>
        <w:div w:id="132450748">
          <w:marLeft w:val="0"/>
          <w:marRight w:val="0"/>
          <w:marTop w:val="0"/>
          <w:marBottom w:val="0"/>
          <w:divBdr>
            <w:top w:val="none" w:sz="0" w:space="0" w:color="auto"/>
            <w:left w:val="none" w:sz="0" w:space="0" w:color="auto"/>
            <w:bottom w:val="none" w:sz="0" w:space="0" w:color="auto"/>
            <w:right w:val="none" w:sz="0" w:space="0" w:color="auto"/>
          </w:divBdr>
        </w:div>
      </w:divsChild>
    </w:div>
    <w:div w:id="227306602">
      <w:bodyDiv w:val="1"/>
      <w:marLeft w:val="0"/>
      <w:marRight w:val="0"/>
      <w:marTop w:val="0"/>
      <w:marBottom w:val="0"/>
      <w:divBdr>
        <w:top w:val="none" w:sz="0" w:space="0" w:color="auto"/>
        <w:left w:val="none" w:sz="0" w:space="0" w:color="auto"/>
        <w:bottom w:val="none" w:sz="0" w:space="0" w:color="auto"/>
        <w:right w:val="none" w:sz="0" w:space="0" w:color="auto"/>
      </w:divBdr>
      <w:divsChild>
        <w:div w:id="1835415296">
          <w:marLeft w:val="0"/>
          <w:marRight w:val="0"/>
          <w:marTop w:val="0"/>
          <w:marBottom w:val="0"/>
          <w:divBdr>
            <w:top w:val="none" w:sz="0" w:space="0" w:color="auto"/>
            <w:left w:val="none" w:sz="0" w:space="0" w:color="auto"/>
            <w:bottom w:val="none" w:sz="0" w:space="0" w:color="auto"/>
            <w:right w:val="none" w:sz="0" w:space="0" w:color="auto"/>
          </w:divBdr>
          <w:divsChild>
            <w:div w:id="1122381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66623303">
      <w:bodyDiv w:val="1"/>
      <w:marLeft w:val="0"/>
      <w:marRight w:val="0"/>
      <w:marTop w:val="0"/>
      <w:marBottom w:val="0"/>
      <w:divBdr>
        <w:top w:val="none" w:sz="0" w:space="0" w:color="auto"/>
        <w:left w:val="none" w:sz="0" w:space="0" w:color="auto"/>
        <w:bottom w:val="none" w:sz="0" w:space="0" w:color="auto"/>
        <w:right w:val="none" w:sz="0" w:space="0" w:color="auto"/>
      </w:divBdr>
      <w:divsChild>
        <w:div w:id="1182891648">
          <w:marLeft w:val="0"/>
          <w:marRight w:val="0"/>
          <w:marTop w:val="0"/>
          <w:marBottom w:val="0"/>
          <w:divBdr>
            <w:top w:val="none" w:sz="0" w:space="0" w:color="auto"/>
            <w:left w:val="none" w:sz="0" w:space="0" w:color="auto"/>
            <w:bottom w:val="none" w:sz="0" w:space="0" w:color="auto"/>
            <w:right w:val="none" w:sz="0" w:space="0" w:color="auto"/>
          </w:divBdr>
          <w:divsChild>
            <w:div w:id="1053847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70014551">
      <w:bodyDiv w:val="1"/>
      <w:marLeft w:val="0"/>
      <w:marRight w:val="0"/>
      <w:marTop w:val="0"/>
      <w:marBottom w:val="0"/>
      <w:divBdr>
        <w:top w:val="none" w:sz="0" w:space="0" w:color="auto"/>
        <w:left w:val="none" w:sz="0" w:space="0" w:color="auto"/>
        <w:bottom w:val="none" w:sz="0" w:space="0" w:color="auto"/>
        <w:right w:val="none" w:sz="0" w:space="0" w:color="auto"/>
      </w:divBdr>
      <w:divsChild>
        <w:div w:id="645932919">
          <w:marLeft w:val="0"/>
          <w:marRight w:val="0"/>
          <w:marTop w:val="0"/>
          <w:marBottom w:val="0"/>
          <w:divBdr>
            <w:top w:val="none" w:sz="0" w:space="0" w:color="auto"/>
            <w:left w:val="none" w:sz="0" w:space="0" w:color="auto"/>
            <w:bottom w:val="none" w:sz="0" w:space="0" w:color="auto"/>
            <w:right w:val="none" w:sz="0" w:space="0" w:color="auto"/>
          </w:divBdr>
        </w:div>
      </w:divsChild>
    </w:div>
    <w:div w:id="279924358">
      <w:bodyDiv w:val="1"/>
      <w:marLeft w:val="0"/>
      <w:marRight w:val="0"/>
      <w:marTop w:val="0"/>
      <w:marBottom w:val="0"/>
      <w:divBdr>
        <w:top w:val="none" w:sz="0" w:space="0" w:color="auto"/>
        <w:left w:val="none" w:sz="0" w:space="0" w:color="auto"/>
        <w:bottom w:val="none" w:sz="0" w:space="0" w:color="auto"/>
        <w:right w:val="none" w:sz="0" w:space="0" w:color="auto"/>
      </w:divBdr>
      <w:divsChild>
        <w:div w:id="847863538">
          <w:marLeft w:val="0"/>
          <w:marRight w:val="0"/>
          <w:marTop w:val="0"/>
          <w:marBottom w:val="0"/>
          <w:divBdr>
            <w:top w:val="none" w:sz="0" w:space="0" w:color="auto"/>
            <w:left w:val="none" w:sz="0" w:space="0" w:color="auto"/>
            <w:bottom w:val="none" w:sz="0" w:space="0" w:color="auto"/>
            <w:right w:val="none" w:sz="0" w:space="0" w:color="auto"/>
          </w:divBdr>
        </w:div>
      </w:divsChild>
    </w:div>
    <w:div w:id="282687196">
      <w:bodyDiv w:val="1"/>
      <w:marLeft w:val="0"/>
      <w:marRight w:val="0"/>
      <w:marTop w:val="0"/>
      <w:marBottom w:val="0"/>
      <w:divBdr>
        <w:top w:val="none" w:sz="0" w:space="0" w:color="auto"/>
        <w:left w:val="none" w:sz="0" w:space="0" w:color="auto"/>
        <w:bottom w:val="none" w:sz="0" w:space="0" w:color="auto"/>
        <w:right w:val="none" w:sz="0" w:space="0" w:color="auto"/>
      </w:divBdr>
      <w:divsChild>
        <w:div w:id="128518949">
          <w:marLeft w:val="0"/>
          <w:marRight w:val="0"/>
          <w:marTop w:val="0"/>
          <w:marBottom w:val="0"/>
          <w:divBdr>
            <w:top w:val="none" w:sz="0" w:space="0" w:color="auto"/>
            <w:left w:val="none" w:sz="0" w:space="0" w:color="auto"/>
            <w:bottom w:val="none" w:sz="0" w:space="0" w:color="auto"/>
            <w:right w:val="none" w:sz="0" w:space="0" w:color="auto"/>
          </w:divBdr>
        </w:div>
      </w:divsChild>
    </w:div>
    <w:div w:id="287510381">
      <w:bodyDiv w:val="1"/>
      <w:marLeft w:val="0"/>
      <w:marRight w:val="0"/>
      <w:marTop w:val="0"/>
      <w:marBottom w:val="0"/>
      <w:divBdr>
        <w:top w:val="none" w:sz="0" w:space="0" w:color="auto"/>
        <w:left w:val="none" w:sz="0" w:space="0" w:color="auto"/>
        <w:bottom w:val="none" w:sz="0" w:space="0" w:color="auto"/>
        <w:right w:val="none" w:sz="0" w:space="0" w:color="auto"/>
      </w:divBdr>
      <w:divsChild>
        <w:div w:id="220479793">
          <w:marLeft w:val="0"/>
          <w:marRight w:val="0"/>
          <w:marTop w:val="0"/>
          <w:marBottom w:val="0"/>
          <w:divBdr>
            <w:top w:val="none" w:sz="0" w:space="0" w:color="auto"/>
            <w:left w:val="none" w:sz="0" w:space="0" w:color="auto"/>
            <w:bottom w:val="none" w:sz="0" w:space="0" w:color="auto"/>
            <w:right w:val="none" w:sz="0" w:space="0" w:color="auto"/>
          </w:divBdr>
        </w:div>
      </w:divsChild>
    </w:div>
    <w:div w:id="290137049">
      <w:bodyDiv w:val="1"/>
      <w:marLeft w:val="0"/>
      <w:marRight w:val="0"/>
      <w:marTop w:val="0"/>
      <w:marBottom w:val="0"/>
      <w:divBdr>
        <w:top w:val="none" w:sz="0" w:space="0" w:color="auto"/>
        <w:left w:val="none" w:sz="0" w:space="0" w:color="auto"/>
        <w:bottom w:val="none" w:sz="0" w:space="0" w:color="auto"/>
        <w:right w:val="none" w:sz="0" w:space="0" w:color="auto"/>
      </w:divBdr>
      <w:divsChild>
        <w:div w:id="1814907923">
          <w:marLeft w:val="0"/>
          <w:marRight w:val="0"/>
          <w:marTop w:val="0"/>
          <w:marBottom w:val="0"/>
          <w:divBdr>
            <w:top w:val="none" w:sz="0" w:space="0" w:color="auto"/>
            <w:left w:val="none" w:sz="0" w:space="0" w:color="auto"/>
            <w:bottom w:val="none" w:sz="0" w:space="0" w:color="auto"/>
            <w:right w:val="none" w:sz="0" w:space="0" w:color="auto"/>
          </w:divBdr>
        </w:div>
      </w:divsChild>
    </w:div>
    <w:div w:id="294257485">
      <w:bodyDiv w:val="1"/>
      <w:marLeft w:val="0"/>
      <w:marRight w:val="0"/>
      <w:marTop w:val="0"/>
      <w:marBottom w:val="0"/>
      <w:divBdr>
        <w:top w:val="none" w:sz="0" w:space="0" w:color="auto"/>
        <w:left w:val="none" w:sz="0" w:space="0" w:color="auto"/>
        <w:bottom w:val="none" w:sz="0" w:space="0" w:color="auto"/>
        <w:right w:val="none" w:sz="0" w:space="0" w:color="auto"/>
      </w:divBdr>
      <w:divsChild>
        <w:div w:id="1982924240">
          <w:marLeft w:val="0"/>
          <w:marRight w:val="0"/>
          <w:marTop w:val="0"/>
          <w:marBottom w:val="0"/>
          <w:divBdr>
            <w:top w:val="none" w:sz="0" w:space="0" w:color="auto"/>
            <w:left w:val="none" w:sz="0" w:space="0" w:color="auto"/>
            <w:bottom w:val="none" w:sz="0" w:space="0" w:color="auto"/>
            <w:right w:val="none" w:sz="0" w:space="0" w:color="auto"/>
          </w:divBdr>
        </w:div>
      </w:divsChild>
    </w:div>
    <w:div w:id="297030355">
      <w:bodyDiv w:val="1"/>
      <w:marLeft w:val="0"/>
      <w:marRight w:val="0"/>
      <w:marTop w:val="0"/>
      <w:marBottom w:val="0"/>
      <w:divBdr>
        <w:top w:val="none" w:sz="0" w:space="0" w:color="auto"/>
        <w:left w:val="none" w:sz="0" w:space="0" w:color="auto"/>
        <w:bottom w:val="none" w:sz="0" w:space="0" w:color="auto"/>
        <w:right w:val="none" w:sz="0" w:space="0" w:color="auto"/>
      </w:divBdr>
      <w:divsChild>
        <w:div w:id="2132745892">
          <w:marLeft w:val="0"/>
          <w:marRight w:val="0"/>
          <w:marTop w:val="0"/>
          <w:marBottom w:val="0"/>
          <w:divBdr>
            <w:top w:val="none" w:sz="0" w:space="0" w:color="auto"/>
            <w:left w:val="none" w:sz="0" w:space="0" w:color="auto"/>
            <w:bottom w:val="none" w:sz="0" w:space="0" w:color="auto"/>
            <w:right w:val="none" w:sz="0" w:space="0" w:color="auto"/>
          </w:divBdr>
        </w:div>
      </w:divsChild>
    </w:div>
    <w:div w:id="336539317">
      <w:bodyDiv w:val="1"/>
      <w:marLeft w:val="0"/>
      <w:marRight w:val="0"/>
      <w:marTop w:val="0"/>
      <w:marBottom w:val="0"/>
      <w:divBdr>
        <w:top w:val="none" w:sz="0" w:space="0" w:color="auto"/>
        <w:left w:val="none" w:sz="0" w:space="0" w:color="auto"/>
        <w:bottom w:val="none" w:sz="0" w:space="0" w:color="auto"/>
        <w:right w:val="none" w:sz="0" w:space="0" w:color="auto"/>
      </w:divBdr>
      <w:divsChild>
        <w:div w:id="308093041">
          <w:marLeft w:val="0"/>
          <w:marRight w:val="0"/>
          <w:marTop w:val="0"/>
          <w:marBottom w:val="0"/>
          <w:divBdr>
            <w:top w:val="none" w:sz="0" w:space="0" w:color="auto"/>
            <w:left w:val="none" w:sz="0" w:space="0" w:color="auto"/>
            <w:bottom w:val="none" w:sz="0" w:space="0" w:color="auto"/>
            <w:right w:val="none" w:sz="0" w:space="0" w:color="auto"/>
          </w:divBdr>
        </w:div>
      </w:divsChild>
    </w:div>
    <w:div w:id="358701071">
      <w:bodyDiv w:val="1"/>
      <w:marLeft w:val="0"/>
      <w:marRight w:val="0"/>
      <w:marTop w:val="0"/>
      <w:marBottom w:val="0"/>
      <w:divBdr>
        <w:top w:val="none" w:sz="0" w:space="0" w:color="auto"/>
        <w:left w:val="none" w:sz="0" w:space="0" w:color="auto"/>
        <w:bottom w:val="none" w:sz="0" w:space="0" w:color="auto"/>
        <w:right w:val="none" w:sz="0" w:space="0" w:color="auto"/>
      </w:divBdr>
      <w:divsChild>
        <w:div w:id="287395859">
          <w:marLeft w:val="0"/>
          <w:marRight w:val="0"/>
          <w:marTop w:val="0"/>
          <w:marBottom w:val="0"/>
          <w:divBdr>
            <w:top w:val="none" w:sz="0" w:space="0" w:color="auto"/>
            <w:left w:val="none" w:sz="0" w:space="0" w:color="auto"/>
            <w:bottom w:val="none" w:sz="0" w:space="0" w:color="auto"/>
            <w:right w:val="none" w:sz="0" w:space="0" w:color="auto"/>
          </w:divBdr>
          <w:divsChild>
            <w:div w:id="955209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78474831">
      <w:bodyDiv w:val="1"/>
      <w:marLeft w:val="0"/>
      <w:marRight w:val="0"/>
      <w:marTop w:val="0"/>
      <w:marBottom w:val="0"/>
      <w:divBdr>
        <w:top w:val="none" w:sz="0" w:space="0" w:color="auto"/>
        <w:left w:val="none" w:sz="0" w:space="0" w:color="auto"/>
        <w:bottom w:val="none" w:sz="0" w:space="0" w:color="auto"/>
        <w:right w:val="none" w:sz="0" w:space="0" w:color="auto"/>
      </w:divBdr>
      <w:divsChild>
        <w:div w:id="1562016887">
          <w:marLeft w:val="0"/>
          <w:marRight w:val="0"/>
          <w:marTop w:val="0"/>
          <w:marBottom w:val="0"/>
          <w:divBdr>
            <w:top w:val="none" w:sz="0" w:space="0" w:color="auto"/>
            <w:left w:val="none" w:sz="0" w:space="0" w:color="auto"/>
            <w:bottom w:val="none" w:sz="0" w:space="0" w:color="auto"/>
            <w:right w:val="none" w:sz="0" w:space="0" w:color="auto"/>
          </w:divBdr>
        </w:div>
      </w:divsChild>
    </w:div>
    <w:div w:id="387925182">
      <w:bodyDiv w:val="1"/>
      <w:marLeft w:val="0"/>
      <w:marRight w:val="0"/>
      <w:marTop w:val="0"/>
      <w:marBottom w:val="0"/>
      <w:divBdr>
        <w:top w:val="none" w:sz="0" w:space="0" w:color="auto"/>
        <w:left w:val="none" w:sz="0" w:space="0" w:color="auto"/>
        <w:bottom w:val="none" w:sz="0" w:space="0" w:color="auto"/>
        <w:right w:val="none" w:sz="0" w:space="0" w:color="auto"/>
      </w:divBdr>
      <w:divsChild>
        <w:div w:id="1606427317">
          <w:marLeft w:val="0"/>
          <w:marRight w:val="0"/>
          <w:marTop w:val="0"/>
          <w:marBottom w:val="0"/>
          <w:divBdr>
            <w:top w:val="none" w:sz="0" w:space="0" w:color="auto"/>
            <w:left w:val="none" w:sz="0" w:space="0" w:color="auto"/>
            <w:bottom w:val="none" w:sz="0" w:space="0" w:color="auto"/>
            <w:right w:val="none" w:sz="0" w:space="0" w:color="auto"/>
          </w:divBdr>
          <w:divsChild>
            <w:div w:id="1361013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93162396">
      <w:bodyDiv w:val="1"/>
      <w:marLeft w:val="0"/>
      <w:marRight w:val="0"/>
      <w:marTop w:val="0"/>
      <w:marBottom w:val="0"/>
      <w:divBdr>
        <w:top w:val="none" w:sz="0" w:space="0" w:color="auto"/>
        <w:left w:val="none" w:sz="0" w:space="0" w:color="auto"/>
        <w:bottom w:val="none" w:sz="0" w:space="0" w:color="auto"/>
        <w:right w:val="none" w:sz="0" w:space="0" w:color="auto"/>
      </w:divBdr>
      <w:divsChild>
        <w:div w:id="589585078">
          <w:marLeft w:val="0"/>
          <w:marRight w:val="0"/>
          <w:marTop w:val="0"/>
          <w:marBottom w:val="0"/>
          <w:divBdr>
            <w:top w:val="none" w:sz="0" w:space="0" w:color="auto"/>
            <w:left w:val="none" w:sz="0" w:space="0" w:color="auto"/>
            <w:bottom w:val="none" w:sz="0" w:space="0" w:color="auto"/>
            <w:right w:val="none" w:sz="0" w:space="0" w:color="auto"/>
          </w:divBdr>
        </w:div>
      </w:divsChild>
    </w:div>
    <w:div w:id="396319455">
      <w:bodyDiv w:val="1"/>
      <w:marLeft w:val="0"/>
      <w:marRight w:val="0"/>
      <w:marTop w:val="0"/>
      <w:marBottom w:val="0"/>
      <w:divBdr>
        <w:top w:val="none" w:sz="0" w:space="0" w:color="auto"/>
        <w:left w:val="none" w:sz="0" w:space="0" w:color="auto"/>
        <w:bottom w:val="none" w:sz="0" w:space="0" w:color="auto"/>
        <w:right w:val="none" w:sz="0" w:space="0" w:color="auto"/>
      </w:divBdr>
      <w:divsChild>
        <w:div w:id="824125603">
          <w:marLeft w:val="0"/>
          <w:marRight w:val="0"/>
          <w:marTop w:val="0"/>
          <w:marBottom w:val="0"/>
          <w:divBdr>
            <w:top w:val="none" w:sz="0" w:space="0" w:color="auto"/>
            <w:left w:val="none" w:sz="0" w:space="0" w:color="auto"/>
            <w:bottom w:val="none" w:sz="0" w:space="0" w:color="auto"/>
            <w:right w:val="none" w:sz="0" w:space="0" w:color="auto"/>
          </w:divBdr>
        </w:div>
      </w:divsChild>
    </w:div>
    <w:div w:id="434909592">
      <w:bodyDiv w:val="1"/>
      <w:marLeft w:val="0"/>
      <w:marRight w:val="0"/>
      <w:marTop w:val="0"/>
      <w:marBottom w:val="0"/>
      <w:divBdr>
        <w:top w:val="none" w:sz="0" w:space="0" w:color="auto"/>
        <w:left w:val="none" w:sz="0" w:space="0" w:color="auto"/>
        <w:bottom w:val="none" w:sz="0" w:space="0" w:color="auto"/>
        <w:right w:val="none" w:sz="0" w:space="0" w:color="auto"/>
      </w:divBdr>
      <w:divsChild>
        <w:div w:id="1582835979">
          <w:marLeft w:val="0"/>
          <w:marRight w:val="0"/>
          <w:marTop w:val="0"/>
          <w:marBottom w:val="0"/>
          <w:divBdr>
            <w:top w:val="none" w:sz="0" w:space="0" w:color="auto"/>
            <w:left w:val="none" w:sz="0" w:space="0" w:color="auto"/>
            <w:bottom w:val="none" w:sz="0" w:space="0" w:color="auto"/>
            <w:right w:val="none" w:sz="0" w:space="0" w:color="auto"/>
          </w:divBdr>
          <w:divsChild>
            <w:div w:id="492994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42265445">
      <w:bodyDiv w:val="1"/>
      <w:marLeft w:val="0"/>
      <w:marRight w:val="0"/>
      <w:marTop w:val="0"/>
      <w:marBottom w:val="0"/>
      <w:divBdr>
        <w:top w:val="none" w:sz="0" w:space="0" w:color="auto"/>
        <w:left w:val="none" w:sz="0" w:space="0" w:color="auto"/>
        <w:bottom w:val="none" w:sz="0" w:space="0" w:color="auto"/>
        <w:right w:val="none" w:sz="0" w:space="0" w:color="auto"/>
      </w:divBdr>
      <w:divsChild>
        <w:div w:id="833766979">
          <w:marLeft w:val="0"/>
          <w:marRight w:val="0"/>
          <w:marTop w:val="0"/>
          <w:marBottom w:val="0"/>
          <w:divBdr>
            <w:top w:val="none" w:sz="0" w:space="0" w:color="auto"/>
            <w:left w:val="none" w:sz="0" w:space="0" w:color="auto"/>
            <w:bottom w:val="none" w:sz="0" w:space="0" w:color="auto"/>
            <w:right w:val="none" w:sz="0" w:space="0" w:color="auto"/>
          </w:divBdr>
          <w:divsChild>
            <w:div w:id="1454253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62887901">
      <w:bodyDiv w:val="1"/>
      <w:marLeft w:val="0"/>
      <w:marRight w:val="0"/>
      <w:marTop w:val="0"/>
      <w:marBottom w:val="0"/>
      <w:divBdr>
        <w:top w:val="none" w:sz="0" w:space="0" w:color="auto"/>
        <w:left w:val="none" w:sz="0" w:space="0" w:color="auto"/>
        <w:bottom w:val="none" w:sz="0" w:space="0" w:color="auto"/>
        <w:right w:val="none" w:sz="0" w:space="0" w:color="auto"/>
      </w:divBdr>
      <w:divsChild>
        <w:div w:id="1320382733">
          <w:marLeft w:val="0"/>
          <w:marRight w:val="0"/>
          <w:marTop w:val="0"/>
          <w:marBottom w:val="0"/>
          <w:divBdr>
            <w:top w:val="none" w:sz="0" w:space="0" w:color="auto"/>
            <w:left w:val="none" w:sz="0" w:space="0" w:color="auto"/>
            <w:bottom w:val="none" w:sz="0" w:space="0" w:color="auto"/>
            <w:right w:val="none" w:sz="0" w:space="0" w:color="auto"/>
          </w:divBdr>
        </w:div>
      </w:divsChild>
    </w:div>
    <w:div w:id="497887046">
      <w:bodyDiv w:val="1"/>
      <w:marLeft w:val="0"/>
      <w:marRight w:val="0"/>
      <w:marTop w:val="0"/>
      <w:marBottom w:val="0"/>
      <w:divBdr>
        <w:top w:val="none" w:sz="0" w:space="0" w:color="auto"/>
        <w:left w:val="none" w:sz="0" w:space="0" w:color="auto"/>
        <w:bottom w:val="none" w:sz="0" w:space="0" w:color="auto"/>
        <w:right w:val="none" w:sz="0" w:space="0" w:color="auto"/>
      </w:divBdr>
      <w:divsChild>
        <w:div w:id="589193297">
          <w:marLeft w:val="0"/>
          <w:marRight w:val="0"/>
          <w:marTop w:val="0"/>
          <w:marBottom w:val="0"/>
          <w:divBdr>
            <w:top w:val="none" w:sz="0" w:space="0" w:color="auto"/>
            <w:left w:val="none" w:sz="0" w:space="0" w:color="auto"/>
            <w:bottom w:val="none" w:sz="0" w:space="0" w:color="auto"/>
            <w:right w:val="none" w:sz="0" w:space="0" w:color="auto"/>
          </w:divBdr>
          <w:divsChild>
            <w:div w:id="750855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02890445">
      <w:bodyDiv w:val="1"/>
      <w:marLeft w:val="0"/>
      <w:marRight w:val="0"/>
      <w:marTop w:val="0"/>
      <w:marBottom w:val="0"/>
      <w:divBdr>
        <w:top w:val="none" w:sz="0" w:space="0" w:color="auto"/>
        <w:left w:val="none" w:sz="0" w:space="0" w:color="auto"/>
        <w:bottom w:val="none" w:sz="0" w:space="0" w:color="auto"/>
        <w:right w:val="none" w:sz="0" w:space="0" w:color="auto"/>
      </w:divBdr>
      <w:divsChild>
        <w:div w:id="1001468265">
          <w:marLeft w:val="0"/>
          <w:marRight w:val="0"/>
          <w:marTop w:val="0"/>
          <w:marBottom w:val="0"/>
          <w:divBdr>
            <w:top w:val="none" w:sz="0" w:space="0" w:color="auto"/>
            <w:left w:val="none" w:sz="0" w:space="0" w:color="auto"/>
            <w:bottom w:val="none" w:sz="0" w:space="0" w:color="auto"/>
            <w:right w:val="none" w:sz="0" w:space="0" w:color="auto"/>
          </w:divBdr>
          <w:divsChild>
            <w:div w:id="1012956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4077188">
      <w:bodyDiv w:val="1"/>
      <w:marLeft w:val="0"/>
      <w:marRight w:val="0"/>
      <w:marTop w:val="0"/>
      <w:marBottom w:val="0"/>
      <w:divBdr>
        <w:top w:val="none" w:sz="0" w:space="0" w:color="auto"/>
        <w:left w:val="none" w:sz="0" w:space="0" w:color="auto"/>
        <w:bottom w:val="none" w:sz="0" w:space="0" w:color="auto"/>
        <w:right w:val="none" w:sz="0" w:space="0" w:color="auto"/>
      </w:divBdr>
      <w:divsChild>
        <w:div w:id="1276139230">
          <w:marLeft w:val="0"/>
          <w:marRight w:val="0"/>
          <w:marTop w:val="0"/>
          <w:marBottom w:val="0"/>
          <w:divBdr>
            <w:top w:val="none" w:sz="0" w:space="0" w:color="auto"/>
            <w:left w:val="none" w:sz="0" w:space="0" w:color="auto"/>
            <w:bottom w:val="none" w:sz="0" w:space="0" w:color="auto"/>
            <w:right w:val="none" w:sz="0" w:space="0" w:color="auto"/>
          </w:divBdr>
        </w:div>
      </w:divsChild>
    </w:div>
    <w:div w:id="518007757">
      <w:bodyDiv w:val="1"/>
      <w:marLeft w:val="0"/>
      <w:marRight w:val="0"/>
      <w:marTop w:val="0"/>
      <w:marBottom w:val="0"/>
      <w:divBdr>
        <w:top w:val="none" w:sz="0" w:space="0" w:color="auto"/>
        <w:left w:val="none" w:sz="0" w:space="0" w:color="auto"/>
        <w:bottom w:val="none" w:sz="0" w:space="0" w:color="auto"/>
        <w:right w:val="none" w:sz="0" w:space="0" w:color="auto"/>
      </w:divBdr>
      <w:divsChild>
        <w:div w:id="1997538649">
          <w:marLeft w:val="0"/>
          <w:marRight w:val="0"/>
          <w:marTop w:val="0"/>
          <w:marBottom w:val="0"/>
          <w:divBdr>
            <w:top w:val="none" w:sz="0" w:space="0" w:color="auto"/>
            <w:left w:val="none" w:sz="0" w:space="0" w:color="auto"/>
            <w:bottom w:val="none" w:sz="0" w:space="0" w:color="auto"/>
            <w:right w:val="none" w:sz="0" w:space="0" w:color="auto"/>
          </w:divBdr>
        </w:div>
      </w:divsChild>
    </w:div>
    <w:div w:id="525339265">
      <w:bodyDiv w:val="1"/>
      <w:marLeft w:val="0"/>
      <w:marRight w:val="0"/>
      <w:marTop w:val="0"/>
      <w:marBottom w:val="0"/>
      <w:divBdr>
        <w:top w:val="none" w:sz="0" w:space="0" w:color="auto"/>
        <w:left w:val="none" w:sz="0" w:space="0" w:color="auto"/>
        <w:bottom w:val="none" w:sz="0" w:space="0" w:color="auto"/>
        <w:right w:val="none" w:sz="0" w:space="0" w:color="auto"/>
      </w:divBdr>
      <w:divsChild>
        <w:div w:id="1742170087">
          <w:marLeft w:val="0"/>
          <w:marRight w:val="0"/>
          <w:marTop w:val="0"/>
          <w:marBottom w:val="0"/>
          <w:divBdr>
            <w:top w:val="none" w:sz="0" w:space="0" w:color="auto"/>
            <w:left w:val="none" w:sz="0" w:space="0" w:color="auto"/>
            <w:bottom w:val="none" w:sz="0" w:space="0" w:color="auto"/>
            <w:right w:val="none" w:sz="0" w:space="0" w:color="auto"/>
          </w:divBdr>
        </w:div>
      </w:divsChild>
    </w:div>
    <w:div w:id="548151895">
      <w:bodyDiv w:val="1"/>
      <w:marLeft w:val="0"/>
      <w:marRight w:val="0"/>
      <w:marTop w:val="0"/>
      <w:marBottom w:val="0"/>
      <w:divBdr>
        <w:top w:val="none" w:sz="0" w:space="0" w:color="auto"/>
        <w:left w:val="none" w:sz="0" w:space="0" w:color="auto"/>
        <w:bottom w:val="none" w:sz="0" w:space="0" w:color="auto"/>
        <w:right w:val="none" w:sz="0" w:space="0" w:color="auto"/>
      </w:divBdr>
      <w:divsChild>
        <w:div w:id="2095860979">
          <w:marLeft w:val="0"/>
          <w:marRight w:val="0"/>
          <w:marTop w:val="0"/>
          <w:marBottom w:val="0"/>
          <w:divBdr>
            <w:top w:val="none" w:sz="0" w:space="0" w:color="auto"/>
            <w:left w:val="none" w:sz="0" w:space="0" w:color="auto"/>
            <w:bottom w:val="none" w:sz="0" w:space="0" w:color="auto"/>
            <w:right w:val="none" w:sz="0" w:space="0" w:color="auto"/>
          </w:divBdr>
        </w:div>
      </w:divsChild>
    </w:div>
    <w:div w:id="549462151">
      <w:bodyDiv w:val="1"/>
      <w:marLeft w:val="0"/>
      <w:marRight w:val="0"/>
      <w:marTop w:val="0"/>
      <w:marBottom w:val="0"/>
      <w:divBdr>
        <w:top w:val="none" w:sz="0" w:space="0" w:color="auto"/>
        <w:left w:val="none" w:sz="0" w:space="0" w:color="auto"/>
        <w:bottom w:val="none" w:sz="0" w:space="0" w:color="auto"/>
        <w:right w:val="none" w:sz="0" w:space="0" w:color="auto"/>
      </w:divBdr>
      <w:divsChild>
        <w:div w:id="1092506050">
          <w:marLeft w:val="0"/>
          <w:marRight w:val="0"/>
          <w:marTop w:val="0"/>
          <w:marBottom w:val="0"/>
          <w:divBdr>
            <w:top w:val="none" w:sz="0" w:space="0" w:color="auto"/>
            <w:left w:val="none" w:sz="0" w:space="0" w:color="auto"/>
            <w:bottom w:val="none" w:sz="0" w:space="0" w:color="auto"/>
            <w:right w:val="none" w:sz="0" w:space="0" w:color="auto"/>
          </w:divBdr>
        </w:div>
      </w:divsChild>
    </w:div>
    <w:div w:id="649794918">
      <w:bodyDiv w:val="1"/>
      <w:marLeft w:val="0"/>
      <w:marRight w:val="0"/>
      <w:marTop w:val="0"/>
      <w:marBottom w:val="0"/>
      <w:divBdr>
        <w:top w:val="none" w:sz="0" w:space="0" w:color="auto"/>
        <w:left w:val="none" w:sz="0" w:space="0" w:color="auto"/>
        <w:bottom w:val="none" w:sz="0" w:space="0" w:color="auto"/>
        <w:right w:val="none" w:sz="0" w:space="0" w:color="auto"/>
      </w:divBdr>
      <w:divsChild>
        <w:div w:id="1240557943">
          <w:marLeft w:val="0"/>
          <w:marRight w:val="0"/>
          <w:marTop w:val="0"/>
          <w:marBottom w:val="0"/>
          <w:divBdr>
            <w:top w:val="none" w:sz="0" w:space="0" w:color="auto"/>
            <w:left w:val="none" w:sz="0" w:space="0" w:color="auto"/>
            <w:bottom w:val="none" w:sz="0" w:space="0" w:color="auto"/>
            <w:right w:val="none" w:sz="0" w:space="0" w:color="auto"/>
          </w:divBdr>
          <w:divsChild>
            <w:div w:id="986393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4934604">
      <w:bodyDiv w:val="1"/>
      <w:marLeft w:val="0"/>
      <w:marRight w:val="0"/>
      <w:marTop w:val="0"/>
      <w:marBottom w:val="0"/>
      <w:divBdr>
        <w:top w:val="none" w:sz="0" w:space="0" w:color="auto"/>
        <w:left w:val="none" w:sz="0" w:space="0" w:color="auto"/>
        <w:bottom w:val="none" w:sz="0" w:space="0" w:color="auto"/>
        <w:right w:val="none" w:sz="0" w:space="0" w:color="auto"/>
      </w:divBdr>
      <w:divsChild>
        <w:div w:id="850870471">
          <w:marLeft w:val="0"/>
          <w:marRight w:val="0"/>
          <w:marTop w:val="0"/>
          <w:marBottom w:val="0"/>
          <w:divBdr>
            <w:top w:val="none" w:sz="0" w:space="0" w:color="auto"/>
            <w:left w:val="none" w:sz="0" w:space="0" w:color="auto"/>
            <w:bottom w:val="none" w:sz="0" w:space="0" w:color="auto"/>
            <w:right w:val="none" w:sz="0" w:space="0" w:color="auto"/>
          </w:divBdr>
        </w:div>
      </w:divsChild>
    </w:div>
    <w:div w:id="665740937">
      <w:bodyDiv w:val="1"/>
      <w:marLeft w:val="0"/>
      <w:marRight w:val="0"/>
      <w:marTop w:val="0"/>
      <w:marBottom w:val="0"/>
      <w:divBdr>
        <w:top w:val="none" w:sz="0" w:space="0" w:color="auto"/>
        <w:left w:val="none" w:sz="0" w:space="0" w:color="auto"/>
        <w:bottom w:val="none" w:sz="0" w:space="0" w:color="auto"/>
        <w:right w:val="none" w:sz="0" w:space="0" w:color="auto"/>
      </w:divBdr>
      <w:divsChild>
        <w:div w:id="1048606189">
          <w:marLeft w:val="0"/>
          <w:marRight w:val="0"/>
          <w:marTop w:val="0"/>
          <w:marBottom w:val="0"/>
          <w:divBdr>
            <w:top w:val="none" w:sz="0" w:space="0" w:color="auto"/>
            <w:left w:val="none" w:sz="0" w:space="0" w:color="auto"/>
            <w:bottom w:val="none" w:sz="0" w:space="0" w:color="auto"/>
            <w:right w:val="none" w:sz="0" w:space="0" w:color="auto"/>
          </w:divBdr>
        </w:div>
      </w:divsChild>
    </w:div>
    <w:div w:id="666133612">
      <w:bodyDiv w:val="1"/>
      <w:marLeft w:val="0"/>
      <w:marRight w:val="0"/>
      <w:marTop w:val="0"/>
      <w:marBottom w:val="0"/>
      <w:divBdr>
        <w:top w:val="none" w:sz="0" w:space="0" w:color="auto"/>
        <w:left w:val="none" w:sz="0" w:space="0" w:color="auto"/>
        <w:bottom w:val="none" w:sz="0" w:space="0" w:color="auto"/>
        <w:right w:val="none" w:sz="0" w:space="0" w:color="auto"/>
      </w:divBdr>
      <w:divsChild>
        <w:div w:id="2101370384">
          <w:marLeft w:val="0"/>
          <w:marRight w:val="0"/>
          <w:marTop w:val="0"/>
          <w:marBottom w:val="0"/>
          <w:divBdr>
            <w:top w:val="none" w:sz="0" w:space="0" w:color="auto"/>
            <w:left w:val="none" w:sz="0" w:space="0" w:color="auto"/>
            <w:bottom w:val="none" w:sz="0" w:space="0" w:color="auto"/>
            <w:right w:val="none" w:sz="0" w:space="0" w:color="auto"/>
          </w:divBdr>
        </w:div>
      </w:divsChild>
    </w:div>
    <w:div w:id="666202925">
      <w:bodyDiv w:val="1"/>
      <w:marLeft w:val="0"/>
      <w:marRight w:val="0"/>
      <w:marTop w:val="0"/>
      <w:marBottom w:val="0"/>
      <w:divBdr>
        <w:top w:val="none" w:sz="0" w:space="0" w:color="auto"/>
        <w:left w:val="none" w:sz="0" w:space="0" w:color="auto"/>
        <w:bottom w:val="none" w:sz="0" w:space="0" w:color="auto"/>
        <w:right w:val="none" w:sz="0" w:space="0" w:color="auto"/>
      </w:divBdr>
      <w:divsChild>
        <w:div w:id="1727488428">
          <w:marLeft w:val="0"/>
          <w:marRight w:val="0"/>
          <w:marTop w:val="0"/>
          <w:marBottom w:val="0"/>
          <w:divBdr>
            <w:top w:val="none" w:sz="0" w:space="0" w:color="auto"/>
            <w:left w:val="none" w:sz="0" w:space="0" w:color="auto"/>
            <w:bottom w:val="none" w:sz="0" w:space="0" w:color="auto"/>
            <w:right w:val="none" w:sz="0" w:space="0" w:color="auto"/>
          </w:divBdr>
          <w:divsChild>
            <w:div w:id="2076200037">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736518627">
      <w:bodyDiv w:val="1"/>
      <w:marLeft w:val="0"/>
      <w:marRight w:val="0"/>
      <w:marTop w:val="0"/>
      <w:marBottom w:val="0"/>
      <w:divBdr>
        <w:top w:val="none" w:sz="0" w:space="0" w:color="auto"/>
        <w:left w:val="none" w:sz="0" w:space="0" w:color="auto"/>
        <w:bottom w:val="none" w:sz="0" w:space="0" w:color="auto"/>
        <w:right w:val="none" w:sz="0" w:space="0" w:color="auto"/>
      </w:divBdr>
      <w:divsChild>
        <w:div w:id="1192257815">
          <w:marLeft w:val="0"/>
          <w:marRight w:val="0"/>
          <w:marTop w:val="0"/>
          <w:marBottom w:val="0"/>
          <w:divBdr>
            <w:top w:val="none" w:sz="0" w:space="0" w:color="auto"/>
            <w:left w:val="none" w:sz="0" w:space="0" w:color="auto"/>
            <w:bottom w:val="none" w:sz="0" w:space="0" w:color="auto"/>
            <w:right w:val="none" w:sz="0" w:space="0" w:color="auto"/>
          </w:divBdr>
          <w:divsChild>
            <w:div w:id="623579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41684798">
      <w:bodyDiv w:val="1"/>
      <w:marLeft w:val="0"/>
      <w:marRight w:val="0"/>
      <w:marTop w:val="0"/>
      <w:marBottom w:val="0"/>
      <w:divBdr>
        <w:top w:val="none" w:sz="0" w:space="0" w:color="auto"/>
        <w:left w:val="none" w:sz="0" w:space="0" w:color="auto"/>
        <w:bottom w:val="none" w:sz="0" w:space="0" w:color="auto"/>
        <w:right w:val="none" w:sz="0" w:space="0" w:color="auto"/>
      </w:divBdr>
      <w:divsChild>
        <w:div w:id="180167670">
          <w:marLeft w:val="0"/>
          <w:marRight w:val="0"/>
          <w:marTop w:val="0"/>
          <w:marBottom w:val="0"/>
          <w:divBdr>
            <w:top w:val="none" w:sz="0" w:space="0" w:color="auto"/>
            <w:left w:val="none" w:sz="0" w:space="0" w:color="auto"/>
            <w:bottom w:val="none" w:sz="0" w:space="0" w:color="auto"/>
            <w:right w:val="none" w:sz="0" w:space="0" w:color="auto"/>
          </w:divBdr>
          <w:divsChild>
            <w:div w:id="626815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50662139">
      <w:bodyDiv w:val="1"/>
      <w:marLeft w:val="0"/>
      <w:marRight w:val="0"/>
      <w:marTop w:val="0"/>
      <w:marBottom w:val="0"/>
      <w:divBdr>
        <w:top w:val="none" w:sz="0" w:space="0" w:color="auto"/>
        <w:left w:val="none" w:sz="0" w:space="0" w:color="auto"/>
        <w:bottom w:val="none" w:sz="0" w:space="0" w:color="auto"/>
        <w:right w:val="none" w:sz="0" w:space="0" w:color="auto"/>
      </w:divBdr>
      <w:divsChild>
        <w:div w:id="815103006">
          <w:marLeft w:val="0"/>
          <w:marRight w:val="0"/>
          <w:marTop w:val="0"/>
          <w:marBottom w:val="0"/>
          <w:divBdr>
            <w:top w:val="none" w:sz="0" w:space="0" w:color="auto"/>
            <w:left w:val="none" w:sz="0" w:space="0" w:color="auto"/>
            <w:bottom w:val="none" w:sz="0" w:space="0" w:color="auto"/>
            <w:right w:val="none" w:sz="0" w:space="0" w:color="auto"/>
          </w:divBdr>
          <w:divsChild>
            <w:div w:id="1046830765">
              <w:marLeft w:val="0"/>
              <w:marRight w:val="0"/>
              <w:marTop w:val="0"/>
              <w:marBottom w:val="0"/>
              <w:divBdr>
                <w:top w:val="none" w:sz="0" w:space="0" w:color="auto"/>
                <w:left w:val="none" w:sz="0" w:space="0" w:color="auto"/>
                <w:bottom w:val="none" w:sz="0" w:space="0" w:color="auto"/>
                <w:right w:val="none" w:sz="0" w:space="0" w:color="auto"/>
              </w:divBdr>
              <w:divsChild>
                <w:div w:id="773356331">
                  <w:marLeft w:val="0"/>
                  <w:marRight w:val="0"/>
                  <w:marTop w:val="0"/>
                  <w:marBottom w:val="0"/>
                  <w:divBdr>
                    <w:top w:val="none" w:sz="0" w:space="0" w:color="auto"/>
                    <w:left w:val="none" w:sz="0" w:space="0" w:color="auto"/>
                    <w:bottom w:val="none" w:sz="0" w:space="0" w:color="auto"/>
                    <w:right w:val="none" w:sz="0" w:space="0" w:color="auto"/>
                  </w:divBdr>
                  <w:divsChild>
                    <w:div w:id="529531285">
                      <w:marLeft w:val="0"/>
                      <w:marRight w:val="0"/>
                      <w:marTop w:val="0"/>
                      <w:marBottom w:val="0"/>
                      <w:divBdr>
                        <w:top w:val="none" w:sz="0" w:space="0" w:color="auto"/>
                        <w:left w:val="none" w:sz="0" w:space="0" w:color="auto"/>
                        <w:bottom w:val="none" w:sz="0" w:space="0" w:color="auto"/>
                        <w:right w:val="none" w:sz="0" w:space="0" w:color="auto"/>
                      </w:divBdr>
                      <w:divsChild>
                        <w:div w:id="1075708649">
                          <w:marLeft w:val="0"/>
                          <w:marRight w:val="0"/>
                          <w:marTop w:val="0"/>
                          <w:marBottom w:val="0"/>
                          <w:divBdr>
                            <w:top w:val="none" w:sz="0" w:space="0" w:color="auto"/>
                            <w:left w:val="none" w:sz="0" w:space="0" w:color="auto"/>
                            <w:bottom w:val="none" w:sz="0" w:space="0" w:color="auto"/>
                            <w:right w:val="none" w:sz="0" w:space="0" w:color="auto"/>
                          </w:divBdr>
                          <w:divsChild>
                            <w:div w:id="5799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494874">
      <w:bodyDiv w:val="1"/>
      <w:marLeft w:val="0"/>
      <w:marRight w:val="0"/>
      <w:marTop w:val="0"/>
      <w:marBottom w:val="0"/>
      <w:divBdr>
        <w:top w:val="none" w:sz="0" w:space="0" w:color="auto"/>
        <w:left w:val="none" w:sz="0" w:space="0" w:color="auto"/>
        <w:bottom w:val="none" w:sz="0" w:space="0" w:color="auto"/>
        <w:right w:val="none" w:sz="0" w:space="0" w:color="auto"/>
      </w:divBdr>
    </w:div>
    <w:div w:id="771557576">
      <w:bodyDiv w:val="1"/>
      <w:marLeft w:val="0"/>
      <w:marRight w:val="0"/>
      <w:marTop w:val="0"/>
      <w:marBottom w:val="0"/>
      <w:divBdr>
        <w:top w:val="none" w:sz="0" w:space="0" w:color="auto"/>
        <w:left w:val="none" w:sz="0" w:space="0" w:color="auto"/>
        <w:bottom w:val="none" w:sz="0" w:space="0" w:color="auto"/>
        <w:right w:val="none" w:sz="0" w:space="0" w:color="auto"/>
      </w:divBdr>
      <w:divsChild>
        <w:div w:id="536431432">
          <w:marLeft w:val="0"/>
          <w:marRight w:val="0"/>
          <w:marTop w:val="0"/>
          <w:marBottom w:val="0"/>
          <w:divBdr>
            <w:top w:val="none" w:sz="0" w:space="0" w:color="auto"/>
            <w:left w:val="none" w:sz="0" w:space="0" w:color="auto"/>
            <w:bottom w:val="none" w:sz="0" w:space="0" w:color="auto"/>
            <w:right w:val="none" w:sz="0" w:space="0" w:color="auto"/>
          </w:divBdr>
        </w:div>
      </w:divsChild>
    </w:div>
    <w:div w:id="781338490">
      <w:bodyDiv w:val="1"/>
      <w:marLeft w:val="0"/>
      <w:marRight w:val="0"/>
      <w:marTop w:val="0"/>
      <w:marBottom w:val="0"/>
      <w:divBdr>
        <w:top w:val="none" w:sz="0" w:space="0" w:color="auto"/>
        <w:left w:val="none" w:sz="0" w:space="0" w:color="auto"/>
        <w:bottom w:val="none" w:sz="0" w:space="0" w:color="auto"/>
        <w:right w:val="none" w:sz="0" w:space="0" w:color="auto"/>
      </w:divBdr>
      <w:divsChild>
        <w:div w:id="2140880064">
          <w:marLeft w:val="0"/>
          <w:marRight w:val="0"/>
          <w:marTop w:val="0"/>
          <w:marBottom w:val="0"/>
          <w:divBdr>
            <w:top w:val="none" w:sz="0" w:space="0" w:color="auto"/>
            <w:left w:val="none" w:sz="0" w:space="0" w:color="auto"/>
            <w:bottom w:val="none" w:sz="0" w:space="0" w:color="auto"/>
            <w:right w:val="none" w:sz="0" w:space="0" w:color="auto"/>
          </w:divBdr>
          <w:divsChild>
            <w:div w:id="1623342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23132669">
      <w:bodyDiv w:val="1"/>
      <w:marLeft w:val="0"/>
      <w:marRight w:val="0"/>
      <w:marTop w:val="0"/>
      <w:marBottom w:val="0"/>
      <w:divBdr>
        <w:top w:val="none" w:sz="0" w:space="0" w:color="auto"/>
        <w:left w:val="none" w:sz="0" w:space="0" w:color="auto"/>
        <w:bottom w:val="none" w:sz="0" w:space="0" w:color="auto"/>
        <w:right w:val="none" w:sz="0" w:space="0" w:color="auto"/>
      </w:divBdr>
      <w:divsChild>
        <w:div w:id="2035569955">
          <w:marLeft w:val="0"/>
          <w:marRight w:val="0"/>
          <w:marTop w:val="0"/>
          <w:marBottom w:val="0"/>
          <w:divBdr>
            <w:top w:val="none" w:sz="0" w:space="0" w:color="auto"/>
            <w:left w:val="none" w:sz="0" w:space="0" w:color="auto"/>
            <w:bottom w:val="none" w:sz="0" w:space="0" w:color="auto"/>
            <w:right w:val="none" w:sz="0" w:space="0" w:color="auto"/>
          </w:divBdr>
        </w:div>
      </w:divsChild>
    </w:div>
    <w:div w:id="825240284">
      <w:bodyDiv w:val="1"/>
      <w:marLeft w:val="0"/>
      <w:marRight w:val="0"/>
      <w:marTop w:val="0"/>
      <w:marBottom w:val="0"/>
      <w:divBdr>
        <w:top w:val="none" w:sz="0" w:space="0" w:color="auto"/>
        <w:left w:val="none" w:sz="0" w:space="0" w:color="auto"/>
        <w:bottom w:val="none" w:sz="0" w:space="0" w:color="auto"/>
        <w:right w:val="none" w:sz="0" w:space="0" w:color="auto"/>
      </w:divBdr>
      <w:divsChild>
        <w:div w:id="374698136">
          <w:marLeft w:val="0"/>
          <w:marRight w:val="0"/>
          <w:marTop w:val="0"/>
          <w:marBottom w:val="0"/>
          <w:divBdr>
            <w:top w:val="none" w:sz="0" w:space="0" w:color="auto"/>
            <w:left w:val="none" w:sz="0" w:space="0" w:color="auto"/>
            <w:bottom w:val="none" w:sz="0" w:space="0" w:color="auto"/>
            <w:right w:val="none" w:sz="0" w:space="0" w:color="auto"/>
          </w:divBdr>
        </w:div>
      </w:divsChild>
    </w:div>
    <w:div w:id="866405568">
      <w:bodyDiv w:val="1"/>
      <w:marLeft w:val="0"/>
      <w:marRight w:val="0"/>
      <w:marTop w:val="0"/>
      <w:marBottom w:val="0"/>
      <w:divBdr>
        <w:top w:val="none" w:sz="0" w:space="0" w:color="auto"/>
        <w:left w:val="none" w:sz="0" w:space="0" w:color="auto"/>
        <w:bottom w:val="none" w:sz="0" w:space="0" w:color="auto"/>
        <w:right w:val="none" w:sz="0" w:space="0" w:color="auto"/>
      </w:divBdr>
      <w:divsChild>
        <w:div w:id="1355686685">
          <w:marLeft w:val="0"/>
          <w:marRight w:val="0"/>
          <w:marTop w:val="0"/>
          <w:marBottom w:val="0"/>
          <w:divBdr>
            <w:top w:val="none" w:sz="0" w:space="0" w:color="auto"/>
            <w:left w:val="none" w:sz="0" w:space="0" w:color="auto"/>
            <w:bottom w:val="none" w:sz="0" w:space="0" w:color="auto"/>
            <w:right w:val="none" w:sz="0" w:space="0" w:color="auto"/>
          </w:divBdr>
        </w:div>
      </w:divsChild>
    </w:div>
    <w:div w:id="883062525">
      <w:bodyDiv w:val="1"/>
      <w:marLeft w:val="0"/>
      <w:marRight w:val="0"/>
      <w:marTop w:val="0"/>
      <w:marBottom w:val="0"/>
      <w:divBdr>
        <w:top w:val="none" w:sz="0" w:space="0" w:color="auto"/>
        <w:left w:val="none" w:sz="0" w:space="0" w:color="auto"/>
        <w:bottom w:val="none" w:sz="0" w:space="0" w:color="auto"/>
        <w:right w:val="none" w:sz="0" w:space="0" w:color="auto"/>
      </w:divBdr>
      <w:divsChild>
        <w:div w:id="100537573">
          <w:marLeft w:val="0"/>
          <w:marRight w:val="0"/>
          <w:marTop w:val="0"/>
          <w:marBottom w:val="0"/>
          <w:divBdr>
            <w:top w:val="none" w:sz="0" w:space="0" w:color="auto"/>
            <w:left w:val="none" w:sz="0" w:space="0" w:color="auto"/>
            <w:bottom w:val="none" w:sz="0" w:space="0" w:color="auto"/>
            <w:right w:val="none" w:sz="0" w:space="0" w:color="auto"/>
          </w:divBdr>
          <w:divsChild>
            <w:div w:id="877274635">
              <w:marLeft w:val="0"/>
              <w:marRight w:val="0"/>
              <w:marTop w:val="0"/>
              <w:marBottom w:val="0"/>
              <w:divBdr>
                <w:top w:val="none" w:sz="0" w:space="0" w:color="auto"/>
                <w:left w:val="none" w:sz="0" w:space="0" w:color="auto"/>
                <w:bottom w:val="none" w:sz="0" w:space="0" w:color="auto"/>
                <w:right w:val="none" w:sz="0" w:space="0" w:color="auto"/>
              </w:divBdr>
              <w:divsChild>
                <w:div w:id="502862570">
                  <w:marLeft w:val="0"/>
                  <w:marRight w:val="0"/>
                  <w:marTop w:val="0"/>
                  <w:marBottom w:val="0"/>
                  <w:divBdr>
                    <w:top w:val="none" w:sz="0" w:space="0" w:color="auto"/>
                    <w:left w:val="none" w:sz="0" w:space="0" w:color="auto"/>
                    <w:bottom w:val="none" w:sz="0" w:space="0" w:color="auto"/>
                    <w:right w:val="none" w:sz="0" w:space="0" w:color="auto"/>
                  </w:divBdr>
                  <w:divsChild>
                    <w:div w:id="302734750">
                      <w:marLeft w:val="0"/>
                      <w:marRight w:val="0"/>
                      <w:marTop w:val="0"/>
                      <w:marBottom w:val="0"/>
                      <w:divBdr>
                        <w:top w:val="none" w:sz="0" w:space="0" w:color="auto"/>
                        <w:left w:val="none" w:sz="0" w:space="0" w:color="auto"/>
                        <w:bottom w:val="none" w:sz="0" w:space="0" w:color="auto"/>
                        <w:right w:val="none" w:sz="0" w:space="0" w:color="auto"/>
                      </w:divBdr>
                      <w:divsChild>
                        <w:div w:id="396708686">
                          <w:marLeft w:val="0"/>
                          <w:marRight w:val="0"/>
                          <w:marTop w:val="0"/>
                          <w:marBottom w:val="0"/>
                          <w:divBdr>
                            <w:top w:val="none" w:sz="0" w:space="0" w:color="auto"/>
                            <w:left w:val="none" w:sz="0" w:space="0" w:color="auto"/>
                            <w:bottom w:val="none" w:sz="0" w:space="0" w:color="auto"/>
                            <w:right w:val="none" w:sz="0" w:space="0" w:color="auto"/>
                          </w:divBdr>
                          <w:divsChild>
                            <w:div w:id="1847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89379">
      <w:bodyDiv w:val="1"/>
      <w:marLeft w:val="0"/>
      <w:marRight w:val="0"/>
      <w:marTop w:val="0"/>
      <w:marBottom w:val="0"/>
      <w:divBdr>
        <w:top w:val="none" w:sz="0" w:space="0" w:color="auto"/>
        <w:left w:val="none" w:sz="0" w:space="0" w:color="auto"/>
        <w:bottom w:val="none" w:sz="0" w:space="0" w:color="auto"/>
        <w:right w:val="none" w:sz="0" w:space="0" w:color="auto"/>
      </w:divBdr>
      <w:divsChild>
        <w:div w:id="1559826304">
          <w:marLeft w:val="0"/>
          <w:marRight w:val="0"/>
          <w:marTop w:val="0"/>
          <w:marBottom w:val="0"/>
          <w:divBdr>
            <w:top w:val="none" w:sz="0" w:space="0" w:color="auto"/>
            <w:left w:val="none" w:sz="0" w:space="0" w:color="auto"/>
            <w:bottom w:val="none" w:sz="0" w:space="0" w:color="auto"/>
            <w:right w:val="none" w:sz="0" w:space="0" w:color="auto"/>
          </w:divBdr>
          <w:divsChild>
            <w:div w:id="561403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4213688">
      <w:bodyDiv w:val="1"/>
      <w:marLeft w:val="0"/>
      <w:marRight w:val="0"/>
      <w:marTop w:val="0"/>
      <w:marBottom w:val="0"/>
      <w:divBdr>
        <w:top w:val="none" w:sz="0" w:space="0" w:color="auto"/>
        <w:left w:val="none" w:sz="0" w:space="0" w:color="auto"/>
        <w:bottom w:val="none" w:sz="0" w:space="0" w:color="auto"/>
        <w:right w:val="none" w:sz="0" w:space="0" w:color="auto"/>
      </w:divBdr>
      <w:divsChild>
        <w:div w:id="107353604">
          <w:marLeft w:val="0"/>
          <w:marRight w:val="0"/>
          <w:marTop w:val="0"/>
          <w:marBottom w:val="0"/>
          <w:divBdr>
            <w:top w:val="none" w:sz="0" w:space="0" w:color="auto"/>
            <w:left w:val="none" w:sz="0" w:space="0" w:color="auto"/>
            <w:bottom w:val="none" w:sz="0" w:space="0" w:color="auto"/>
            <w:right w:val="none" w:sz="0" w:space="0" w:color="auto"/>
          </w:divBdr>
          <w:divsChild>
            <w:div w:id="700741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67736787">
      <w:bodyDiv w:val="1"/>
      <w:marLeft w:val="0"/>
      <w:marRight w:val="0"/>
      <w:marTop w:val="0"/>
      <w:marBottom w:val="0"/>
      <w:divBdr>
        <w:top w:val="none" w:sz="0" w:space="0" w:color="auto"/>
        <w:left w:val="none" w:sz="0" w:space="0" w:color="auto"/>
        <w:bottom w:val="none" w:sz="0" w:space="0" w:color="auto"/>
        <w:right w:val="none" w:sz="0" w:space="0" w:color="auto"/>
      </w:divBdr>
      <w:divsChild>
        <w:div w:id="642275719">
          <w:marLeft w:val="0"/>
          <w:marRight w:val="0"/>
          <w:marTop w:val="0"/>
          <w:marBottom w:val="0"/>
          <w:divBdr>
            <w:top w:val="none" w:sz="0" w:space="0" w:color="auto"/>
            <w:left w:val="none" w:sz="0" w:space="0" w:color="auto"/>
            <w:bottom w:val="none" w:sz="0" w:space="0" w:color="auto"/>
            <w:right w:val="none" w:sz="0" w:space="0" w:color="auto"/>
          </w:divBdr>
          <w:divsChild>
            <w:div w:id="25166552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978656926">
      <w:bodyDiv w:val="1"/>
      <w:marLeft w:val="0"/>
      <w:marRight w:val="0"/>
      <w:marTop w:val="0"/>
      <w:marBottom w:val="0"/>
      <w:divBdr>
        <w:top w:val="none" w:sz="0" w:space="0" w:color="auto"/>
        <w:left w:val="none" w:sz="0" w:space="0" w:color="auto"/>
        <w:bottom w:val="none" w:sz="0" w:space="0" w:color="auto"/>
        <w:right w:val="none" w:sz="0" w:space="0" w:color="auto"/>
      </w:divBdr>
      <w:divsChild>
        <w:div w:id="79717805">
          <w:marLeft w:val="0"/>
          <w:marRight w:val="0"/>
          <w:marTop w:val="0"/>
          <w:marBottom w:val="0"/>
          <w:divBdr>
            <w:top w:val="none" w:sz="0" w:space="0" w:color="auto"/>
            <w:left w:val="none" w:sz="0" w:space="0" w:color="auto"/>
            <w:bottom w:val="none" w:sz="0" w:space="0" w:color="auto"/>
            <w:right w:val="none" w:sz="0" w:space="0" w:color="auto"/>
          </w:divBdr>
          <w:divsChild>
            <w:div w:id="1876692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82974747">
      <w:bodyDiv w:val="1"/>
      <w:marLeft w:val="0"/>
      <w:marRight w:val="0"/>
      <w:marTop w:val="0"/>
      <w:marBottom w:val="0"/>
      <w:divBdr>
        <w:top w:val="none" w:sz="0" w:space="0" w:color="auto"/>
        <w:left w:val="none" w:sz="0" w:space="0" w:color="auto"/>
        <w:bottom w:val="none" w:sz="0" w:space="0" w:color="auto"/>
        <w:right w:val="none" w:sz="0" w:space="0" w:color="auto"/>
      </w:divBdr>
      <w:divsChild>
        <w:div w:id="1331255560">
          <w:marLeft w:val="0"/>
          <w:marRight w:val="0"/>
          <w:marTop w:val="0"/>
          <w:marBottom w:val="0"/>
          <w:divBdr>
            <w:top w:val="none" w:sz="0" w:space="0" w:color="auto"/>
            <w:left w:val="none" w:sz="0" w:space="0" w:color="auto"/>
            <w:bottom w:val="none" w:sz="0" w:space="0" w:color="auto"/>
            <w:right w:val="none" w:sz="0" w:space="0" w:color="auto"/>
          </w:divBdr>
        </w:div>
      </w:divsChild>
    </w:div>
    <w:div w:id="1038820723">
      <w:bodyDiv w:val="1"/>
      <w:marLeft w:val="0"/>
      <w:marRight w:val="0"/>
      <w:marTop w:val="0"/>
      <w:marBottom w:val="0"/>
      <w:divBdr>
        <w:top w:val="none" w:sz="0" w:space="0" w:color="auto"/>
        <w:left w:val="none" w:sz="0" w:space="0" w:color="auto"/>
        <w:bottom w:val="none" w:sz="0" w:space="0" w:color="auto"/>
        <w:right w:val="none" w:sz="0" w:space="0" w:color="auto"/>
      </w:divBdr>
      <w:divsChild>
        <w:div w:id="1447313617">
          <w:marLeft w:val="0"/>
          <w:marRight w:val="0"/>
          <w:marTop w:val="0"/>
          <w:marBottom w:val="0"/>
          <w:divBdr>
            <w:top w:val="none" w:sz="0" w:space="0" w:color="auto"/>
            <w:left w:val="none" w:sz="0" w:space="0" w:color="auto"/>
            <w:bottom w:val="none" w:sz="0" w:space="0" w:color="auto"/>
            <w:right w:val="none" w:sz="0" w:space="0" w:color="auto"/>
          </w:divBdr>
          <w:divsChild>
            <w:div w:id="1932859082">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1115713665">
      <w:bodyDiv w:val="1"/>
      <w:marLeft w:val="0"/>
      <w:marRight w:val="0"/>
      <w:marTop w:val="0"/>
      <w:marBottom w:val="0"/>
      <w:divBdr>
        <w:top w:val="none" w:sz="0" w:space="0" w:color="auto"/>
        <w:left w:val="none" w:sz="0" w:space="0" w:color="auto"/>
        <w:bottom w:val="none" w:sz="0" w:space="0" w:color="auto"/>
        <w:right w:val="none" w:sz="0" w:space="0" w:color="auto"/>
      </w:divBdr>
      <w:divsChild>
        <w:div w:id="215161796">
          <w:marLeft w:val="0"/>
          <w:marRight w:val="0"/>
          <w:marTop w:val="0"/>
          <w:marBottom w:val="0"/>
          <w:divBdr>
            <w:top w:val="none" w:sz="0" w:space="0" w:color="auto"/>
            <w:left w:val="none" w:sz="0" w:space="0" w:color="auto"/>
            <w:bottom w:val="none" w:sz="0" w:space="0" w:color="auto"/>
            <w:right w:val="none" w:sz="0" w:space="0" w:color="auto"/>
          </w:divBdr>
        </w:div>
      </w:divsChild>
    </w:div>
    <w:div w:id="1135416851">
      <w:bodyDiv w:val="1"/>
      <w:marLeft w:val="0"/>
      <w:marRight w:val="0"/>
      <w:marTop w:val="0"/>
      <w:marBottom w:val="0"/>
      <w:divBdr>
        <w:top w:val="none" w:sz="0" w:space="0" w:color="auto"/>
        <w:left w:val="none" w:sz="0" w:space="0" w:color="auto"/>
        <w:bottom w:val="none" w:sz="0" w:space="0" w:color="auto"/>
        <w:right w:val="none" w:sz="0" w:space="0" w:color="auto"/>
      </w:divBdr>
      <w:divsChild>
        <w:div w:id="1441994675">
          <w:marLeft w:val="0"/>
          <w:marRight w:val="0"/>
          <w:marTop w:val="0"/>
          <w:marBottom w:val="0"/>
          <w:divBdr>
            <w:top w:val="none" w:sz="0" w:space="0" w:color="auto"/>
            <w:left w:val="none" w:sz="0" w:space="0" w:color="auto"/>
            <w:bottom w:val="none" w:sz="0" w:space="0" w:color="auto"/>
            <w:right w:val="none" w:sz="0" w:space="0" w:color="auto"/>
          </w:divBdr>
          <w:divsChild>
            <w:div w:id="10883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43474237">
      <w:bodyDiv w:val="1"/>
      <w:marLeft w:val="0"/>
      <w:marRight w:val="0"/>
      <w:marTop w:val="0"/>
      <w:marBottom w:val="0"/>
      <w:divBdr>
        <w:top w:val="none" w:sz="0" w:space="0" w:color="auto"/>
        <w:left w:val="none" w:sz="0" w:space="0" w:color="auto"/>
        <w:bottom w:val="none" w:sz="0" w:space="0" w:color="auto"/>
        <w:right w:val="none" w:sz="0" w:space="0" w:color="auto"/>
      </w:divBdr>
      <w:divsChild>
        <w:div w:id="504200836">
          <w:marLeft w:val="0"/>
          <w:marRight w:val="0"/>
          <w:marTop w:val="0"/>
          <w:marBottom w:val="0"/>
          <w:divBdr>
            <w:top w:val="none" w:sz="0" w:space="0" w:color="auto"/>
            <w:left w:val="none" w:sz="0" w:space="0" w:color="auto"/>
            <w:bottom w:val="none" w:sz="0" w:space="0" w:color="auto"/>
            <w:right w:val="none" w:sz="0" w:space="0" w:color="auto"/>
          </w:divBdr>
        </w:div>
      </w:divsChild>
    </w:div>
    <w:div w:id="1156262339">
      <w:bodyDiv w:val="1"/>
      <w:marLeft w:val="0"/>
      <w:marRight w:val="0"/>
      <w:marTop w:val="0"/>
      <w:marBottom w:val="0"/>
      <w:divBdr>
        <w:top w:val="none" w:sz="0" w:space="0" w:color="auto"/>
        <w:left w:val="none" w:sz="0" w:space="0" w:color="auto"/>
        <w:bottom w:val="none" w:sz="0" w:space="0" w:color="auto"/>
        <w:right w:val="none" w:sz="0" w:space="0" w:color="auto"/>
      </w:divBdr>
      <w:divsChild>
        <w:div w:id="1833255399">
          <w:marLeft w:val="0"/>
          <w:marRight w:val="0"/>
          <w:marTop w:val="0"/>
          <w:marBottom w:val="0"/>
          <w:divBdr>
            <w:top w:val="none" w:sz="0" w:space="0" w:color="auto"/>
            <w:left w:val="none" w:sz="0" w:space="0" w:color="auto"/>
            <w:bottom w:val="none" w:sz="0" w:space="0" w:color="auto"/>
            <w:right w:val="none" w:sz="0" w:space="0" w:color="auto"/>
          </w:divBdr>
        </w:div>
      </w:divsChild>
    </w:div>
    <w:div w:id="1159425937">
      <w:bodyDiv w:val="1"/>
      <w:marLeft w:val="0"/>
      <w:marRight w:val="0"/>
      <w:marTop w:val="0"/>
      <w:marBottom w:val="0"/>
      <w:divBdr>
        <w:top w:val="none" w:sz="0" w:space="0" w:color="auto"/>
        <w:left w:val="none" w:sz="0" w:space="0" w:color="auto"/>
        <w:bottom w:val="none" w:sz="0" w:space="0" w:color="auto"/>
        <w:right w:val="none" w:sz="0" w:space="0" w:color="auto"/>
      </w:divBdr>
      <w:divsChild>
        <w:div w:id="439104597">
          <w:marLeft w:val="0"/>
          <w:marRight w:val="0"/>
          <w:marTop w:val="0"/>
          <w:marBottom w:val="0"/>
          <w:divBdr>
            <w:top w:val="none" w:sz="0" w:space="0" w:color="auto"/>
            <w:left w:val="none" w:sz="0" w:space="0" w:color="auto"/>
            <w:bottom w:val="none" w:sz="0" w:space="0" w:color="auto"/>
            <w:right w:val="none" w:sz="0" w:space="0" w:color="auto"/>
          </w:divBdr>
        </w:div>
      </w:divsChild>
    </w:div>
    <w:div w:id="1160465801">
      <w:bodyDiv w:val="1"/>
      <w:marLeft w:val="0"/>
      <w:marRight w:val="0"/>
      <w:marTop w:val="0"/>
      <w:marBottom w:val="0"/>
      <w:divBdr>
        <w:top w:val="none" w:sz="0" w:space="0" w:color="auto"/>
        <w:left w:val="none" w:sz="0" w:space="0" w:color="auto"/>
        <w:bottom w:val="none" w:sz="0" w:space="0" w:color="auto"/>
        <w:right w:val="none" w:sz="0" w:space="0" w:color="auto"/>
      </w:divBdr>
      <w:divsChild>
        <w:div w:id="906384358">
          <w:marLeft w:val="0"/>
          <w:marRight w:val="0"/>
          <w:marTop w:val="0"/>
          <w:marBottom w:val="0"/>
          <w:divBdr>
            <w:top w:val="none" w:sz="0" w:space="0" w:color="auto"/>
            <w:left w:val="none" w:sz="0" w:space="0" w:color="auto"/>
            <w:bottom w:val="none" w:sz="0" w:space="0" w:color="auto"/>
            <w:right w:val="none" w:sz="0" w:space="0" w:color="auto"/>
          </w:divBdr>
        </w:div>
      </w:divsChild>
    </w:div>
    <w:div w:id="1172722555">
      <w:bodyDiv w:val="1"/>
      <w:marLeft w:val="0"/>
      <w:marRight w:val="0"/>
      <w:marTop w:val="0"/>
      <w:marBottom w:val="0"/>
      <w:divBdr>
        <w:top w:val="none" w:sz="0" w:space="0" w:color="auto"/>
        <w:left w:val="none" w:sz="0" w:space="0" w:color="auto"/>
        <w:bottom w:val="none" w:sz="0" w:space="0" w:color="auto"/>
        <w:right w:val="none" w:sz="0" w:space="0" w:color="auto"/>
      </w:divBdr>
      <w:divsChild>
        <w:div w:id="1479567322">
          <w:marLeft w:val="0"/>
          <w:marRight w:val="0"/>
          <w:marTop w:val="0"/>
          <w:marBottom w:val="0"/>
          <w:divBdr>
            <w:top w:val="none" w:sz="0" w:space="0" w:color="auto"/>
            <w:left w:val="none" w:sz="0" w:space="0" w:color="auto"/>
            <w:bottom w:val="none" w:sz="0" w:space="0" w:color="auto"/>
            <w:right w:val="none" w:sz="0" w:space="0" w:color="auto"/>
          </w:divBdr>
        </w:div>
      </w:divsChild>
    </w:div>
    <w:div w:id="1177116786">
      <w:bodyDiv w:val="1"/>
      <w:marLeft w:val="0"/>
      <w:marRight w:val="0"/>
      <w:marTop w:val="0"/>
      <w:marBottom w:val="0"/>
      <w:divBdr>
        <w:top w:val="none" w:sz="0" w:space="0" w:color="auto"/>
        <w:left w:val="none" w:sz="0" w:space="0" w:color="auto"/>
        <w:bottom w:val="none" w:sz="0" w:space="0" w:color="auto"/>
        <w:right w:val="none" w:sz="0" w:space="0" w:color="auto"/>
      </w:divBdr>
      <w:divsChild>
        <w:div w:id="902061034">
          <w:marLeft w:val="0"/>
          <w:marRight w:val="0"/>
          <w:marTop w:val="0"/>
          <w:marBottom w:val="0"/>
          <w:divBdr>
            <w:top w:val="none" w:sz="0" w:space="0" w:color="auto"/>
            <w:left w:val="none" w:sz="0" w:space="0" w:color="auto"/>
            <w:bottom w:val="none" w:sz="0" w:space="0" w:color="auto"/>
            <w:right w:val="none" w:sz="0" w:space="0" w:color="auto"/>
          </w:divBdr>
          <w:divsChild>
            <w:div w:id="187262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7764940">
      <w:bodyDiv w:val="1"/>
      <w:marLeft w:val="0"/>
      <w:marRight w:val="0"/>
      <w:marTop w:val="0"/>
      <w:marBottom w:val="0"/>
      <w:divBdr>
        <w:top w:val="none" w:sz="0" w:space="0" w:color="auto"/>
        <w:left w:val="none" w:sz="0" w:space="0" w:color="auto"/>
        <w:bottom w:val="none" w:sz="0" w:space="0" w:color="auto"/>
        <w:right w:val="none" w:sz="0" w:space="0" w:color="auto"/>
      </w:divBdr>
      <w:divsChild>
        <w:div w:id="2101174501">
          <w:marLeft w:val="0"/>
          <w:marRight w:val="0"/>
          <w:marTop w:val="0"/>
          <w:marBottom w:val="0"/>
          <w:divBdr>
            <w:top w:val="none" w:sz="0" w:space="0" w:color="auto"/>
            <w:left w:val="none" w:sz="0" w:space="0" w:color="auto"/>
            <w:bottom w:val="none" w:sz="0" w:space="0" w:color="auto"/>
            <w:right w:val="none" w:sz="0" w:space="0" w:color="auto"/>
          </w:divBdr>
        </w:div>
      </w:divsChild>
    </w:div>
    <w:div w:id="1200165426">
      <w:bodyDiv w:val="1"/>
      <w:marLeft w:val="0"/>
      <w:marRight w:val="0"/>
      <w:marTop w:val="0"/>
      <w:marBottom w:val="0"/>
      <w:divBdr>
        <w:top w:val="none" w:sz="0" w:space="0" w:color="auto"/>
        <w:left w:val="none" w:sz="0" w:space="0" w:color="auto"/>
        <w:bottom w:val="none" w:sz="0" w:space="0" w:color="auto"/>
        <w:right w:val="none" w:sz="0" w:space="0" w:color="auto"/>
      </w:divBdr>
      <w:divsChild>
        <w:div w:id="408700624">
          <w:marLeft w:val="0"/>
          <w:marRight w:val="0"/>
          <w:marTop w:val="0"/>
          <w:marBottom w:val="0"/>
          <w:divBdr>
            <w:top w:val="none" w:sz="0" w:space="0" w:color="auto"/>
            <w:left w:val="none" w:sz="0" w:space="0" w:color="auto"/>
            <w:bottom w:val="none" w:sz="0" w:space="0" w:color="auto"/>
            <w:right w:val="none" w:sz="0" w:space="0" w:color="auto"/>
          </w:divBdr>
        </w:div>
      </w:divsChild>
    </w:div>
    <w:div w:id="1205019286">
      <w:bodyDiv w:val="1"/>
      <w:marLeft w:val="0"/>
      <w:marRight w:val="0"/>
      <w:marTop w:val="0"/>
      <w:marBottom w:val="0"/>
      <w:divBdr>
        <w:top w:val="none" w:sz="0" w:space="0" w:color="auto"/>
        <w:left w:val="none" w:sz="0" w:space="0" w:color="auto"/>
        <w:bottom w:val="none" w:sz="0" w:space="0" w:color="auto"/>
        <w:right w:val="none" w:sz="0" w:space="0" w:color="auto"/>
      </w:divBdr>
      <w:divsChild>
        <w:div w:id="1991131189">
          <w:marLeft w:val="0"/>
          <w:marRight w:val="0"/>
          <w:marTop w:val="0"/>
          <w:marBottom w:val="0"/>
          <w:divBdr>
            <w:top w:val="none" w:sz="0" w:space="0" w:color="auto"/>
            <w:left w:val="none" w:sz="0" w:space="0" w:color="auto"/>
            <w:bottom w:val="none" w:sz="0" w:space="0" w:color="auto"/>
            <w:right w:val="none" w:sz="0" w:space="0" w:color="auto"/>
          </w:divBdr>
        </w:div>
      </w:divsChild>
    </w:div>
    <w:div w:id="1211578185">
      <w:bodyDiv w:val="1"/>
      <w:marLeft w:val="0"/>
      <w:marRight w:val="0"/>
      <w:marTop w:val="0"/>
      <w:marBottom w:val="0"/>
      <w:divBdr>
        <w:top w:val="none" w:sz="0" w:space="0" w:color="auto"/>
        <w:left w:val="none" w:sz="0" w:space="0" w:color="auto"/>
        <w:bottom w:val="none" w:sz="0" w:space="0" w:color="auto"/>
        <w:right w:val="none" w:sz="0" w:space="0" w:color="auto"/>
      </w:divBdr>
      <w:divsChild>
        <w:div w:id="1675111239">
          <w:marLeft w:val="0"/>
          <w:marRight w:val="0"/>
          <w:marTop w:val="0"/>
          <w:marBottom w:val="0"/>
          <w:divBdr>
            <w:top w:val="none" w:sz="0" w:space="0" w:color="auto"/>
            <w:left w:val="none" w:sz="0" w:space="0" w:color="auto"/>
            <w:bottom w:val="none" w:sz="0" w:space="0" w:color="auto"/>
            <w:right w:val="none" w:sz="0" w:space="0" w:color="auto"/>
          </w:divBdr>
          <w:divsChild>
            <w:div w:id="761147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43563747">
      <w:bodyDiv w:val="1"/>
      <w:marLeft w:val="0"/>
      <w:marRight w:val="0"/>
      <w:marTop w:val="0"/>
      <w:marBottom w:val="0"/>
      <w:divBdr>
        <w:top w:val="none" w:sz="0" w:space="0" w:color="auto"/>
        <w:left w:val="none" w:sz="0" w:space="0" w:color="auto"/>
        <w:bottom w:val="none" w:sz="0" w:space="0" w:color="auto"/>
        <w:right w:val="none" w:sz="0" w:space="0" w:color="auto"/>
      </w:divBdr>
      <w:divsChild>
        <w:div w:id="232739751">
          <w:marLeft w:val="0"/>
          <w:marRight w:val="0"/>
          <w:marTop w:val="0"/>
          <w:marBottom w:val="0"/>
          <w:divBdr>
            <w:top w:val="none" w:sz="0" w:space="0" w:color="auto"/>
            <w:left w:val="none" w:sz="0" w:space="0" w:color="auto"/>
            <w:bottom w:val="none" w:sz="0" w:space="0" w:color="auto"/>
            <w:right w:val="none" w:sz="0" w:space="0" w:color="auto"/>
          </w:divBdr>
        </w:div>
      </w:divsChild>
    </w:div>
    <w:div w:id="1273169421">
      <w:bodyDiv w:val="1"/>
      <w:marLeft w:val="0"/>
      <w:marRight w:val="0"/>
      <w:marTop w:val="0"/>
      <w:marBottom w:val="0"/>
      <w:divBdr>
        <w:top w:val="none" w:sz="0" w:space="0" w:color="auto"/>
        <w:left w:val="none" w:sz="0" w:space="0" w:color="auto"/>
        <w:bottom w:val="none" w:sz="0" w:space="0" w:color="auto"/>
        <w:right w:val="none" w:sz="0" w:space="0" w:color="auto"/>
      </w:divBdr>
      <w:divsChild>
        <w:div w:id="377630448">
          <w:marLeft w:val="0"/>
          <w:marRight w:val="0"/>
          <w:marTop w:val="0"/>
          <w:marBottom w:val="0"/>
          <w:divBdr>
            <w:top w:val="none" w:sz="0" w:space="0" w:color="auto"/>
            <w:left w:val="none" w:sz="0" w:space="0" w:color="auto"/>
            <w:bottom w:val="none" w:sz="0" w:space="0" w:color="auto"/>
            <w:right w:val="none" w:sz="0" w:space="0" w:color="auto"/>
          </w:divBdr>
          <w:divsChild>
            <w:div w:id="899905211">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1285234345">
      <w:bodyDiv w:val="1"/>
      <w:marLeft w:val="0"/>
      <w:marRight w:val="0"/>
      <w:marTop w:val="0"/>
      <w:marBottom w:val="0"/>
      <w:divBdr>
        <w:top w:val="none" w:sz="0" w:space="0" w:color="auto"/>
        <w:left w:val="none" w:sz="0" w:space="0" w:color="auto"/>
        <w:bottom w:val="none" w:sz="0" w:space="0" w:color="auto"/>
        <w:right w:val="none" w:sz="0" w:space="0" w:color="auto"/>
      </w:divBdr>
      <w:divsChild>
        <w:div w:id="818544692">
          <w:marLeft w:val="0"/>
          <w:marRight w:val="0"/>
          <w:marTop w:val="0"/>
          <w:marBottom w:val="0"/>
          <w:divBdr>
            <w:top w:val="none" w:sz="0" w:space="0" w:color="auto"/>
            <w:left w:val="none" w:sz="0" w:space="0" w:color="auto"/>
            <w:bottom w:val="none" w:sz="0" w:space="0" w:color="auto"/>
            <w:right w:val="none" w:sz="0" w:space="0" w:color="auto"/>
          </w:divBdr>
        </w:div>
      </w:divsChild>
    </w:div>
    <w:div w:id="1330057338">
      <w:bodyDiv w:val="1"/>
      <w:marLeft w:val="0"/>
      <w:marRight w:val="0"/>
      <w:marTop w:val="0"/>
      <w:marBottom w:val="0"/>
      <w:divBdr>
        <w:top w:val="none" w:sz="0" w:space="0" w:color="auto"/>
        <w:left w:val="none" w:sz="0" w:space="0" w:color="auto"/>
        <w:bottom w:val="none" w:sz="0" w:space="0" w:color="auto"/>
        <w:right w:val="none" w:sz="0" w:space="0" w:color="auto"/>
      </w:divBdr>
      <w:divsChild>
        <w:div w:id="648095041">
          <w:marLeft w:val="0"/>
          <w:marRight w:val="0"/>
          <w:marTop w:val="0"/>
          <w:marBottom w:val="0"/>
          <w:divBdr>
            <w:top w:val="none" w:sz="0" w:space="0" w:color="auto"/>
            <w:left w:val="none" w:sz="0" w:space="0" w:color="auto"/>
            <w:bottom w:val="none" w:sz="0" w:space="0" w:color="auto"/>
            <w:right w:val="none" w:sz="0" w:space="0" w:color="auto"/>
          </w:divBdr>
          <w:divsChild>
            <w:div w:id="1097558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31255647">
      <w:bodyDiv w:val="1"/>
      <w:marLeft w:val="0"/>
      <w:marRight w:val="0"/>
      <w:marTop w:val="0"/>
      <w:marBottom w:val="0"/>
      <w:divBdr>
        <w:top w:val="none" w:sz="0" w:space="0" w:color="auto"/>
        <w:left w:val="none" w:sz="0" w:space="0" w:color="auto"/>
        <w:bottom w:val="none" w:sz="0" w:space="0" w:color="auto"/>
        <w:right w:val="none" w:sz="0" w:space="0" w:color="auto"/>
      </w:divBdr>
      <w:divsChild>
        <w:div w:id="277226747">
          <w:marLeft w:val="0"/>
          <w:marRight w:val="0"/>
          <w:marTop w:val="0"/>
          <w:marBottom w:val="0"/>
          <w:divBdr>
            <w:top w:val="none" w:sz="0" w:space="0" w:color="auto"/>
            <w:left w:val="none" w:sz="0" w:space="0" w:color="auto"/>
            <w:bottom w:val="none" w:sz="0" w:space="0" w:color="auto"/>
            <w:right w:val="none" w:sz="0" w:space="0" w:color="auto"/>
          </w:divBdr>
          <w:divsChild>
            <w:div w:id="573396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0596597">
      <w:bodyDiv w:val="1"/>
      <w:marLeft w:val="0"/>
      <w:marRight w:val="0"/>
      <w:marTop w:val="0"/>
      <w:marBottom w:val="0"/>
      <w:divBdr>
        <w:top w:val="none" w:sz="0" w:space="0" w:color="auto"/>
        <w:left w:val="none" w:sz="0" w:space="0" w:color="auto"/>
        <w:bottom w:val="none" w:sz="0" w:space="0" w:color="auto"/>
        <w:right w:val="none" w:sz="0" w:space="0" w:color="auto"/>
      </w:divBdr>
      <w:divsChild>
        <w:div w:id="1106079210">
          <w:marLeft w:val="0"/>
          <w:marRight w:val="0"/>
          <w:marTop w:val="0"/>
          <w:marBottom w:val="0"/>
          <w:divBdr>
            <w:top w:val="none" w:sz="0" w:space="0" w:color="auto"/>
            <w:left w:val="none" w:sz="0" w:space="0" w:color="auto"/>
            <w:bottom w:val="none" w:sz="0" w:space="0" w:color="auto"/>
            <w:right w:val="none" w:sz="0" w:space="0" w:color="auto"/>
          </w:divBdr>
        </w:div>
      </w:divsChild>
    </w:div>
    <w:div w:id="1396201470">
      <w:bodyDiv w:val="1"/>
      <w:marLeft w:val="0"/>
      <w:marRight w:val="0"/>
      <w:marTop w:val="0"/>
      <w:marBottom w:val="0"/>
      <w:divBdr>
        <w:top w:val="none" w:sz="0" w:space="0" w:color="auto"/>
        <w:left w:val="none" w:sz="0" w:space="0" w:color="auto"/>
        <w:bottom w:val="none" w:sz="0" w:space="0" w:color="auto"/>
        <w:right w:val="none" w:sz="0" w:space="0" w:color="auto"/>
      </w:divBdr>
      <w:divsChild>
        <w:div w:id="919025540">
          <w:marLeft w:val="0"/>
          <w:marRight w:val="0"/>
          <w:marTop w:val="0"/>
          <w:marBottom w:val="0"/>
          <w:divBdr>
            <w:top w:val="none" w:sz="0" w:space="0" w:color="auto"/>
            <w:left w:val="none" w:sz="0" w:space="0" w:color="auto"/>
            <w:bottom w:val="none" w:sz="0" w:space="0" w:color="auto"/>
            <w:right w:val="none" w:sz="0" w:space="0" w:color="auto"/>
          </w:divBdr>
        </w:div>
      </w:divsChild>
    </w:div>
    <w:div w:id="1399329941">
      <w:bodyDiv w:val="1"/>
      <w:marLeft w:val="0"/>
      <w:marRight w:val="0"/>
      <w:marTop w:val="0"/>
      <w:marBottom w:val="0"/>
      <w:divBdr>
        <w:top w:val="none" w:sz="0" w:space="0" w:color="auto"/>
        <w:left w:val="none" w:sz="0" w:space="0" w:color="auto"/>
        <w:bottom w:val="none" w:sz="0" w:space="0" w:color="auto"/>
        <w:right w:val="none" w:sz="0" w:space="0" w:color="auto"/>
      </w:divBdr>
      <w:divsChild>
        <w:div w:id="581566613">
          <w:marLeft w:val="0"/>
          <w:marRight w:val="0"/>
          <w:marTop w:val="0"/>
          <w:marBottom w:val="0"/>
          <w:divBdr>
            <w:top w:val="none" w:sz="0" w:space="0" w:color="auto"/>
            <w:left w:val="none" w:sz="0" w:space="0" w:color="auto"/>
            <w:bottom w:val="none" w:sz="0" w:space="0" w:color="auto"/>
            <w:right w:val="none" w:sz="0" w:space="0" w:color="auto"/>
          </w:divBdr>
        </w:div>
      </w:divsChild>
    </w:div>
    <w:div w:id="1408961808">
      <w:bodyDiv w:val="1"/>
      <w:marLeft w:val="0"/>
      <w:marRight w:val="0"/>
      <w:marTop w:val="0"/>
      <w:marBottom w:val="0"/>
      <w:divBdr>
        <w:top w:val="none" w:sz="0" w:space="0" w:color="auto"/>
        <w:left w:val="none" w:sz="0" w:space="0" w:color="auto"/>
        <w:bottom w:val="none" w:sz="0" w:space="0" w:color="auto"/>
        <w:right w:val="none" w:sz="0" w:space="0" w:color="auto"/>
      </w:divBdr>
      <w:divsChild>
        <w:div w:id="1686202264">
          <w:marLeft w:val="0"/>
          <w:marRight w:val="0"/>
          <w:marTop w:val="0"/>
          <w:marBottom w:val="0"/>
          <w:divBdr>
            <w:top w:val="none" w:sz="0" w:space="0" w:color="auto"/>
            <w:left w:val="none" w:sz="0" w:space="0" w:color="auto"/>
            <w:bottom w:val="none" w:sz="0" w:space="0" w:color="auto"/>
            <w:right w:val="none" w:sz="0" w:space="0" w:color="auto"/>
          </w:divBdr>
        </w:div>
      </w:divsChild>
    </w:div>
    <w:div w:id="1451049436">
      <w:bodyDiv w:val="1"/>
      <w:marLeft w:val="0"/>
      <w:marRight w:val="0"/>
      <w:marTop w:val="0"/>
      <w:marBottom w:val="0"/>
      <w:divBdr>
        <w:top w:val="none" w:sz="0" w:space="0" w:color="auto"/>
        <w:left w:val="none" w:sz="0" w:space="0" w:color="auto"/>
        <w:bottom w:val="none" w:sz="0" w:space="0" w:color="auto"/>
        <w:right w:val="none" w:sz="0" w:space="0" w:color="auto"/>
      </w:divBdr>
      <w:divsChild>
        <w:div w:id="734858033">
          <w:marLeft w:val="0"/>
          <w:marRight w:val="0"/>
          <w:marTop w:val="0"/>
          <w:marBottom w:val="0"/>
          <w:divBdr>
            <w:top w:val="none" w:sz="0" w:space="0" w:color="auto"/>
            <w:left w:val="none" w:sz="0" w:space="0" w:color="auto"/>
            <w:bottom w:val="none" w:sz="0" w:space="0" w:color="auto"/>
            <w:right w:val="none" w:sz="0" w:space="0" w:color="auto"/>
          </w:divBdr>
        </w:div>
      </w:divsChild>
    </w:div>
    <w:div w:id="1456751239">
      <w:bodyDiv w:val="1"/>
      <w:marLeft w:val="0"/>
      <w:marRight w:val="0"/>
      <w:marTop w:val="0"/>
      <w:marBottom w:val="0"/>
      <w:divBdr>
        <w:top w:val="none" w:sz="0" w:space="0" w:color="auto"/>
        <w:left w:val="none" w:sz="0" w:space="0" w:color="auto"/>
        <w:bottom w:val="none" w:sz="0" w:space="0" w:color="auto"/>
        <w:right w:val="none" w:sz="0" w:space="0" w:color="auto"/>
      </w:divBdr>
      <w:divsChild>
        <w:div w:id="895513787">
          <w:marLeft w:val="0"/>
          <w:marRight w:val="0"/>
          <w:marTop w:val="0"/>
          <w:marBottom w:val="0"/>
          <w:divBdr>
            <w:top w:val="none" w:sz="0" w:space="0" w:color="auto"/>
            <w:left w:val="none" w:sz="0" w:space="0" w:color="auto"/>
            <w:bottom w:val="none" w:sz="0" w:space="0" w:color="auto"/>
            <w:right w:val="none" w:sz="0" w:space="0" w:color="auto"/>
          </w:divBdr>
        </w:div>
      </w:divsChild>
    </w:div>
    <w:div w:id="1484810257">
      <w:bodyDiv w:val="1"/>
      <w:marLeft w:val="0"/>
      <w:marRight w:val="0"/>
      <w:marTop w:val="0"/>
      <w:marBottom w:val="0"/>
      <w:divBdr>
        <w:top w:val="none" w:sz="0" w:space="0" w:color="auto"/>
        <w:left w:val="none" w:sz="0" w:space="0" w:color="auto"/>
        <w:bottom w:val="none" w:sz="0" w:space="0" w:color="auto"/>
        <w:right w:val="none" w:sz="0" w:space="0" w:color="auto"/>
      </w:divBdr>
      <w:divsChild>
        <w:div w:id="1120101702">
          <w:marLeft w:val="0"/>
          <w:marRight w:val="0"/>
          <w:marTop w:val="0"/>
          <w:marBottom w:val="0"/>
          <w:divBdr>
            <w:top w:val="none" w:sz="0" w:space="0" w:color="auto"/>
            <w:left w:val="none" w:sz="0" w:space="0" w:color="auto"/>
            <w:bottom w:val="none" w:sz="0" w:space="0" w:color="auto"/>
            <w:right w:val="none" w:sz="0" w:space="0" w:color="auto"/>
          </w:divBdr>
        </w:div>
      </w:divsChild>
    </w:div>
    <w:div w:id="1497258849">
      <w:bodyDiv w:val="1"/>
      <w:marLeft w:val="0"/>
      <w:marRight w:val="0"/>
      <w:marTop w:val="0"/>
      <w:marBottom w:val="0"/>
      <w:divBdr>
        <w:top w:val="none" w:sz="0" w:space="0" w:color="auto"/>
        <w:left w:val="none" w:sz="0" w:space="0" w:color="auto"/>
        <w:bottom w:val="none" w:sz="0" w:space="0" w:color="auto"/>
        <w:right w:val="none" w:sz="0" w:space="0" w:color="auto"/>
      </w:divBdr>
      <w:divsChild>
        <w:div w:id="926303576">
          <w:marLeft w:val="0"/>
          <w:marRight w:val="0"/>
          <w:marTop w:val="0"/>
          <w:marBottom w:val="0"/>
          <w:divBdr>
            <w:top w:val="none" w:sz="0" w:space="0" w:color="auto"/>
            <w:left w:val="none" w:sz="0" w:space="0" w:color="auto"/>
            <w:bottom w:val="none" w:sz="0" w:space="0" w:color="auto"/>
            <w:right w:val="none" w:sz="0" w:space="0" w:color="auto"/>
          </w:divBdr>
        </w:div>
      </w:divsChild>
    </w:div>
    <w:div w:id="1506045332">
      <w:bodyDiv w:val="1"/>
      <w:marLeft w:val="0"/>
      <w:marRight w:val="0"/>
      <w:marTop w:val="0"/>
      <w:marBottom w:val="0"/>
      <w:divBdr>
        <w:top w:val="none" w:sz="0" w:space="0" w:color="auto"/>
        <w:left w:val="none" w:sz="0" w:space="0" w:color="auto"/>
        <w:bottom w:val="none" w:sz="0" w:space="0" w:color="auto"/>
        <w:right w:val="none" w:sz="0" w:space="0" w:color="auto"/>
      </w:divBdr>
      <w:divsChild>
        <w:div w:id="1082603262">
          <w:marLeft w:val="0"/>
          <w:marRight w:val="0"/>
          <w:marTop w:val="0"/>
          <w:marBottom w:val="0"/>
          <w:divBdr>
            <w:top w:val="none" w:sz="0" w:space="0" w:color="auto"/>
            <w:left w:val="none" w:sz="0" w:space="0" w:color="auto"/>
            <w:bottom w:val="none" w:sz="0" w:space="0" w:color="auto"/>
            <w:right w:val="none" w:sz="0" w:space="0" w:color="auto"/>
          </w:divBdr>
          <w:divsChild>
            <w:div w:id="1555921900">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1507331642">
      <w:bodyDiv w:val="1"/>
      <w:marLeft w:val="0"/>
      <w:marRight w:val="0"/>
      <w:marTop w:val="0"/>
      <w:marBottom w:val="0"/>
      <w:divBdr>
        <w:top w:val="none" w:sz="0" w:space="0" w:color="auto"/>
        <w:left w:val="none" w:sz="0" w:space="0" w:color="auto"/>
        <w:bottom w:val="none" w:sz="0" w:space="0" w:color="auto"/>
        <w:right w:val="none" w:sz="0" w:space="0" w:color="auto"/>
      </w:divBdr>
      <w:divsChild>
        <w:div w:id="1867598338">
          <w:marLeft w:val="0"/>
          <w:marRight w:val="0"/>
          <w:marTop w:val="0"/>
          <w:marBottom w:val="0"/>
          <w:divBdr>
            <w:top w:val="none" w:sz="0" w:space="0" w:color="auto"/>
            <w:left w:val="none" w:sz="0" w:space="0" w:color="auto"/>
            <w:bottom w:val="none" w:sz="0" w:space="0" w:color="auto"/>
            <w:right w:val="none" w:sz="0" w:space="0" w:color="auto"/>
          </w:divBdr>
          <w:divsChild>
            <w:div w:id="2015255218">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1507595437">
      <w:bodyDiv w:val="1"/>
      <w:marLeft w:val="0"/>
      <w:marRight w:val="0"/>
      <w:marTop w:val="0"/>
      <w:marBottom w:val="0"/>
      <w:divBdr>
        <w:top w:val="none" w:sz="0" w:space="0" w:color="auto"/>
        <w:left w:val="none" w:sz="0" w:space="0" w:color="auto"/>
        <w:bottom w:val="none" w:sz="0" w:space="0" w:color="auto"/>
        <w:right w:val="none" w:sz="0" w:space="0" w:color="auto"/>
      </w:divBdr>
      <w:divsChild>
        <w:div w:id="1276017224">
          <w:marLeft w:val="0"/>
          <w:marRight w:val="0"/>
          <w:marTop w:val="0"/>
          <w:marBottom w:val="0"/>
          <w:divBdr>
            <w:top w:val="none" w:sz="0" w:space="0" w:color="auto"/>
            <w:left w:val="none" w:sz="0" w:space="0" w:color="auto"/>
            <w:bottom w:val="none" w:sz="0" w:space="0" w:color="auto"/>
            <w:right w:val="none" w:sz="0" w:space="0" w:color="auto"/>
          </w:divBdr>
        </w:div>
      </w:divsChild>
    </w:div>
    <w:div w:id="1515457368">
      <w:bodyDiv w:val="1"/>
      <w:marLeft w:val="0"/>
      <w:marRight w:val="0"/>
      <w:marTop w:val="0"/>
      <w:marBottom w:val="0"/>
      <w:divBdr>
        <w:top w:val="none" w:sz="0" w:space="0" w:color="auto"/>
        <w:left w:val="none" w:sz="0" w:space="0" w:color="auto"/>
        <w:bottom w:val="none" w:sz="0" w:space="0" w:color="auto"/>
        <w:right w:val="none" w:sz="0" w:space="0" w:color="auto"/>
      </w:divBdr>
      <w:divsChild>
        <w:div w:id="1631547746">
          <w:marLeft w:val="0"/>
          <w:marRight w:val="0"/>
          <w:marTop w:val="0"/>
          <w:marBottom w:val="0"/>
          <w:divBdr>
            <w:top w:val="none" w:sz="0" w:space="0" w:color="auto"/>
            <w:left w:val="none" w:sz="0" w:space="0" w:color="auto"/>
            <w:bottom w:val="none" w:sz="0" w:space="0" w:color="auto"/>
            <w:right w:val="none" w:sz="0" w:space="0" w:color="auto"/>
          </w:divBdr>
        </w:div>
      </w:divsChild>
    </w:div>
    <w:div w:id="1518540085">
      <w:bodyDiv w:val="1"/>
      <w:marLeft w:val="0"/>
      <w:marRight w:val="0"/>
      <w:marTop w:val="0"/>
      <w:marBottom w:val="0"/>
      <w:divBdr>
        <w:top w:val="none" w:sz="0" w:space="0" w:color="auto"/>
        <w:left w:val="none" w:sz="0" w:space="0" w:color="auto"/>
        <w:bottom w:val="none" w:sz="0" w:space="0" w:color="auto"/>
        <w:right w:val="none" w:sz="0" w:space="0" w:color="auto"/>
      </w:divBdr>
      <w:divsChild>
        <w:div w:id="375004648">
          <w:marLeft w:val="0"/>
          <w:marRight w:val="0"/>
          <w:marTop w:val="0"/>
          <w:marBottom w:val="0"/>
          <w:divBdr>
            <w:top w:val="none" w:sz="0" w:space="0" w:color="auto"/>
            <w:left w:val="none" w:sz="0" w:space="0" w:color="auto"/>
            <w:bottom w:val="none" w:sz="0" w:space="0" w:color="auto"/>
            <w:right w:val="none" w:sz="0" w:space="0" w:color="auto"/>
          </w:divBdr>
        </w:div>
      </w:divsChild>
    </w:div>
    <w:div w:id="1562324175">
      <w:bodyDiv w:val="1"/>
      <w:marLeft w:val="0"/>
      <w:marRight w:val="0"/>
      <w:marTop w:val="0"/>
      <w:marBottom w:val="0"/>
      <w:divBdr>
        <w:top w:val="none" w:sz="0" w:space="0" w:color="auto"/>
        <w:left w:val="none" w:sz="0" w:space="0" w:color="auto"/>
        <w:bottom w:val="none" w:sz="0" w:space="0" w:color="auto"/>
        <w:right w:val="none" w:sz="0" w:space="0" w:color="auto"/>
      </w:divBdr>
      <w:divsChild>
        <w:div w:id="1835100366">
          <w:marLeft w:val="0"/>
          <w:marRight w:val="0"/>
          <w:marTop w:val="0"/>
          <w:marBottom w:val="0"/>
          <w:divBdr>
            <w:top w:val="none" w:sz="0" w:space="0" w:color="auto"/>
            <w:left w:val="none" w:sz="0" w:space="0" w:color="auto"/>
            <w:bottom w:val="none" w:sz="0" w:space="0" w:color="auto"/>
            <w:right w:val="none" w:sz="0" w:space="0" w:color="auto"/>
          </w:divBdr>
          <w:divsChild>
            <w:div w:id="349063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0092257">
      <w:bodyDiv w:val="1"/>
      <w:marLeft w:val="0"/>
      <w:marRight w:val="0"/>
      <w:marTop w:val="0"/>
      <w:marBottom w:val="0"/>
      <w:divBdr>
        <w:top w:val="none" w:sz="0" w:space="0" w:color="auto"/>
        <w:left w:val="none" w:sz="0" w:space="0" w:color="auto"/>
        <w:bottom w:val="none" w:sz="0" w:space="0" w:color="auto"/>
        <w:right w:val="none" w:sz="0" w:space="0" w:color="auto"/>
      </w:divBdr>
      <w:divsChild>
        <w:div w:id="2027514249">
          <w:marLeft w:val="0"/>
          <w:marRight w:val="0"/>
          <w:marTop w:val="0"/>
          <w:marBottom w:val="0"/>
          <w:divBdr>
            <w:top w:val="none" w:sz="0" w:space="0" w:color="auto"/>
            <w:left w:val="none" w:sz="0" w:space="0" w:color="auto"/>
            <w:bottom w:val="none" w:sz="0" w:space="0" w:color="auto"/>
            <w:right w:val="none" w:sz="0" w:space="0" w:color="auto"/>
          </w:divBdr>
        </w:div>
      </w:divsChild>
    </w:div>
    <w:div w:id="1593314342">
      <w:bodyDiv w:val="1"/>
      <w:marLeft w:val="0"/>
      <w:marRight w:val="0"/>
      <w:marTop w:val="0"/>
      <w:marBottom w:val="0"/>
      <w:divBdr>
        <w:top w:val="none" w:sz="0" w:space="0" w:color="auto"/>
        <w:left w:val="none" w:sz="0" w:space="0" w:color="auto"/>
        <w:bottom w:val="none" w:sz="0" w:space="0" w:color="auto"/>
        <w:right w:val="none" w:sz="0" w:space="0" w:color="auto"/>
      </w:divBdr>
      <w:divsChild>
        <w:div w:id="1632205932">
          <w:marLeft w:val="0"/>
          <w:marRight w:val="0"/>
          <w:marTop w:val="0"/>
          <w:marBottom w:val="0"/>
          <w:divBdr>
            <w:top w:val="none" w:sz="0" w:space="0" w:color="auto"/>
            <w:left w:val="none" w:sz="0" w:space="0" w:color="auto"/>
            <w:bottom w:val="none" w:sz="0" w:space="0" w:color="auto"/>
            <w:right w:val="none" w:sz="0" w:space="0" w:color="auto"/>
          </w:divBdr>
          <w:divsChild>
            <w:div w:id="1695379746">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1593927614">
      <w:bodyDiv w:val="1"/>
      <w:marLeft w:val="0"/>
      <w:marRight w:val="0"/>
      <w:marTop w:val="0"/>
      <w:marBottom w:val="0"/>
      <w:divBdr>
        <w:top w:val="none" w:sz="0" w:space="0" w:color="auto"/>
        <w:left w:val="none" w:sz="0" w:space="0" w:color="auto"/>
        <w:bottom w:val="none" w:sz="0" w:space="0" w:color="auto"/>
        <w:right w:val="none" w:sz="0" w:space="0" w:color="auto"/>
      </w:divBdr>
      <w:divsChild>
        <w:div w:id="554194162">
          <w:marLeft w:val="0"/>
          <w:marRight w:val="0"/>
          <w:marTop w:val="0"/>
          <w:marBottom w:val="0"/>
          <w:divBdr>
            <w:top w:val="none" w:sz="0" w:space="0" w:color="auto"/>
            <w:left w:val="none" w:sz="0" w:space="0" w:color="auto"/>
            <w:bottom w:val="none" w:sz="0" w:space="0" w:color="auto"/>
            <w:right w:val="none" w:sz="0" w:space="0" w:color="auto"/>
          </w:divBdr>
        </w:div>
      </w:divsChild>
    </w:div>
    <w:div w:id="1595824354">
      <w:bodyDiv w:val="1"/>
      <w:marLeft w:val="0"/>
      <w:marRight w:val="0"/>
      <w:marTop w:val="0"/>
      <w:marBottom w:val="0"/>
      <w:divBdr>
        <w:top w:val="none" w:sz="0" w:space="0" w:color="auto"/>
        <w:left w:val="none" w:sz="0" w:space="0" w:color="auto"/>
        <w:bottom w:val="none" w:sz="0" w:space="0" w:color="auto"/>
        <w:right w:val="none" w:sz="0" w:space="0" w:color="auto"/>
      </w:divBdr>
      <w:divsChild>
        <w:div w:id="2010331703">
          <w:marLeft w:val="0"/>
          <w:marRight w:val="0"/>
          <w:marTop w:val="0"/>
          <w:marBottom w:val="0"/>
          <w:divBdr>
            <w:top w:val="none" w:sz="0" w:space="0" w:color="auto"/>
            <w:left w:val="none" w:sz="0" w:space="0" w:color="auto"/>
            <w:bottom w:val="none" w:sz="0" w:space="0" w:color="auto"/>
            <w:right w:val="none" w:sz="0" w:space="0" w:color="auto"/>
          </w:divBdr>
          <w:divsChild>
            <w:div w:id="816142555">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1603415873">
      <w:bodyDiv w:val="1"/>
      <w:marLeft w:val="0"/>
      <w:marRight w:val="0"/>
      <w:marTop w:val="0"/>
      <w:marBottom w:val="0"/>
      <w:divBdr>
        <w:top w:val="none" w:sz="0" w:space="0" w:color="auto"/>
        <w:left w:val="none" w:sz="0" w:space="0" w:color="auto"/>
        <w:bottom w:val="none" w:sz="0" w:space="0" w:color="auto"/>
        <w:right w:val="none" w:sz="0" w:space="0" w:color="auto"/>
      </w:divBdr>
      <w:divsChild>
        <w:div w:id="403455830">
          <w:marLeft w:val="0"/>
          <w:marRight w:val="0"/>
          <w:marTop w:val="0"/>
          <w:marBottom w:val="0"/>
          <w:divBdr>
            <w:top w:val="none" w:sz="0" w:space="0" w:color="auto"/>
            <w:left w:val="none" w:sz="0" w:space="0" w:color="auto"/>
            <w:bottom w:val="none" w:sz="0" w:space="0" w:color="auto"/>
            <w:right w:val="none" w:sz="0" w:space="0" w:color="auto"/>
          </w:divBdr>
          <w:divsChild>
            <w:div w:id="2092391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09197256">
      <w:bodyDiv w:val="1"/>
      <w:marLeft w:val="0"/>
      <w:marRight w:val="0"/>
      <w:marTop w:val="0"/>
      <w:marBottom w:val="0"/>
      <w:divBdr>
        <w:top w:val="none" w:sz="0" w:space="0" w:color="auto"/>
        <w:left w:val="none" w:sz="0" w:space="0" w:color="auto"/>
        <w:bottom w:val="none" w:sz="0" w:space="0" w:color="auto"/>
        <w:right w:val="none" w:sz="0" w:space="0" w:color="auto"/>
      </w:divBdr>
      <w:divsChild>
        <w:div w:id="1885019013">
          <w:marLeft w:val="0"/>
          <w:marRight w:val="0"/>
          <w:marTop w:val="0"/>
          <w:marBottom w:val="0"/>
          <w:divBdr>
            <w:top w:val="none" w:sz="0" w:space="0" w:color="auto"/>
            <w:left w:val="none" w:sz="0" w:space="0" w:color="auto"/>
            <w:bottom w:val="none" w:sz="0" w:space="0" w:color="auto"/>
            <w:right w:val="none" w:sz="0" w:space="0" w:color="auto"/>
          </w:divBdr>
        </w:div>
      </w:divsChild>
    </w:div>
    <w:div w:id="1624724750">
      <w:bodyDiv w:val="1"/>
      <w:marLeft w:val="0"/>
      <w:marRight w:val="0"/>
      <w:marTop w:val="0"/>
      <w:marBottom w:val="0"/>
      <w:divBdr>
        <w:top w:val="none" w:sz="0" w:space="0" w:color="auto"/>
        <w:left w:val="none" w:sz="0" w:space="0" w:color="auto"/>
        <w:bottom w:val="none" w:sz="0" w:space="0" w:color="auto"/>
        <w:right w:val="none" w:sz="0" w:space="0" w:color="auto"/>
      </w:divBdr>
      <w:divsChild>
        <w:div w:id="1005092698">
          <w:marLeft w:val="0"/>
          <w:marRight w:val="0"/>
          <w:marTop w:val="0"/>
          <w:marBottom w:val="0"/>
          <w:divBdr>
            <w:top w:val="none" w:sz="0" w:space="0" w:color="auto"/>
            <w:left w:val="none" w:sz="0" w:space="0" w:color="auto"/>
            <w:bottom w:val="none" w:sz="0" w:space="0" w:color="auto"/>
            <w:right w:val="none" w:sz="0" w:space="0" w:color="auto"/>
          </w:divBdr>
        </w:div>
      </w:divsChild>
    </w:div>
    <w:div w:id="163710695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85">
          <w:marLeft w:val="0"/>
          <w:marRight w:val="0"/>
          <w:marTop w:val="0"/>
          <w:marBottom w:val="0"/>
          <w:divBdr>
            <w:top w:val="none" w:sz="0" w:space="0" w:color="auto"/>
            <w:left w:val="none" w:sz="0" w:space="0" w:color="auto"/>
            <w:bottom w:val="none" w:sz="0" w:space="0" w:color="auto"/>
            <w:right w:val="none" w:sz="0" w:space="0" w:color="auto"/>
          </w:divBdr>
        </w:div>
      </w:divsChild>
    </w:div>
    <w:div w:id="1639069150">
      <w:bodyDiv w:val="1"/>
      <w:marLeft w:val="0"/>
      <w:marRight w:val="0"/>
      <w:marTop w:val="0"/>
      <w:marBottom w:val="0"/>
      <w:divBdr>
        <w:top w:val="none" w:sz="0" w:space="0" w:color="auto"/>
        <w:left w:val="none" w:sz="0" w:space="0" w:color="auto"/>
        <w:bottom w:val="none" w:sz="0" w:space="0" w:color="auto"/>
        <w:right w:val="none" w:sz="0" w:space="0" w:color="auto"/>
      </w:divBdr>
      <w:divsChild>
        <w:div w:id="776145426">
          <w:marLeft w:val="0"/>
          <w:marRight w:val="0"/>
          <w:marTop w:val="0"/>
          <w:marBottom w:val="0"/>
          <w:divBdr>
            <w:top w:val="none" w:sz="0" w:space="0" w:color="auto"/>
            <w:left w:val="none" w:sz="0" w:space="0" w:color="auto"/>
            <w:bottom w:val="none" w:sz="0" w:space="0" w:color="auto"/>
            <w:right w:val="none" w:sz="0" w:space="0" w:color="auto"/>
          </w:divBdr>
          <w:divsChild>
            <w:div w:id="9382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88020372">
      <w:bodyDiv w:val="1"/>
      <w:marLeft w:val="0"/>
      <w:marRight w:val="0"/>
      <w:marTop w:val="0"/>
      <w:marBottom w:val="0"/>
      <w:divBdr>
        <w:top w:val="none" w:sz="0" w:space="0" w:color="auto"/>
        <w:left w:val="none" w:sz="0" w:space="0" w:color="auto"/>
        <w:bottom w:val="none" w:sz="0" w:space="0" w:color="auto"/>
        <w:right w:val="none" w:sz="0" w:space="0" w:color="auto"/>
      </w:divBdr>
      <w:divsChild>
        <w:div w:id="1634361473">
          <w:marLeft w:val="0"/>
          <w:marRight w:val="0"/>
          <w:marTop w:val="0"/>
          <w:marBottom w:val="0"/>
          <w:divBdr>
            <w:top w:val="none" w:sz="0" w:space="0" w:color="auto"/>
            <w:left w:val="none" w:sz="0" w:space="0" w:color="auto"/>
            <w:bottom w:val="none" w:sz="0" w:space="0" w:color="auto"/>
            <w:right w:val="none" w:sz="0" w:space="0" w:color="auto"/>
          </w:divBdr>
        </w:div>
      </w:divsChild>
    </w:div>
    <w:div w:id="1689940149">
      <w:bodyDiv w:val="1"/>
      <w:marLeft w:val="0"/>
      <w:marRight w:val="0"/>
      <w:marTop w:val="0"/>
      <w:marBottom w:val="0"/>
      <w:divBdr>
        <w:top w:val="none" w:sz="0" w:space="0" w:color="auto"/>
        <w:left w:val="none" w:sz="0" w:space="0" w:color="auto"/>
        <w:bottom w:val="none" w:sz="0" w:space="0" w:color="auto"/>
        <w:right w:val="none" w:sz="0" w:space="0" w:color="auto"/>
      </w:divBdr>
    </w:div>
    <w:div w:id="1708484997">
      <w:bodyDiv w:val="1"/>
      <w:marLeft w:val="0"/>
      <w:marRight w:val="0"/>
      <w:marTop w:val="0"/>
      <w:marBottom w:val="0"/>
      <w:divBdr>
        <w:top w:val="none" w:sz="0" w:space="0" w:color="auto"/>
        <w:left w:val="none" w:sz="0" w:space="0" w:color="auto"/>
        <w:bottom w:val="none" w:sz="0" w:space="0" w:color="auto"/>
        <w:right w:val="none" w:sz="0" w:space="0" w:color="auto"/>
      </w:divBdr>
      <w:divsChild>
        <w:div w:id="282346460">
          <w:marLeft w:val="0"/>
          <w:marRight w:val="0"/>
          <w:marTop w:val="0"/>
          <w:marBottom w:val="0"/>
          <w:divBdr>
            <w:top w:val="none" w:sz="0" w:space="0" w:color="auto"/>
            <w:left w:val="none" w:sz="0" w:space="0" w:color="auto"/>
            <w:bottom w:val="none" w:sz="0" w:space="0" w:color="auto"/>
            <w:right w:val="none" w:sz="0" w:space="0" w:color="auto"/>
          </w:divBdr>
        </w:div>
      </w:divsChild>
    </w:div>
    <w:div w:id="1721442353">
      <w:bodyDiv w:val="1"/>
      <w:marLeft w:val="0"/>
      <w:marRight w:val="0"/>
      <w:marTop w:val="0"/>
      <w:marBottom w:val="0"/>
      <w:divBdr>
        <w:top w:val="none" w:sz="0" w:space="0" w:color="auto"/>
        <w:left w:val="none" w:sz="0" w:space="0" w:color="auto"/>
        <w:bottom w:val="none" w:sz="0" w:space="0" w:color="auto"/>
        <w:right w:val="none" w:sz="0" w:space="0" w:color="auto"/>
      </w:divBdr>
      <w:divsChild>
        <w:div w:id="742677750">
          <w:marLeft w:val="0"/>
          <w:marRight w:val="0"/>
          <w:marTop w:val="0"/>
          <w:marBottom w:val="0"/>
          <w:divBdr>
            <w:top w:val="none" w:sz="0" w:space="0" w:color="auto"/>
            <w:left w:val="none" w:sz="0" w:space="0" w:color="auto"/>
            <w:bottom w:val="none" w:sz="0" w:space="0" w:color="auto"/>
            <w:right w:val="none" w:sz="0" w:space="0" w:color="auto"/>
          </w:divBdr>
        </w:div>
      </w:divsChild>
    </w:div>
    <w:div w:id="1736590547">
      <w:bodyDiv w:val="1"/>
      <w:marLeft w:val="0"/>
      <w:marRight w:val="0"/>
      <w:marTop w:val="0"/>
      <w:marBottom w:val="0"/>
      <w:divBdr>
        <w:top w:val="none" w:sz="0" w:space="0" w:color="auto"/>
        <w:left w:val="none" w:sz="0" w:space="0" w:color="auto"/>
        <w:bottom w:val="none" w:sz="0" w:space="0" w:color="auto"/>
        <w:right w:val="none" w:sz="0" w:space="0" w:color="auto"/>
      </w:divBdr>
      <w:divsChild>
        <w:div w:id="1712338250">
          <w:marLeft w:val="0"/>
          <w:marRight w:val="0"/>
          <w:marTop w:val="0"/>
          <w:marBottom w:val="0"/>
          <w:divBdr>
            <w:top w:val="none" w:sz="0" w:space="0" w:color="auto"/>
            <w:left w:val="none" w:sz="0" w:space="0" w:color="auto"/>
            <w:bottom w:val="none" w:sz="0" w:space="0" w:color="auto"/>
            <w:right w:val="none" w:sz="0" w:space="0" w:color="auto"/>
          </w:divBdr>
          <w:divsChild>
            <w:div w:id="1359626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49037968">
      <w:bodyDiv w:val="1"/>
      <w:marLeft w:val="0"/>
      <w:marRight w:val="0"/>
      <w:marTop w:val="0"/>
      <w:marBottom w:val="0"/>
      <w:divBdr>
        <w:top w:val="none" w:sz="0" w:space="0" w:color="auto"/>
        <w:left w:val="none" w:sz="0" w:space="0" w:color="auto"/>
        <w:bottom w:val="none" w:sz="0" w:space="0" w:color="auto"/>
        <w:right w:val="none" w:sz="0" w:space="0" w:color="auto"/>
      </w:divBdr>
      <w:divsChild>
        <w:div w:id="2047169748">
          <w:marLeft w:val="0"/>
          <w:marRight w:val="0"/>
          <w:marTop w:val="0"/>
          <w:marBottom w:val="0"/>
          <w:divBdr>
            <w:top w:val="none" w:sz="0" w:space="0" w:color="auto"/>
            <w:left w:val="none" w:sz="0" w:space="0" w:color="auto"/>
            <w:bottom w:val="none" w:sz="0" w:space="0" w:color="auto"/>
            <w:right w:val="none" w:sz="0" w:space="0" w:color="auto"/>
          </w:divBdr>
        </w:div>
      </w:divsChild>
    </w:div>
    <w:div w:id="1782870042">
      <w:bodyDiv w:val="1"/>
      <w:marLeft w:val="0"/>
      <w:marRight w:val="0"/>
      <w:marTop w:val="0"/>
      <w:marBottom w:val="0"/>
      <w:divBdr>
        <w:top w:val="none" w:sz="0" w:space="0" w:color="auto"/>
        <w:left w:val="none" w:sz="0" w:space="0" w:color="auto"/>
        <w:bottom w:val="none" w:sz="0" w:space="0" w:color="auto"/>
        <w:right w:val="none" w:sz="0" w:space="0" w:color="auto"/>
      </w:divBdr>
      <w:divsChild>
        <w:div w:id="1359695740">
          <w:marLeft w:val="0"/>
          <w:marRight w:val="0"/>
          <w:marTop w:val="0"/>
          <w:marBottom w:val="0"/>
          <w:divBdr>
            <w:top w:val="none" w:sz="0" w:space="0" w:color="auto"/>
            <w:left w:val="none" w:sz="0" w:space="0" w:color="auto"/>
            <w:bottom w:val="none" w:sz="0" w:space="0" w:color="auto"/>
            <w:right w:val="none" w:sz="0" w:space="0" w:color="auto"/>
          </w:divBdr>
        </w:div>
      </w:divsChild>
    </w:div>
    <w:div w:id="1800416163">
      <w:bodyDiv w:val="1"/>
      <w:marLeft w:val="0"/>
      <w:marRight w:val="0"/>
      <w:marTop w:val="0"/>
      <w:marBottom w:val="0"/>
      <w:divBdr>
        <w:top w:val="none" w:sz="0" w:space="0" w:color="auto"/>
        <w:left w:val="none" w:sz="0" w:space="0" w:color="auto"/>
        <w:bottom w:val="none" w:sz="0" w:space="0" w:color="auto"/>
        <w:right w:val="none" w:sz="0" w:space="0" w:color="auto"/>
      </w:divBdr>
      <w:divsChild>
        <w:div w:id="1541820968">
          <w:marLeft w:val="0"/>
          <w:marRight w:val="0"/>
          <w:marTop w:val="0"/>
          <w:marBottom w:val="0"/>
          <w:divBdr>
            <w:top w:val="none" w:sz="0" w:space="0" w:color="auto"/>
            <w:left w:val="none" w:sz="0" w:space="0" w:color="auto"/>
            <w:bottom w:val="none" w:sz="0" w:space="0" w:color="auto"/>
            <w:right w:val="none" w:sz="0" w:space="0" w:color="auto"/>
          </w:divBdr>
          <w:divsChild>
            <w:div w:id="687558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08432493">
      <w:bodyDiv w:val="1"/>
      <w:marLeft w:val="0"/>
      <w:marRight w:val="0"/>
      <w:marTop w:val="0"/>
      <w:marBottom w:val="0"/>
      <w:divBdr>
        <w:top w:val="none" w:sz="0" w:space="0" w:color="auto"/>
        <w:left w:val="none" w:sz="0" w:space="0" w:color="auto"/>
        <w:bottom w:val="none" w:sz="0" w:space="0" w:color="auto"/>
        <w:right w:val="none" w:sz="0" w:space="0" w:color="auto"/>
      </w:divBdr>
      <w:divsChild>
        <w:div w:id="1578974308">
          <w:marLeft w:val="0"/>
          <w:marRight w:val="0"/>
          <w:marTop w:val="0"/>
          <w:marBottom w:val="0"/>
          <w:divBdr>
            <w:top w:val="none" w:sz="0" w:space="0" w:color="auto"/>
            <w:left w:val="none" w:sz="0" w:space="0" w:color="auto"/>
            <w:bottom w:val="none" w:sz="0" w:space="0" w:color="auto"/>
            <w:right w:val="none" w:sz="0" w:space="0" w:color="auto"/>
          </w:divBdr>
          <w:divsChild>
            <w:div w:id="1249316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45242184">
      <w:bodyDiv w:val="1"/>
      <w:marLeft w:val="0"/>
      <w:marRight w:val="0"/>
      <w:marTop w:val="0"/>
      <w:marBottom w:val="0"/>
      <w:divBdr>
        <w:top w:val="none" w:sz="0" w:space="0" w:color="auto"/>
        <w:left w:val="none" w:sz="0" w:space="0" w:color="auto"/>
        <w:bottom w:val="none" w:sz="0" w:space="0" w:color="auto"/>
        <w:right w:val="none" w:sz="0" w:space="0" w:color="auto"/>
      </w:divBdr>
      <w:divsChild>
        <w:div w:id="2108305431">
          <w:marLeft w:val="0"/>
          <w:marRight w:val="0"/>
          <w:marTop w:val="0"/>
          <w:marBottom w:val="0"/>
          <w:divBdr>
            <w:top w:val="none" w:sz="0" w:space="0" w:color="auto"/>
            <w:left w:val="none" w:sz="0" w:space="0" w:color="auto"/>
            <w:bottom w:val="none" w:sz="0" w:space="0" w:color="auto"/>
            <w:right w:val="none" w:sz="0" w:space="0" w:color="auto"/>
          </w:divBdr>
        </w:div>
      </w:divsChild>
    </w:div>
    <w:div w:id="1909487317">
      <w:bodyDiv w:val="1"/>
      <w:marLeft w:val="0"/>
      <w:marRight w:val="0"/>
      <w:marTop w:val="0"/>
      <w:marBottom w:val="0"/>
      <w:divBdr>
        <w:top w:val="none" w:sz="0" w:space="0" w:color="auto"/>
        <w:left w:val="none" w:sz="0" w:space="0" w:color="auto"/>
        <w:bottom w:val="none" w:sz="0" w:space="0" w:color="auto"/>
        <w:right w:val="none" w:sz="0" w:space="0" w:color="auto"/>
      </w:divBdr>
      <w:divsChild>
        <w:div w:id="1603027752">
          <w:marLeft w:val="0"/>
          <w:marRight w:val="0"/>
          <w:marTop w:val="0"/>
          <w:marBottom w:val="0"/>
          <w:divBdr>
            <w:top w:val="none" w:sz="0" w:space="0" w:color="auto"/>
            <w:left w:val="none" w:sz="0" w:space="0" w:color="auto"/>
            <w:bottom w:val="none" w:sz="0" w:space="0" w:color="auto"/>
            <w:right w:val="none" w:sz="0" w:space="0" w:color="auto"/>
          </w:divBdr>
        </w:div>
      </w:divsChild>
    </w:div>
    <w:div w:id="1944872681">
      <w:bodyDiv w:val="1"/>
      <w:marLeft w:val="0"/>
      <w:marRight w:val="0"/>
      <w:marTop w:val="0"/>
      <w:marBottom w:val="0"/>
      <w:divBdr>
        <w:top w:val="none" w:sz="0" w:space="0" w:color="auto"/>
        <w:left w:val="none" w:sz="0" w:space="0" w:color="auto"/>
        <w:bottom w:val="none" w:sz="0" w:space="0" w:color="auto"/>
        <w:right w:val="none" w:sz="0" w:space="0" w:color="auto"/>
      </w:divBdr>
      <w:divsChild>
        <w:div w:id="843207625">
          <w:marLeft w:val="0"/>
          <w:marRight w:val="0"/>
          <w:marTop w:val="0"/>
          <w:marBottom w:val="0"/>
          <w:divBdr>
            <w:top w:val="none" w:sz="0" w:space="0" w:color="auto"/>
            <w:left w:val="none" w:sz="0" w:space="0" w:color="auto"/>
            <w:bottom w:val="none" w:sz="0" w:space="0" w:color="auto"/>
            <w:right w:val="none" w:sz="0" w:space="0" w:color="auto"/>
          </w:divBdr>
          <w:divsChild>
            <w:div w:id="688142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50120546">
      <w:bodyDiv w:val="1"/>
      <w:marLeft w:val="0"/>
      <w:marRight w:val="0"/>
      <w:marTop w:val="0"/>
      <w:marBottom w:val="0"/>
      <w:divBdr>
        <w:top w:val="none" w:sz="0" w:space="0" w:color="auto"/>
        <w:left w:val="none" w:sz="0" w:space="0" w:color="auto"/>
        <w:bottom w:val="none" w:sz="0" w:space="0" w:color="auto"/>
        <w:right w:val="none" w:sz="0" w:space="0" w:color="auto"/>
      </w:divBdr>
      <w:divsChild>
        <w:div w:id="1452553323">
          <w:marLeft w:val="0"/>
          <w:marRight w:val="0"/>
          <w:marTop w:val="0"/>
          <w:marBottom w:val="0"/>
          <w:divBdr>
            <w:top w:val="none" w:sz="0" w:space="0" w:color="auto"/>
            <w:left w:val="none" w:sz="0" w:space="0" w:color="auto"/>
            <w:bottom w:val="none" w:sz="0" w:space="0" w:color="auto"/>
            <w:right w:val="none" w:sz="0" w:space="0" w:color="auto"/>
          </w:divBdr>
        </w:div>
      </w:divsChild>
    </w:div>
    <w:div w:id="1988625177">
      <w:bodyDiv w:val="1"/>
      <w:marLeft w:val="0"/>
      <w:marRight w:val="0"/>
      <w:marTop w:val="0"/>
      <w:marBottom w:val="0"/>
      <w:divBdr>
        <w:top w:val="none" w:sz="0" w:space="0" w:color="auto"/>
        <w:left w:val="none" w:sz="0" w:space="0" w:color="auto"/>
        <w:bottom w:val="none" w:sz="0" w:space="0" w:color="auto"/>
        <w:right w:val="none" w:sz="0" w:space="0" w:color="auto"/>
      </w:divBdr>
      <w:divsChild>
        <w:div w:id="121311022">
          <w:marLeft w:val="0"/>
          <w:marRight w:val="0"/>
          <w:marTop w:val="0"/>
          <w:marBottom w:val="0"/>
          <w:divBdr>
            <w:top w:val="none" w:sz="0" w:space="0" w:color="auto"/>
            <w:left w:val="none" w:sz="0" w:space="0" w:color="auto"/>
            <w:bottom w:val="none" w:sz="0" w:space="0" w:color="auto"/>
            <w:right w:val="none" w:sz="0" w:space="0" w:color="auto"/>
          </w:divBdr>
        </w:div>
      </w:divsChild>
    </w:div>
    <w:div w:id="2029134221">
      <w:bodyDiv w:val="1"/>
      <w:marLeft w:val="0"/>
      <w:marRight w:val="0"/>
      <w:marTop w:val="0"/>
      <w:marBottom w:val="0"/>
      <w:divBdr>
        <w:top w:val="none" w:sz="0" w:space="0" w:color="auto"/>
        <w:left w:val="none" w:sz="0" w:space="0" w:color="auto"/>
        <w:bottom w:val="none" w:sz="0" w:space="0" w:color="auto"/>
        <w:right w:val="none" w:sz="0" w:space="0" w:color="auto"/>
      </w:divBdr>
      <w:divsChild>
        <w:div w:id="1834102523">
          <w:marLeft w:val="0"/>
          <w:marRight w:val="0"/>
          <w:marTop w:val="0"/>
          <w:marBottom w:val="0"/>
          <w:divBdr>
            <w:top w:val="none" w:sz="0" w:space="0" w:color="auto"/>
            <w:left w:val="none" w:sz="0" w:space="0" w:color="auto"/>
            <w:bottom w:val="none" w:sz="0" w:space="0" w:color="auto"/>
            <w:right w:val="none" w:sz="0" w:space="0" w:color="auto"/>
          </w:divBdr>
          <w:divsChild>
            <w:div w:id="748188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0594825">
      <w:bodyDiv w:val="1"/>
      <w:marLeft w:val="0"/>
      <w:marRight w:val="0"/>
      <w:marTop w:val="0"/>
      <w:marBottom w:val="0"/>
      <w:divBdr>
        <w:top w:val="none" w:sz="0" w:space="0" w:color="auto"/>
        <w:left w:val="none" w:sz="0" w:space="0" w:color="auto"/>
        <w:bottom w:val="none" w:sz="0" w:space="0" w:color="auto"/>
        <w:right w:val="none" w:sz="0" w:space="0" w:color="auto"/>
      </w:divBdr>
      <w:divsChild>
        <w:div w:id="205487169">
          <w:marLeft w:val="0"/>
          <w:marRight w:val="0"/>
          <w:marTop w:val="0"/>
          <w:marBottom w:val="0"/>
          <w:divBdr>
            <w:top w:val="none" w:sz="0" w:space="0" w:color="auto"/>
            <w:left w:val="none" w:sz="0" w:space="0" w:color="auto"/>
            <w:bottom w:val="none" w:sz="0" w:space="0" w:color="auto"/>
            <w:right w:val="none" w:sz="0" w:space="0" w:color="auto"/>
          </w:divBdr>
        </w:div>
      </w:divsChild>
    </w:div>
    <w:div w:id="2049985086">
      <w:bodyDiv w:val="1"/>
      <w:marLeft w:val="0"/>
      <w:marRight w:val="0"/>
      <w:marTop w:val="0"/>
      <w:marBottom w:val="0"/>
      <w:divBdr>
        <w:top w:val="none" w:sz="0" w:space="0" w:color="auto"/>
        <w:left w:val="none" w:sz="0" w:space="0" w:color="auto"/>
        <w:bottom w:val="none" w:sz="0" w:space="0" w:color="auto"/>
        <w:right w:val="none" w:sz="0" w:space="0" w:color="auto"/>
      </w:divBdr>
      <w:divsChild>
        <w:div w:id="900674173">
          <w:marLeft w:val="0"/>
          <w:marRight w:val="0"/>
          <w:marTop w:val="0"/>
          <w:marBottom w:val="0"/>
          <w:divBdr>
            <w:top w:val="none" w:sz="0" w:space="0" w:color="auto"/>
            <w:left w:val="none" w:sz="0" w:space="0" w:color="auto"/>
            <w:bottom w:val="none" w:sz="0" w:space="0" w:color="auto"/>
            <w:right w:val="none" w:sz="0" w:space="0" w:color="auto"/>
          </w:divBdr>
        </w:div>
      </w:divsChild>
    </w:div>
    <w:div w:id="2089770335">
      <w:bodyDiv w:val="1"/>
      <w:marLeft w:val="0"/>
      <w:marRight w:val="0"/>
      <w:marTop w:val="0"/>
      <w:marBottom w:val="0"/>
      <w:divBdr>
        <w:top w:val="none" w:sz="0" w:space="0" w:color="auto"/>
        <w:left w:val="none" w:sz="0" w:space="0" w:color="auto"/>
        <w:bottom w:val="none" w:sz="0" w:space="0" w:color="auto"/>
        <w:right w:val="none" w:sz="0" w:space="0" w:color="auto"/>
      </w:divBdr>
      <w:divsChild>
        <w:div w:id="604077718">
          <w:marLeft w:val="0"/>
          <w:marRight w:val="0"/>
          <w:marTop w:val="0"/>
          <w:marBottom w:val="0"/>
          <w:divBdr>
            <w:top w:val="none" w:sz="0" w:space="0" w:color="auto"/>
            <w:left w:val="none" w:sz="0" w:space="0" w:color="auto"/>
            <w:bottom w:val="none" w:sz="0" w:space="0" w:color="auto"/>
            <w:right w:val="none" w:sz="0" w:space="0" w:color="auto"/>
          </w:divBdr>
        </w:div>
      </w:divsChild>
    </w:div>
    <w:div w:id="2093352529">
      <w:bodyDiv w:val="1"/>
      <w:marLeft w:val="0"/>
      <w:marRight w:val="0"/>
      <w:marTop w:val="0"/>
      <w:marBottom w:val="0"/>
      <w:divBdr>
        <w:top w:val="none" w:sz="0" w:space="0" w:color="auto"/>
        <w:left w:val="none" w:sz="0" w:space="0" w:color="auto"/>
        <w:bottom w:val="none" w:sz="0" w:space="0" w:color="auto"/>
        <w:right w:val="none" w:sz="0" w:space="0" w:color="auto"/>
      </w:divBdr>
      <w:divsChild>
        <w:div w:id="1455252410">
          <w:marLeft w:val="0"/>
          <w:marRight w:val="0"/>
          <w:marTop w:val="0"/>
          <w:marBottom w:val="0"/>
          <w:divBdr>
            <w:top w:val="none" w:sz="0" w:space="0" w:color="auto"/>
            <w:left w:val="none" w:sz="0" w:space="0" w:color="auto"/>
            <w:bottom w:val="none" w:sz="0" w:space="0" w:color="auto"/>
            <w:right w:val="none" w:sz="0" w:space="0" w:color="auto"/>
          </w:divBdr>
        </w:div>
      </w:divsChild>
    </w:div>
    <w:div w:id="2114400933">
      <w:bodyDiv w:val="1"/>
      <w:marLeft w:val="0"/>
      <w:marRight w:val="0"/>
      <w:marTop w:val="0"/>
      <w:marBottom w:val="0"/>
      <w:divBdr>
        <w:top w:val="none" w:sz="0" w:space="0" w:color="auto"/>
        <w:left w:val="none" w:sz="0" w:space="0" w:color="auto"/>
        <w:bottom w:val="none" w:sz="0" w:space="0" w:color="auto"/>
        <w:right w:val="none" w:sz="0" w:space="0" w:color="auto"/>
      </w:divBdr>
      <w:divsChild>
        <w:div w:id="1775711983">
          <w:marLeft w:val="0"/>
          <w:marRight w:val="0"/>
          <w:marTop w:val="0"/>
          <w:marBottom w:val="0"/>
          <w:divBdr>
            <w:top w:val="none" w:sz="0" w:space="0" w:color="auto"/>
            <w:left w:val="none" w:sz="0" w:space="0" w:color="auto"/>
            <w:bottom w:val="none" w:sz="0" w:space="0" w:color="auto"/>
            <w:right w:val="none" w:sz="0" w:space="0" w:color="auto"/>
          </w:divBdr>
        </w:div>
      </w:divsChild>
    </w:div>
    <w:div w:id="2134246235">
      <w:bodyDiv w:val="1"/>
      <w:marLeft w:val="0"/>
      <w:marRight w:val="0"/>
      <w:marTop w:val="0"/>
      <w:marBottom w:val="0"/>
      <w:divBdr>
        <w:top w:val="none" w:sz="0" w:space="0" w:color="auto"/>
        <w:left w:val="none" w:sz="0" w:space="0" w:color="auto"/>
        <w:bottom w:val="none" w:sz="0" w:space="0" w:color="auto"/>
        <w:right w:val="none" w:sz="0" w:space="0" w:color="auto"/>
      </w:divBdr>
      <w:divsChild>
        <w:div w:id="268127527">
          <w:marLeft w:val="0"/>
          <w:marRight w:val="0"/>
          <w:marTop w:val="0"/>
          <w:marBottom w:val="0"/>
          <w:divBdr>
            <w:top w:val="none" w:sz="0" w:space="0" w:color="auto"/>
            <w:left w:val="none" w:sz="0" w:space="0" w:color="auto"/>
            <w:bottom w:val="none" w:sz="0" w:space="0" w:color="auto"/>
            <w:right w:val="none" w:sz="0" w:space="0" w:color="auto"/>
          </w:divBdr>
        </w:div>
      </w:divsChild>
    </w:div>
    <w:div w:id="2141800719">
      <w:bodyDiv w:val="1"/>
      <w:marLeft w:val="0"/>
      <w:marRight w:val="0"/>
      <w:marTop w:val="0"/>
      <w:marBottom w:val="0"/>
      <w:divBdr>
        <w:top w:val="none" w:sz="0" w:space="0" w:color="auto"/>
        <w:left w:val="none" w:sz="0" w:space="0" w:color="auto"/>
        <w:bottom w:val="none" w:sz="0" w:space="0" w:color="auto"/>
        <w:right w:val="none" w:sz="0" w:space="0" w:color="auto"/>
      </w:divBdr>
      <w:divsChild>
        <w:div w:id="690499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2311</Words>
  <Characters>13173</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Paper Title (use style: paper title)</vt:lpstr>
      <vt:lpstr>    </vt:lpstr>
      <vt:lpstr>    Real-World Environmental Challenges</vt:lpstr>
      <vt:lpstr>Ethical Concerns</vt:lpstr>
      <vt:lpstr>    Algorithmic Bias</vt:lpstr>
      <vt:lpstr>    </vt:lpstr>
    </vt:vector>
  </TitlesOfParts>
  <Company>IEEE</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sheshav sharma</cp:lastModifiedBy>
  <cp:revision>2</cp:revision>
  <dcterms:created xsi:type="dcterms:W3CDTF">2025-04-21T06:42:00Z</dcterms:created>
  <dcterms:modified xsi:type="dcterms:W3CDTF">2025-04-21T06:42:00Z</dcterms:modified>
</cp:coreProperties>
</file>