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0837E13" w:rsidP="262C6A8D" w:rsidRDefault="70837E13" w14:paraId="55E40BB9" w14:textId="0ECD1D6C">
      <w:pPr>
        <w:spacing w:before="240" w:beforeAutospacing="off" w:after="240" w:afterAutospacing="off"/>
      </w:pPr>
      <w:r w:rsidRPr="262C6A8D" w:rsidR="243E44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Subject:</w:t>
      </w:r>
      <w:r w:rsidRPr="262C6A8D" w:rsidR="243E44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Head of Enterprise Marketing Strategy &amp; Analytics | Sherry Tan</w:t>
      </w:r>
    </w:p>
    <w:p w:rsidR="70837E13" w:rsidP="262C6A8D" w:rsidRDefault="70837E13" w14:paraId="37601237" w14:textId="3F225DBB">
      <w:pPr>
        <w:spacing w:before="240" w:beforeAutospacing="off" w:after="240" w:afterAutospacing="off"/>
      </w:pPr>
      <w:r w:rsidRPr="262C6A8D" w:rsidR="243E44AE">
        <w:rPr>
          <w:rFonts w:ascii="Aptos" w:hAnsi="Aptos" w:eastAsia="Aptos" w:cs="Aptos"/>
          <w:noProof w:val="0"/>
          <w:sz w:val="24"/>
          <w:szCs w:val="24"/>
          <w:lang w:val="en-US"/>
        </w:rPr>
        <w:t>Dear Anthropic Hiring Team,</w:t>
      </w:r>
    </w:p>
    <w:p w:rsidR="70837E13" w:rsidP="262C6A8D" w:rsidRDefault="70837E13" w14:paraId="6193A535" w14:textId="1A9207A8">
      <w:pPr>
        <w:spacing w:before="240" w:beforeAutospacing="off" w:after="240" w:afterAutospacing="off"/>
      </w:pPr>
      <w:r w:rsidRPr="262C6A8D" w:rsidR="243E44AE">
        <w:rPr>
          <w:rFonts w:ascii="Aptos" w:hAnsi="Aptos" w:eastAsia="Aptos" w:cs="Aptos"/>
          <w:noProof w:val="0"/>
          <w:sz w:val="24"/>
          <w:szCs w:val="24"/>
          <w:lang w:val="en-US"/>
        </w:rPr>
        <w:t>Anthropic’s mission to build reliable and steerable AI is the most compelling challenge in technology today. As your Enterprise Marketing organization scales to meet global demand, the need for a rigorous, automated, and revenue-aligned "operating system" is paramount. I am writing to express my high interest in the Head of Enterprise Marketing Strategy &amp; Analytics role, bringing 20+ years of experience architecting data foundations for industry leaders including Microsoft, Google, and Cisco.</w:t>
      </w:r>
    </w:p>
    <w:p w:rsidR="70837E13" w:rsidP="262C6A8D" w:rsidRDefault="70837E13" w14:paraId="5EEF9048" w14:textId="39672372">
      <w:pPr>
        <w:spacing w:before="240" w:beforeAutospacing="off" w:after="240" w:afterAutospacing="off"/>
      </w:pPr>
      <w:r w:rsidRPr="262C6A8D" w:rsidR="243E44AE">
        <w:rPr>
          <w:rFonts w:ascii="Aptos" w:hAnsi="Aptos" w:eastAsia="Aptos" w:cs="Aptos"/>
          <w:noProof w:val="0"/>
          <w:sz w:val="24"/>
          <w:szCs w:val="24"/>
          <w:lang w:val="en-US"/>
        </w:rPr>
        <w:t>My career has been defined by evolving fragmented data environments into intelligent, high-stakes ecosystems:</w:t>
      </w:r>
    </w:p>
    <w:p w:rsidR="70837E13" w:rsidP="262C6A8D" w:rsidRDefault="70837E13" w14:paraId="389A1E60" w14:textId="4D82F50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2C6A8D" w:rsidR="243E44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 Microsoft:</w:t>
      </w:r>
      <w:r w:rsidRPr="262C6A8D" w:rsidR="243E44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currently architect the strategic operating cadence and top-down methodologies for a 5,000-employee site. My focus is on deploying AI-driven workflows to bridge the gap between marketing investment and precision commercial decision-making.</w:t>
      </w:r>
    </w:p>
    <w:p w:rsidR="70837E13" w:rsidP="262C6A8D" w:rsidRDefault="70837E13" w14:paraId="0074BAA8" w14:textId="310A4D7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2C6A8D" w:rsidR="243E44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 Google:</w:t>
      </w:r>
      <w:r w:rsidRPr="262C6A8D" w:rsidR="243E44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engineered a 9-pillar "Executive Command Center" dashboard that defined success metrics across a multi-billion dollar portfolio. I established a Global Center of Excellence (CoE) to ensure every marketing insight was validated, automated, and decision-ready.</w:t>
      </w:r>
    </w:p>
    <w:p w:rsidR="70837E13" w:rsidP="262C6A8D" w:rsidRDefault="70837E13" w14:paraId="1BC8B4B7" w14:textId="780941B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2C6A8D" w:rsidR="243E44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 Cisco:</w:t>
      </w:r>
      <w:r w:rsidRPr="262C6A8D" w:rsidR="243E44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initiated a $1B strategic growth framework and founded the Marketing Operation Database (MODS), creating the "Single Source of Truth" required to scale enterprise demand during a period of rapid organizational expansion.</w:t>
      </w:r>
    </w:p>
    <w:p w:rsidR="70837E13" w:rsidP="262C6A8D" w:rsidRDefault="70837E13" w14:paraId="3005493F" w14:textId="0EE5AB40">
      <w:pPr>
        <w:spacing w:before="240" w:beforeAutospacing="off" w:after="240" w:afterAutospacing="off"/>
      </w:pPr>
      <w:r w:rsidRPr="262C6A8D" w:rsidR="243E44AE">
        <w:rPr>
          <w:rFonts w:ascii="Aptos" w:hAnsi="Aptos" w:eastAsia="Aptos" w:cs="Aptos"/>
          <w:noProof w:val="0"/>
          <w:sz w:val="24"/>
          <w:szCs w:val="24"/>
          <w:lang w:val="en-US"/>
        </w:rPr>
        <w:t>Anthropic’s mandate to "prove out internally what we sell externally" by deploying AI across marketing workflows perfectly aligns with my current work. I am a "Triple Threat" leader (BS in Computer Science + MBA) who can partner with Data Science on attribution logic in the morning and lead a budget-alignment session with Finance in the afternoon.</w:t>
      </w:r>
    </w:p>
    <w:p w:rsidR="70837E13" w:rsidP="262C6A8D" w:rsidRDefault="70837E13" w14:paraId="5151A96D" w14:textId="14FAA11C">
      <w:pPr>
        <w:spacing w:before="240" w:beforeAutospacing="off" w:after="240" w:afterAutospacing="off"/>
      </w:pPr>
      <w:r w:rsidRPr="262C6A8D" w:rsidR="243E44AE">
        <w:rPr>
          <w:rFonts w:ascii="Aptos" w:hAnsi="Aptos" w:eastAsia="Aptos" w:cs="Aptos"/>
          <w:noProof w:val="0"/>
          <w:sz w:val="24"/>
          <w:szCs w:val="24"/>
          <w:lang w:val="en-US"/>
        </w:rPr>
        <w:t>I am eager to bring this blend of technical rigor and operational leadership to Anthropic to help build a world-class Marketing Strategy &amp; Analytics function from the ground up.</w:t>
      </w:r>
    </w:p>
    <w:p w:rsidR="70837E13" w:rsidP="262C6A8D" w:rsidRDefault="70837E13" w14:paraId="761D4C97" w14:textId="1DC1A121">
      <w:pPr>
        <w:spacing w:before="240" w:beforeAutospacing="off" w:after="240" w:afterAutospacing="off"/>
      </w:pPr>
      <w:r w:rsidRPr="262C6A8D" w:rsidR="243E44AE">
        <w:rPr>
          <w:rFonts w:ascii="Aptos" w:hAnsi="Aptos" w:eastAsia="Aptos" w:cs="Aptos"/>
          <w:noProof w:val="0"/>
          <w:sz w:val="24"/>
          <w:szCs w:val="24"/>
          <w:lang w:val="en-US"/>
        </w:rPr>
        <w:t>Thank you for your time and consideration.</w:t>
      </w:r>
    </w:p>
    <w:p w:rsidR="70837E13" w:rsidP="262C6A8D" w:rsidRDefault="70837E13" w14:paraId="59BA2218" w14:textId="69F30F73">
      <w:pPr>
        <w:spacing w:before="240" w:beforeAutospacing="off" w:after="240" w:afterAutospacing="off"/>
      </w:pPr>
      <w:r w:rsidRPr="262C6A8D" w:rsidR="243E44AE">
        <w:rPr>
          <w:rFonts w:ascii="Aptos" w:hAnsi="Aptos" w:eastAsia="Aptos" w:cs="Aptos"/>
          <w:noProof w:val="0"/>
          <w:sz w:val="24"/>
          <w:szCs w:val="24"/>
          <w:lang w:val="en-US"/>
        </w:rPr>
        <w:t>Best regards,</w:t>
      </w:r>
    </w:p>
    <w:p w:rsidR="70837E13" w:rsidP="262C6A8D" w:rsidRDefault="70837E13" w14:paraId="4839F6A9" w14:textId="5E1CF99A">
      <w:pPr>
        <w:spacing w:before="240" w:beforeAutospacing="off" w:after="240" w:afterAutospacing="off"/>
      </w:pPr>
      <w:r w:rsidRPr="262C6A8D" w:rsidR="243E44AE">
        <w:rPr>
          <w:rFonts w:ascii="Aptos" w:hAnsi="Aptos" w:eastAsia="Aptos" w:cs="Aptos"/>
          <w:noProof w:val="0"/>
          <w:sz w:val="24"/>
          <w:szCs w:val="24"/>
          <w:lang w:val="en-US"/>
        </w:rPr>
        <w:t>Sherry Tan</w:t>
      </w:r>
    </w:p>
    <w:p w:rsidR="70837E13" w:rsidRDefault="70837E13" w14:paraId="1F517833" w14:textId="2025922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f409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a6e3a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6083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754D86"/>
    <w:rsid w:val="0698A227"/>
    <w:rsid w:val="22B01D42"/>
    <w:rsid w:val="243E44AE"/>
    <w:rsid w:val="262C6A8D"/>
    <w:rsid w:val="38693841"/>
    <w:rsid w:val="587B2B4D"/>
    <w:rsid w:val="5CC4A8D6"/>
    <w:rsid w:val="607A7041"/>
    <w:rsid w:val="66754D86"/>
    <w:rsid w:val="66BD5E99"/>
    <w:rsid w:val="6BC61057"/>
    <w:rsid w:val="70837E13"/>
    <w:rsid w:val="77D8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B2B4D"/>
  <w15:chartTrackingRefBased/>
  <w15:docId w15:val="{CA86637E-9742-409E-AB08-E52C8CF296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07A7041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7D8255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c0e7e6832f64a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2026-03-26T15:06:57.2327573Z</dcterms:created>
  <dcterms:modified xsi:type="dcterms:W3CDTF">2026-04-02T16:58:37.1242188Z</dcterms:modified>
  <dc:creator>Sherry Tan</dc:creator>
  <lastModifiedBy>Sherry Tan</lastModifiedBy>
</coreProperties>
</file>