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311C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Министерство науки и высшего образования Российской Федерации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Пермский национальный исследовательский политехнический университет (ПНИПУ)</w:t>
      </w:r>
    </w:p>
    <w:p w14:paraId="46502BC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Кафедра ИТАС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Информатика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Основы алгоритмизации и программирования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Введение в программную инженерию и информационную деятельность</w:t>
      </w:r>
    </w:p>
    <w:p w14:paraId="40014A15">
      <w:pPr>
        <w:jc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Отчет по лабораторной работе №1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"Выполнение программы простой структуры"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Вариант №14</w:t>
      </w:r>
    </w:p>
    <w:p w14:paraId="49AC0E96">
      <w:pPr>
        <w:jc w:val="righ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Выполнил: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студент группы РИС-26-46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[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Альян Шис Набиль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Проверила: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доцент кафедры ИТАС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О. А. Полякова</w:t>
      </w:r>
    </w:p>
    <w:p w14:paraId="66F4C346">
      <w:pPr>
        <w:jc w:val="center"/>
        <w:rPr>
          <w:rFonts w:hint="cs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Пермь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E41F01"/>
    <w:rsid w:val="08E4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125</Characters>
  <Lines>0</Lines>
  <Paragraphs>0</Paragraphs>
  <TotalTime>16</TotalTime>
  <ScaleCrop>false</ScaleCrop>
  <LinksUpToDate>false</LinksUpToDate>
  <CharactersWithSpaces>136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2026-10-19T21:48:00Z</dcterms:created>
  <dc:creator>User</dc:creator>
  <cp:lastModifiedBy>User</cp:lastModifiedBy>
  <dcterms:modified xsi:type="dcterms:W3CDTF">2026-10-19T22:04:44Z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C47F7264DD034B05BE6C1CA70C56A440_11</vt:lpwstr>
  </property>
  <property fmtid="{D5CDD505-2E9C-101B-9397-08002B2CF9AE}" pid="4" name="KSOTemplateDocerSaveRecord">
    <vt:lpwstr>eyJoZGlkIjoiODA2MjU3NjBhMDNkOTI0MzdmYWQwZmY0ZjBhNWIzMmQifQ==</vt:lpwstr>
  </property>
</Properties>
</file>