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69046" w14:textId="2AAB2B96" w:rsidR="00C95EED" w:rsidRDefault="00C95EED">
      <w:proofErr w:type="spellStart"/>
      <w:r>
        <w:t>Scikit</w:t>
      </w:r>
      <w:proofErr w:type="spellEnd"/>
      <w:r>
        <w:t>-learn</w:t>
      </w:r>
    </w:p>
    <w:p w14:paraId="03B3E4E0" w14:textId="1D0A45E7" w:rsidR="00C95EED" w:rsidRDefault="00C95EED">
      <w:r>
        <w:rPr>
          <w:noProof/>
        </w:rPr>
        <w:drawing>
          <wp:inline distT="0" distB="0" distL="0" distR="0" wp14:anchorId="2E28756D" wp14:editId="1998F5E2">
            <wp:extent cx="5943600" cy="101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16635"/>
                    </a:xfrm>
                    <a:prstGeom prst="rect">
                      <a:avLst/>
                    </a:prstGeom>
                  </pic:spPr>
                </pic:pic>
              </a:graphicData>
            </a:graphic>
          </wp:inline>
        </w:drawing>
      </w:r>
    </w:p>
    <w:p w14:paraId="3007AB47" w14:textId="63D50BA4" w:rsidR="00C95EED" w:rsidRDefault="00C95EED"/>
    <w:p w14:paraId="7F2C8597" w14:textId="241F35C5" w:rsidR="00C95EED" w:rsidRDefault="00C95EED">
      <w:r>
        <w:rPr>
          <w:noProof/>
        </w:rPr>
        <w:drawing>
          <wp:inline distT="0" distB="0" distL="0" distR="0" wp14:anchorId="19A38695" wp14:editId="0244CAA8">
            <wp:extent cx="5943600" cy="1130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0935"/>
                    </a:xfrm>
                    <a:prstGeom prst="rect">
                      <a:avLst/>
                    </a:prstGeom>
                  </pic:spPr>
                </pic:pic>
              </a:graphicData>
            </a:graphic>
          </wp:inline>
        </w:drawing>
      </w:r>
    </w:p>
    <w:p w14:paraId="5C5E9CE2" w14:textId="77777777" w:rsidR="00C95EED" w:rsidRDefault="00C95EED"/>
    <w:p w14:paraId="36C65B58" w14:textId="5A1BBF82" w:rsidR="00C95EED" w:rsidRDefault="00C95EED">
      <w:r>
        <w:rPr>
          <w:noProof/>
        </w:rPr>
        <w:drawing>
          <wp:inline distT="0" distB="0" distL="0" distR="0" wp14:anchorId="76B88B5C" wp14:editId="56AA719A">
            <wp:extent cx="5943600" cy="126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3015"/>
                    </a:xfrm>
                    <a:prstGeom prst="rect">
                      <a:avLst/>
                    </a:prstGeom>
                  </pic:spPr>
                </pic:pic>
              </a:graphicData>
            </a:graphic>
          </wp:inline>
        </w:drawing>
      </w:r>
    </w:p>
    <w:p w14:paraId="758ED2F6" w14:textId="06BE3CE9" w:rsidR="00C95EED" w:rsidRDefault="00C95EED"/>
    <w:p w14:paraId="4B336360" w14:textId="0D784494" w:rsidR="00C95EED" w:rsidRDefault="00C95EED"/>
    <w:p w14:paraId="59EB880D" w14:textId="3BCF53F5" w:rsidR="00C95EED" w:rsidRDefault="00C95EED"/>
    <w:p w14:paraId="1BD4B3CD" w14:textId="4A027220" w:rsidR="00C95EED" w:rsidRDefault="00C95EED"/>
    <w:p w14:paraId="5AE1075F" w14:textId="05E4A7E0" w:rsidR="00C95EED" w:rsidRDefault="00C95EED"/>
    <w:p w14:paraId="3008E01E" w14:textId="5F8AAB06" w:rsidR="00C95EED" w:rsidRDefault="00C95EED"/>
    <w:p w14:paraId="65CFF3FF" w14:textId="75D07046" w:rsidR="00C95EED" w:rsidRDefault="00C95EED"/>
    <w:p w14:paraId="58702A2F" w14:textId="620F378C" w:rsidR="00C95EED" w:rsidRDefault="00C95EED"/>
    <w:p w14:paraId="7CD2D3F7" w14:textId="3F1AB054" w:rsidR="00C95EED" w:rsidRDefault="00C95EED"/>
    <w:p w14:paraId="7DEB5B42" w14:textId="4918DD86" w:rsidR="00C95EED" w:rsidRDefault="00C95EED"/>
    <w:p w14:paraId="59F742E8" w14:textId="7DCEA754" w:rsidR="00C95EED" w:rsidRDefault="00C95EED"/>
    <w:p w14:paraId="7BF634AD" w14:textId="2F4FD818" w:rsidR="00C95EED" w:rsidRDefault="00C95EED"/>
    <w:p w14:paraId="2521E551" w14:textId="20670AAD" w:rsidR="00C95EED" w:rsidRDefault="00C95EED"/>
    <w:p w14:paraId="2C1155CE" w14:textId="30159A33" w:rsidR="00C95EED" w:rsidRDefault="00C95EED"/>
    <w:p w14:paraId="47C9729D" w14:textId="3C8BF7FD" w:rsidR="00C95EED" w:rsidRDefault="00C95EED">
      <w:proofErr w:type="gramStart"/>
      <w:r>
        <w:t>Transformers :</w:t>
      </w:r>
      <w:proofErr w:type="gramEnd"/>
    </w:p>
    <w:p w14:paraId="7C5D74A7" w14:textId="60B583C5" w:rsidR="00C95EED" w:rsidRDefault="00C95EED">
      <w:r>
        <w:rPr>
          <w:noProof/>
        </w:rPr>
        <w:drawing>
          <wp:inline distT="0" distB="0" distL="0" distR="0" wp14:anchorId="4D4EC550" wp14:editId="64575E01">
            <wp:extent cx="5943600" cy="4801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01235"/>
                    </a:xfrm>
                    <a:prstGeom prst="rect">
                      <a:avLst/>
                    </a:prstGeom>
                  </pic:spPr>
                </pic:pic>
              </a:graphicData>
            </a:graphic>
          </wp:inline>
        </w:drawing>
      </w:r>
    </w:p>
    <w:p w14:paraId="2E8CF4C2" w14:textId="07BDAF5C" w:rsidR="00C95EED" w:rsidRDefault="00C95EED"/>
    <w:p w14:paraId="12FD1D3D" w14:textId="18ABA48B" w:rsidR="00C95EED" w:rsidRDefault="00C95EED">
      <w:proofErr w:type="gramStart"/>
      <w:r>
        <w:t>Pipelines :</w:t>
      </w:r>
      <w:proofErr w:type="gramEnd"/>
    </w:p>
    <w:p w14:paraId="0BD4287D" w14:textId="32AB83AC" w:rsidR="00C95EED" w:rsidRDefault="00C95EED">
      <w:r>
        <w:rPr>
          <w:noProof/>
        </w:rPr>
        <w:lastRenderedPageBreak/>
        <w:drawing>
          <wp:inline distT="0" distB="0" distL="0" distR="0" wp14:anchorId="692138A6" wp14:editId="27411C8A">
            <wp:extent cx="5943600" cy="4155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55440"/>
                    </a:xfrm>
                    <a:prstGeom prst="rect">
                      <a:avLst/>
                    </a:prstGeom>
                  </pic:spPr>
                </pic:pic>
              </a:graphicData>
            </a:graphic>
          </wp:inline>
        </w:drawing>
      </w:r>
    </w:p>
    <w:p w14:paraId="78E72C15" w14:textId="57931039" w:rsidR="00C844F2" w:rsidRDefault="00C844F2"/>
    <w:p w14:paraId="3FE23871" w14:textId="130E901A" w:rsidR="00C844F2" w:rsidRDefault="00C844F2">
      <w:r>
        <w:rPr>
          <w:noProof/>
        </w:rPr>
        <w:drawing>
          <wp:inline distT="0" distB="0" distL="0" distR="0" wp14:anchorId="4E6EA5C2" wp14:editId="2D6B93B7">
            <wp:extent cx="5943600" cy="2712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2085"/>
                    </a:xfrm>
                    <a:prstGeom prst="rect">
                      <a:avLst/>
                    </a:prstGeom>
                  </pic:spPr>
                </pic:pic>
              </a:graphicData>
            </a:graphic>
          </wp:inline>
        </w:drawing>
      </w:r>
    </w:p>
    <w:p w14:paraId="30BAE6E6" w14:textId="1D2CB469" w:rsidR="00C844F2" w:rsidRDefault="00C844F2"/>
    <w:p w14:paraId="5711D904" w14:textId="6267AF16" w:rsidR="00C844F2" w:rsidRDefault="00C844F2">
      <w:r>
        <w:t>Score = accuracy</w:t>
      </w:r>
    </w:p>
    <w:p w14:paraId="60381BF3" w14:textId="4CD7D740" w:rsidR="00C844F2" w:rsidRDefault="00C844F2">
      <w:hyperlink r:id="rId10" w:history="1">
        <w:r>
          <w:rPr>
            <w:rStyle w:val="Hyperlink"/>
          </w:rPr>
          <w:t>https://scikit-learn.org/stable/modules/model_evaluation.html</w:t>
        </w:r>
      </w:hyperlink>
    </w:p>
    <w:p w14:paraId="53F362F7" w14:textId="0C7999A3" w:rsidR="00C95EED" w:rsidRDefault="00C95EED">
      <w:r>
        <w:lastRenderedPageBreak/>
        <w:t xml:space="preserve">Random state </w:t>
      </w:r>
    </w:p>
    <w:p w14:paraId="0734F447" w14:textId="77777777" w:rsidR="00C95EED" w:rsidRDefault="00C95EED" w:rsidP="00C95EED"/>
    <w:p w14:paraId="158BEFCF" w14:textId="77777777" w:rsidR="00C95EED" w:rsidRDefault="00C95EED" w:rsidP="00C95EED">
      <w:pPr>
        <w:ind w:left="720"/>
      </w:pPr>
      <w:proofErr w:type="spellStart"/>
      <w:r>
        <w:t>random_state</w:t>
      </w:r>
      <w:proofErr w:type="spellEnd"/>
      <w:r>
        <w:t xml:space="preserve"> is used for initializing the internal random number </w:t>
      </w:r>
      <w:proofErr w:type="spellStart"/>
      <w:r>
        <w:t>generato</w:t>
      </w:r>
      <w:proofErr w:type="spellEnd"/>
      <w:r>
        <w:t xml:space="preserve">. using same </w:t>
      </w:r>
      <w:proofErr w:type="spellStart"/>
      <w:r>
        <w:t>random_state</w:t>
      </w:r>
      <w:proofErr w:type="spellEnd"/>
      <w:r>
        <w:t xml:space="preserve"> will ensure producing same result every time program is rum.</w:t>
      </w:r>
    </w:p>
    <w:p w14:paraId="347B8B87" w14:textId="77777777" w:rsidR="00C95EED" w:rsidRDefault="00C95EED" w:rsidP="00C95EED">
      <w:pPr>
        <w:ind w:left="720"/>
      </w:pPr>
    </w:p>
    <w:p w14:paraId="02A47DC8" w14:textId="77777777" w:rsidR="00C95EED" w:rsidRDefault="00C95EED" w:rsidP="00C95EED">
      <w:pPr>
        <w:ind w:left="720"/>
      </w:pPr>
      <w:r>
        <w:t xml:space="preserve">If </w:t>
      </w:r>
      <w:proofErr w:type="spellStart"/>
      <w:r>
        <w:t>random_state</w:t>
      </w:r>
      <w:proofErr w:type="spellEnd"/>
      <w:r>
        <w:t xml:space="preserve"> is None or </w:t>
      </w:r>
      <w:proofErr w:type="spellStart"/>
      <w:proofErr w:type="gramStart"/>
      <w:r>
        <w:t>np.random</w:t>
      </w:r>
      <w:proofErr w:type="spellEnd"/>
      <w:proofErr w:type="gramEnd"/>
      <w:r>
        <w:t xml:space="preserve">, then a randomly-initialized </w:t>
      </w:r>
      <w:proofErr w:type="spellStart"/>
      <w:r>
        <w:t>RandomState</w:t>
      </w:r>
      <w:proofErr w:type="spellEnd"/>
      <w:r>
        <w:t xml:space="preserve"> object is returned.</w:t>
      </w:r>
    </w:p>
    <w:p w14:paraId="7B7A1CEC" w14:textId="77777777" w:rsidR="00C95EED" w:rsidRDefault="00C95EED" w:rsidP="00C95EED">
      <w:pPr>
        <w:ind w:left="720"/>
      </w:pPr>
    </w:p>
    <w:p w14:paraId="16B47D94" w14:textId="77777777" w:rsidR="00C95EED" w:rsidRDefault="00C95EED" w:rsidP="00C95EED">
      <w:pPr>
        <w:ind w:left="720"/>
      </w:pPr>
      <w:r>
        <w:t xml:space="preserve">If </w:t>
      </w:r>
      <w:proofErr w:type="spellStart"/>
      <w:r>
        <w:t>random_state</w:t>
      </w:r>
      <w:proofErr w:type="spellEnd"/>
      <w:r>
        <w:t xml:space="preserve"> is an integer, then it is used to seed a new </w:t>
      </w:r>
      <w:proofErr w:type="spellStart"/>
      <w:r>
        <w:t>RandomState</w:t>
      </w:r>
      <w:proofErr w:type="spellEnd"/>
      <w:r>
        <w:t xml:space="preserve"> object.</w:t>
      </w:r>
    </w:p>
    <w:p w14:paraId="25425A47" w14:textId="77777777" w:rsidR="00C95EED" w:rsidRDefault="00C95EED" w:rsidP="00C95EED">
      <w:pPr>
        <w:ind w:left="720"/>
      </w:pPr>
    </w:p>
    <w:p w14:paraId="7D8E2284" w14:textId="77777777" w:rsidR="00C95EED" w:rsidRDefault="00C95EED" w:rsidP="00C95EED">
      <w:pPr>
        <w:ind w:left="720"/>
      </w:pPr>
      <w:r>
        <w:t xml:space="preserve">If </w:t>
      </w:r>
      <w:proofErr w:type="spellStart"/>
      <w:r>
        <w:t>random_state</w:t>
      </w:r>
      <w:proofErr w:type="spellEnd"/>
      <w:r>
        <w:t xml:space="preserve"> is a </w:t>
      </w:r>
      <w:proofErr w:type="spellStart"/>
      <w:r>
        <w:t>RandomState</w:t>
      </w:r>
      <w:proofErr w:type="spellEnd"/>
      <w:r>
        <w:t xml:space="preserve"> object, then it is passed through.</w:t>
      </w:r>
    </w:p>
    <w:p w14:paraId="50CF2228" w14:textId="77777777" w:rsidR="00C95EED" w:rsidRDefault="00C95EED" w:rsidP="00C95EED">
      <w:pPr>
        <w:ind w:left="720"/>
      </w:pPr>
    </w:p>
    <w:p w14:paraId="5BC71AC0" w14:textId="355E2A47" w:rsidR="00C95EED" w:rsidRDefault="00C95EED" w:rsidP="00C95EED">
      <w:pPr>
        <w:ind w:left="720"/>
      </w:pPr>
      <w:r>
        <w:t xml:space="preserve">This is to check and validate the data when running the code multiple times. Setting </w:t>
      </w:r>
      <w:proofErr w:type="spellStart"/>
      <w:r>
        <w:t>random_state</w:t>
      </w:r>
      <w:proofErr w:type="spellEnd"/>
      <w:r>
        <w:t xml:space="preserve"> a fixed value will guarantee that same sequence of random numbers </w:t>
      </w:r>
      <w:proofErr w:type="gramStart"/>
      <w:r>
        <w:t>are</w:t>
      </w:r>
      <w:proofErr w:type="gramEnd"/>
      <w:r>
        <w:t xml:space="preserve"> generated each time you run the code. And unless there is some other randomness present in the process, the results produced will be same as always. This helps in verifying the output.</w:t>
      </w:r>
    </w:p>
    <w:p w14:paraId="3B288907" w14:textId="5924C261" w:rsidR="00C95EED" w:rsidRDefault="00C95EED">
      <w:r>
        <w:t>Cross fold -</w:t>
      </w:r>
    </w:p>
    <w:p w14:paraId="1D1DAF95" w14:textId="43F614B5" w:rsidR="00A32D90" w:rsidRDefault="00C95EED">
      <w:r>
        <w:rPr>
          <w:noProof/>
        </w:rPr>
        <w:drawing>
          <wp:inline distT="0" distB="0" distL="0" distR="0" wp14:anchorId="16E59909" wp14:editId="012CA0B3">
            <wp:extent cx="5943600" cy="3236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36595"/>
                    </a:xfrm>
                    <a:prstGeom prst="rect">
                      <a:avLst/>
                    </a:prstGeom>
                  </pic:spPr>
                </pic:pic>
              </a:graphicData>
            </a:graphic>
          </wp:inline>
        </w:drawing>
      </w:r>
    </w:p>
    <w:p w14:paraId="5285325A" w14:textId="2193CE82" w:rsidR="00417142" w:rsidRDefault="00417142">
      <w:bookmarkStart w:id="0" w:name="_GoBack"/>
      <w:r>
        <w:rPr>
          <w:noProof/>
        </w:rPr>
        <w:lastRenderedPageBreak/>
        <w:drawing>
          <wp:inline distT="0" distB="0" distL="0" distR="0" wp14:anchorId="3E6617CF" wp14:editId="083918C0">
            <wp:extent cx="5943600" cy="3281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1045"/>
                    </a:xfrm>
                    <a:prstGeom prst="rect">
                      <a:avLst/>
                    </a:prstGeom>
                  </pic:spPr>
                </pic:pic>
              </a:graphicData>
            </a:graphic>
          </wp:inline>
        </w:drawing>
      </w:r>
      <w:bookmarkEnd w:id="0"/>
    </w:p>
    <w:sectPr w:rsidR="00417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ED"/>
    <w:rsid w:val="00253A03"/>
    <w:rsid w:val="00417142"/>
    <w:rsid w:val="00A32D90"/>
    <w:rsid w:val="00C844F2"/>
    <w:rsid w:val="00C95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44FE"/>
  <w15:chartTrackingRefBased/>
  <w15:docId w15:val="{E9A69D1B-ED3E-4E41-84CA-B1B5638B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4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scikit-learn.org/stable/modules/model_evaluation.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Sheth, Sukhada S.</dc:creator>
  <cp:keywords/>
  <dc:description/>
  <cp:lastModifiedBy>Sheth, Sukhada S.</cp:lastModifiedBy>
  <cp:revision>1</cp:revision>
  <dcterms:created xsi:type="dcterms:W3CDTF">2019-09-07T22:51:00Z</dcterms:created>
  <dcterms:modified xsi:type="dcterms:W3CDTF">2019-09-08T00:40:00Z</dcterms:modified>
</cp:coreProperties>
</file>