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b/>
          <w:sz w:val="28"/>
          <w:szCs w:val="28"/>
        </w:rPr>
        <w:t xml:space="preserve">ЛАБОРАТОРНАЯ РАБОТА Вариант </w:t>
      </w:r>
      <w:r>
        <w:rPr>
          <w:rFonts w:ascii="JetBrains Mono" w:hAnsi="JetBrains Mono"/>
          <w:b/>
          <w:sz w:val="28"/>
          <w:szCs w:val="28"/>
        </w:rPr>
        <w:t>10.</w:t>
      </w:r>
      <w:r>
        <w:rPr>
          <w:rFonts w:ascii="JetBrains Mono" w:hAnsi="JetBrains Mono"/>
          <w:b/>
          <w:sz w:val="28"/>
          <w:szCs w:val="28"/>
        </w:rPr>
        <w:br/>
        <w:t>Проектирование БД приёмного покоя больницы</w:t>
        <w:br/>
      </w:r>
      <w:r>
        <w:rPr>
          <w:rFonts w:ascii="JetBrains Mono" w:hAnsi="JetBrains Mono"/>
          <w:sz w:val="28"/>
          <w:szCs w:val="28"/>
        </w:rPr>
        <w:t>1. Модель в третьей нормальной форме (3NF)</w:t>
      </w:r>
    </w:p>
    <w:p>
      <w:pPr>
        <w:pStyle w:val="Normal"/>
        <w:jc w:val="center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drawing>
          <wp:inline distT="0" distB="0" distL="0" distR="0">
            <wp:extent cx="6278245" cy="78155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245" cy="78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</w:r>
    </w:p>
    <w:p>
      <w:pPr>
        <w:pStyle w:val="Heading2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>Состав модели 3NF</w:t>
      </w:r>
    </w:p>
    <w:p>
      <w:pPr>
        <w:pStyle w:val="Normal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>В модели 16 таблиц: patients, emergency_visits, arrival_methods, visit_statuses, triage_assessments, triage_levels, staff, departments, visit_diagnoses, diagnoses, visit_procedures, procedures, beds, bed_assignments, visit_dispositions, discharge_outcomes.</w:t>
      </w:r>
    </w:p>
    <w:p>
      <w:pPr>
        <w:pStyle w:val="Heading2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>SQL-код создания схемы 3NF</w:t>
      </w:r>
    </w:p>
    <w:p>
      <w:pPr>
        <w:pStyle w:val="Normal"/>
        <w:spacing w:before="0" w:after="0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departments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department_id  BIGINT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department_name VARCHAR(120) NOT NULL UNIQUE,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location        VARCHAR(120)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staff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staff_id       BIGINT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department_id  BIGINT NOT NULL REFERENCES departments(department_id),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last_name      VARCHAR(80)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first_name     VARCHAR(80)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middle_name    VARCHAR(80),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role_name      VARCHAR(80)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phone          VARCHAR(30)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patients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patient_id     BIGINT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medical_record_no VARCHAR(30) NOT NULL UNIQUE,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last_name      VARCHAR(80)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first_name     VARCHAR(80)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middle_name    VARCHAR(80),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birth_date     DATE,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sex            VARCHAR(20),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phone          VARCHAR(30)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triage_levels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triage_level_id SMALLINT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level_name      VARCHAR(40) NOT NULL UNIQUE,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priority_order  SMALLINT NOT NULL UNIQUE CHECK (priority_order &gt; 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description     TEXT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arrival_methods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arrival_method_id SMALLINT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method_name       VARCHAR(60) NOT NULL UNIQUE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visit_statuses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visit_status_id SMALLINT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status_name     VARCHAR(50) NOT NULL UNIQUE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discharge_outcomes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discharge_outcome_id SMALLINT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outcome_name         VARCHAR(80) NOT NULL UNIQUE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emergency_visits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visit_id          BIGINT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patient_id        BIGINT NOT NULL REFERENCES patients(patient_id),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arrival_method_id SMALLINT NOT NULL REFERENCES arrival_methods(arrival_method_id),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visit_status_id   SMALLINT NOT NULL REFERENCES visit_statuses(visit_status_id),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received_at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complaint         TEXT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ended_at          TIMESTAMPTZ,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CHECK (ended_at IS NULL OR ended_at &gt;= received_at)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triage_assessments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assessment_id  BIGINT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visit_id       BIGINT NOT NULL REFERENCES emergency_visits(visit_id) ON DELETE CASCADE,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triage_level_id SMALLINT NOT NULL REFERENCES triage_levels(triage_level_id),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assessed_by    BIGINT NOT NULL REFERENCES staff(staff_id),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assessed_at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notes          TEXT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diagnoses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diagnosis_id   BIGINT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diagnosis_code VARCHAR(20) NOT NULL UNIQUE,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diagnosis_name VARCHAR(200) NOT NULL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visit_diagnoses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visit_id      BIGINT NOT NULL REFERENCES emergency_visits(visit_id) ON DELETE CASCADE,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diagnosis_id  BIGINT NOT NULL REFERENCES diagnoses(diagnosis_id),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is_primary    BOOLEAN NOT NULL DEFAULT FALSE,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recorded_by   BIGINT NOT NULL REFERENCES staff(staff_id),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recorded_at   TIMESTAMPTZ NOT NULL DEFAULT CURRENT_TIMESTAMP,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PRIMARY KEY (visit_id, diagnosis_id)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procedures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procedure_id   BIGINT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procedure_code VARCHAR(20) NOT NULL UNIQUE,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procedure_name VARCHAR(200) NOT NULL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visit_procedures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visit_id      BIGINT NOT NULL REFERENCES emergency_visits(visit_id) ON DELETE CASCADE,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procedure_id  BIGINT NOT NULL REFERENCES procedures(procedure_id),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performed_by  BIGINT NOT NULL REFERENCES staff(staff_id),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performed_at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result_notes  TEXT,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PRIMARY KEY (visit_id, procedure_id, performed_at)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beds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bed_id        BIGINT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department_id BIGINT NOT NULL REFERENCES departments(department_id),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bed_code      VARCHAR(30)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is_active     BOOLEAN NOT NULL DEFAULT TRUE,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UNIQUE (department_id, bed_code)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bed_assignments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bed_assignment_id BIGINT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visit_id          BIGINT NOT NULL REFERENCES emergency_visits(visit_id) ON DELETE CASCADE,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bed_id            BIGINT NOT NULL REFERENCES beds(bed_id),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assigned_at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released_at       TIMESTAMPTZ,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CHECK (released_at IS NULL OR released_at &gt;= assigned_at)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visit_dispositions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disposition_id       BIGINT GENERATED ALWAYS AS IDENTITY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visit_id             BIGINT NOT NULL UNIQUE REFERENCES emergency_visits(visit_id) ON DELETE CASCADE,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discharge_outcome_id SMALLINT NOT NULL REFERENCES discharge_outcomes(discharge_outcome_id),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decided_by           BIGINT NOT NULL REFERENCES staff(staff_id),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decided_at   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destination          VARCHAR(160),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notes                TEXT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</w:r>
    </w:p>
    <w:p>
      <w:pPr>
        <w:pStyle w:val="Normal"/>
        <w:spacing w:before="0" w:after="0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 xml:space="preserve"> </w:t>
      </w:r>
    </w:p>
    <w:p>
      <w:pPr>
        <w:pStyle w:val="Normal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</w:r>
      <w:r>
        <w:br w:type="page"/>
      </w:r>
    </w:p>
    <w:p>
      <w:pPr>
        <w:pStyle w:val="Heading1"/>
        <w:spacing w:before="0" w:after="0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>2. Модель Data Vault</w:t>
      </w:r>
    </w:p>
    <w:p>
      <w:pPr>
        <w:pStyle w:val="Normal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</w:r>
    </w:p>
    <w:p>
      <w:pPr>
        <w:pStyle w:val="Normal"/>
        <w:jc w:val="center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drawing>
          <wp:inline distT="0" distB="0" distL="0" distR="0">
            <wp:extent cx="2638425" cy="814705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81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 xml:space="preserve">Data Vault отделяет бизнес-сущности (HUB), отношения между ними (LINK) и описательные атрибуты с историей изменений (SATELLITE). </w:t>
      </w:r>
    </w:p>
    <w:p>
      <w:pPr>
        <w:pStyle w:val="Heading2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>Состав модели Data Vault (14 таблиц)</w:t>
      </w:r>
    </w:p>
    <w:p>
      <w:pPr>
        <w:pStyle w:val="Normal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>HUB (6): hub_patient, hub_staff, hub_department, hub_visit, hub_diagnosis, hub_bed — бизнес-ключи сущностей.</w:t>
      </w:r>
    </w:p>
    <w:p>
      <w:pPr>
        <w:pStyle w:val="Normal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>LINK (5): link_visit_patient, link_visit_staff, link_visit_department, link_visit_diagnosis, link_visit_bed — отношения между обращением и связанными сущностями.</w:t>
      </w:r>
    </w:p>
    <w:p>
      <w:pPr>
        <w:pStyle w:val="Normal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>SATELLITE (3): sat_patient_profile, sat_staff_profile, sat_visit_details — описательные атрибуты и история изменений.</w:t>
      </w:r>
    </w:p>
    <w:p>
      <w:pPr>
        <w:pStyle w:val="Heading2"/>
        <w:rPr>
          <w:rFonts w:ascii="JetBrains Mono" w:hAnsi="JetBrains Mono"/>
          <w:sz w:val="28"/>
          <w:szCs w:val="28"/>
        </w:rPr>
      </w:pPr>
      <w:r>
        <w:rPr>
          <w:rFonts w:ascii="JetBrains Mono" w:hAnsi="JetBrains Mono"/>
          <w:sz w:val="28"/>
          <w:szCs w:val="28"/>
        </w:rPr>
        <w:t>SQL-код создания схемы Data Vault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hub_patient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patient_hk      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patient_bk       VARCHAR(30) NOT NULL UNIQUE, -- номер медицинской карты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 VARCHAR(100) NOT NULL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hub_staff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staff_hk        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staff_bk         VARCHAR(40) NOT NULL UNIQUE, -- табельный номер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 VARCHAR(100) NOT NULL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hub_department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department_hk   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department_bk    VARCHAR(40) NOT NULL UNIQUE, -- код подразделения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 VARCHAR(100) NOT NULL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hub_visit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visit_hk        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visit_bk         VARCHAR(40) NOT NULL UNIQUE, -- номер обращения/случая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 VARCHAR(100) NOT NULL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hub_diagnosis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diagnosis_hk    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diagnosis_bk     VARCHAR(20) NOT NULL UNIQUE, -- код диагноза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 VARCHAR(100) NOT NULL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hub_bed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bed_hk          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bed_bk           VARCHAR(50) NOT NULL UNIQUE, -- код койки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 VARCHAR(100) NOT NULL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link_visit_patient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visit_patient_lk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visit_hk         CHAR(64) NOT NULL REFERENCES hub_visit(visit_hk),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patient_hk       CHAR(64) NOT NULL REFERENCES hub_patient(patient_hk),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 VARCHAR(100)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UNIQUE (visit_hk, patient_hk)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link_visit_staff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visit_staff_lk 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visit_hk        CHAR(64) NOT NULL REFERENCES hub_visit(visit_hk),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staff_hk        CHAR(64) NOT NULL REFERENCES hub_staff(staff_hk),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staff_role      VARCHAR(50) NOT NULL, -- роль сотрудника в конкретном обращении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VARCHAR(100)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UNIQUE (visit_hk, staff_hk, staff_role)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link_visit_department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visit_department_lk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visit_hk            CHAR(64) NOT NULL REFERENCES hub_visit(visit_hk),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department_hk       CHAR(64) NOT NULL REFERENCES hub_department(department_hk),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     VARCHAR(100)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UNIQUE (visit_hk, department_hk)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link_visit_diagnosis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visit_diagnosis_lk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visit_hk           CHAR(64) NOT NULL REFERENCES hub_visit(visit_hk),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diagnosis_hk       CHAR(64) NOT NULL REFERENCES hub_diagnosis(diagnosis_hk),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    VARCHAR(100)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UNIQUE (visit_hk, diagnosis_hk)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link_visit_bed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visit_bed_lk CHAR(64) PRIMARY KEY,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visit_hk     CHAR(64) NOT NULL REFERENCES hub_visit(visit_hk),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bed_hk       CHAR(64) NOT NULL REFERENCES hub_bed(bed_hk),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assigned_at  TIMESTAMPTZ NOT NULL, -- контекст связи/события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VARCHAR(100)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UNIQUE (visit_hk, bed_hk, assigned_at)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sat_patient_profile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patient_hk      CHAR(64) NOT NULL REFERENCES hub_patient(patient_hk),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load_end_dts    TIMESTAMPTZ,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hashdiff        CHAR(64)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last_name       VARCHAR(80)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first_name      VARCHAR(80)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middle_name     VARCHAR(80),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birth_date      DATE,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sex             VARCHAR(20),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phone           VARCHAR(30),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VARCHAR(100)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PRIMARY KEY (patient_hk, load_dts),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CHECK (load_end_dts IS NULL OR load_end_dts &gt; load_dts)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sat_staff_profile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staff_hk        CHAR(64) NOT NULL REFERENCES hub_staff(staff_hk),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load_end_dts    TIMESTAMPTZ,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hashdiff        CHAR(64)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last_name       VARCHAR(80)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first_name      VARCHAR(80)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role_name       VARCHAR(80)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phone           VARCHAR(30),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VARCHAR(100)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PRIMARY KEY (staff_hk, load_dts),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CHECK (load_end_dts IS NULL OR load_end_dts &gt; load_dts)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CREATE TABLE sat_visit_details (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visit_hk        CHAR(64) NOT NULL REFERENCES hub_visit(visit_hk),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load_dts   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load_end_dts    TIMESTAMPTZ,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hashdiff        CHAR(64)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received_at     TIMESTAMPTZ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complaint       TEXT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triage_level    VARCHAR(40),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visit_status    VARCHAR(50),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arrival_method  VARCHAR(60),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ended_at        TIMESTAMPTZ,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discharge_outcome VARCHAR(80),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record_source   VARCHAR(100) NOT NULL,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PRIMARY KEY (visit_hk, load_dts),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CHECK (load_end_dts IS NULL OR load_end_dts &gt; load_dts),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 xml:space="preserve">    </w:t>
      </w:r>
      <w:r>
        <w:rPr>
          <w:rFonts w:ascii="JetBrains Mono" w:hAnsi="JetBrains Mono"/>
          <w:sz w:val="24"/>
          <w:szCs w:val="24"/>
        </w:rPr>
        <w:t>CHECK (ended_at IS NULL OR ended_at &gt;= received_at)</w:t>
      </w:r>
    </w:p>
    <w:p>
      <w:pPr>
        <w:pStyle w:val="Normal"/>
        <w:spacing w:before="0" w:after="0"/>
        <w:rPr>
          <w:rFonts w:ascii="JetBrains Mono" w:hAnsi="JetBrains Mono"/>
          <w:sz w:val="24"/>
          <w:szCs w:val="24"/>
        </w:rPr>
      </w:pPr>
      <w:r>
        <w:rPr>
          <w:rFonts w:ascii="JetBrains Mono" w:hAnsi="JetBrains Mono"/>
          <w:sz w:val="24"/>
          <w:szCs w:val="24"/>
        </w:rPr>
        <w:t>);</w:t>
      </w:r>
    </w:p>
    <w:sectPr>
      <w:type w:val="nextPage"/>
      <w:pgSz w:w="12240" w:h="15840"/>
      <w:pgMar w:left="792" w:right="792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etBrains Mono">
    <w:charset w:val="01"/>
    <w:family w:val="auto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Arial" w:hAnsi="Arial"/>
    </w:rPr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>
      <w:rFonts w:ascii="Arial" w:hAnsi="Ari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Arial" w:hAnsi="Arial"/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Arial" w:hAnsi="Arial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rFonts w:ascii="Arial" w:hAnsi="Arial"/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>
      <w:rFonts w:ascii="Arial" w:hAnsi="Arial"/>
    </w:rPr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Arial" w:hAnsi="Arial"/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10</Pages>
  <Words>1105</Words>
  <Characters>8399</Characters>
  <CharactersWithSpaces>10744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2026-10-18T11:20:14Z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