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672" w:rsidRDefault="00FC4A62" w:rsidP="00FC4A62">
      <w:pPr>
        <w:pStyle w:val="Heading1"/>
      </w:pPr>
      <w:r>
        <w:t xml:space="preserve">1 </w:t>
      </w:r>
      <w:r>
        <w:rPr>
          <w:rFonts w:hint="eastAsia"/>
        </w:rPr>
        <w:t>整体设计</w:t>
      </w:r>
      <w:bookmarkStart w:id="0" w:name="_GoBack"/>
      <w:bookmarkEnd w:id="0"/>
    </w:p>
    <w:p w:rsidR="001A32B6" w:rsidRPr="001A32B6" w:rsidRDefault="001A32B6" w:rsidP="001A32B6">
      <w:pPr>
        <w:pStyle w:val="Heading2"/>
      </w:pPr>
      <w:r>
        <w:rPr>
          <w:rFonts w:hint="eastAsia"/>
        </w:rPr>
        <w:t xml:space="preserve">1.1 </w:t>
      </w:r>
      <w:r>
        <w:rPr>
          <w:rFonts w:hint="eastAsia"/>
        </w:rPr>
        <w:t>数据走向图</w:t>
      </w:r>
    </w:p>
    <w:p w:rsidR="00FC4A62" w:rsidRDefault="001A32B6" w:rsidP="00FC4A62">
      <w:r>
        <w:object w:dxaOrig="10629" w:dyaOrig="9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96pt" o:ole="">
            <v:imagedata r:id="rId5" o:title=""/>
          </v:shape>
          <o:OLEObject Type="Embed" ProgID="Visio.Drawing.11" ShapeID="_x0000_i1025" DrawAspect="Content" ObjectID="_1442750141" r:id="rId6"/>
        </w:object>
      </w:r>
    </w:p>
    <w:p w:rsidR="001A32B6" w:rsidRDefault="001A32B6" w:rsidP="00FC4A62">
      <w:r>
        <w:rPr>
          <w:rFonts w:hint="eastAsia"/>
        </w:rPr>
        <w:t>文件系统通过</w:t>
      </w:r>
      <w:r>
        <w:t>Local Metadata</w:t>
      </w:r>
      <w:r>
        <w:rPr>
          <w:rFonts w:hint="eastAsia"/>
        </w:rPr>
        <w:t>和</w:t>
      </w:r>
      <w:r>
        <w:t>Public Cloud</w:t>
      </w:r>
      <w:r>
        <w:rPr>
          <w:rFonts w:hint="eastAsia"/>
        </w:rPr>
        <w:t>共同组成，其中</w:t>
      </w:r>
      <w:r>
        <w:t>Local Metadata</w:t>
      </w:r>
      <w:r>
        <w:rPr>
          <w:rFonts w:hint="eastAsia"/>
        </w:rPr>
        <w:t>为完整的目录结构，</w:t>
      </w:r>
      <w:r>
        <w:t>Public Cloud</w:t>
      </w:r>
      <w:r>
        <w:rPr>
          <w:rFonts w:hint="eastAsia"/>
        </w:rPr>
        <w:t>保存</w:t>
      </w:r>
      <w:r>
        <w:t>(md5, buffer)</w:t>
      </w:r>
      <w:r>
        <w:rPr>
          <w:rFonts w:hint="eastAsia"/>
        </w:rPr>
        <w:t>的键值对；本地磁盘有一个专用区域保存键值对，同时有一专用内存区域保存常用键值对。</w:t>
      </w:r>
    </w:p>
    <w:p w:rsidR="00052DE4" w:rsidRDefault="00052DE4" w:rsidP="00FC4A62"/>
    <w:p w:rsidR="00052DE4" w:rsidRDefault="00052DE4" w:rsidP="00052DE4">
      <w:pPr>
        <w:pStyle w:val="Heading2"/>
      </w:pPr>
      <w:r>
        <w:rPr>
          <w:rFonts w:hint="eastAsia"/>
        </w:rPr>
        <w:lastRenderedPageBreak/>
        <w:t xml:space="preserve">1.2 </w:t>
      </w:r>
      <w:r>
        <w:rPr>
          <w:rFonts w:hint="eastAsia"/>
        </w:rPr>
        <w:t>模块组成</w:t>
      </w:r>
    </w:p>
    <w:p w:rsidR="00052DE4" w:rsidRDefault="00A573D8" w:rsidP="00052DE4">
      <w:r>
        <w:object w:dxaOrig="12825" w:dyaOrig="7315">
          <v:shape id="_x0000_i1026" type="#_x0000_t75" style="width:467.15pt;height:266.25pt" o:ole="">
            <v:imagedata r:id="rId7" o:title=""/>
          </v:shape>
          <o:OLEObject Type="Embed" ProgID="Visio.Drawing.11" ShapeID="_x0000_i1026" DrawAspect="Content" ObjectID="_1442750142" r:id="rId8"/>
        </w:object>
      </w:r>
    </w:p>
    <w:p w:rsidR="00526167" w:rsidRDefault="00F563B3" w:rsidP="00052DE4">
      <w:r>
        <w:rPr>
          <w:rFonts w:hint="eastAsia"/>
        </w:rPr>
        <w:t>工作划分及</w:t>
      </w:r>
      <w:r w:rsidR="00526167">
        <w:rPr>
          <w:rFonts w:hint="eastAsia"/>
        </w:rPr>
        <w:t>进度安排：</w:t>
      </w:r>
    </w:p>
    <w:p w:rsidR="00526167" w:rsidRDefault="00526167" w:rsidP="00526167">
      <w:pPr>
        <w:pStyle w:val="ListParagraph"/>
        <w:numPr>
          <w:ilvl w:val="0"/>
          <w:numId w:val="9"/>
        </w:numPr>
      </w:pPr>
      <w:r>
        <w:rPr>
          <w:rFonts w:hint="eastAsia"/>
        </w:rPr>
        <w:t>定义</w:t>
      </w:r>
      <w:r>
        <w:t>Cloud Interface</w:t>
      </w:r>
      <w:r>
        <w:rPr>
          <w:rFonts w:hint="eastAsia"/>
        </w:rPr>
        <w:t>抽象接口，并实现基于本地的虚拟接口</w:t>
      </w:r>
      <w:proofErr w:type="spellStart"/>
      <w:r>
        <w:t>VirtualCloud</w:t>
      </w:r>
      <w:proofErr w:type="spellEnd"/>
      <w:r>
        <w:rPr>
          <w:rFonts w:hint="eastAsia"/>
        </w:rPr>
        <w:t>。（</w:t>
      </w:r>
      <w:r>
        <w:t>S</w:t>
      </w:r>
      <w:r>
        <w:rPr>
          <w:rFonts w:hint="eastAsia"/>
        </w:rPr>
        <w:t>）</w:t>
      </w:r>
    </w:p>
    <w:p w:rsidR="00526167" w:rsidRDefault="00526167" w:rsidP="00526167">
      <w:pPr>
        <w:pStyle w:val="ListParagraph"/>
        <w:numPr>
          <w:ilvl w:val="0"/>
          <w:numId w:val="9"/>
        </w:numPr>
      </w:pPr>
      <w:r>
        <w:rPr>
          <w:rFonts w:hint="eastAsia"/>
        </w:rPr>
        <w:t>同步进行：</w:t>
      </w:r>
    </w:p>
    <w:p w:rsidR="00526167" w:rsidRDefault="00526167" w:rsidP="00526167">
      <w:pPr>
        <w:pStyle w:val="ListParagraph"/>
        <w:numPr>
          <w:ilvl w:val="1"/>
          <w:numId w:val="9"/>
        </w:numPr>
      </w:pPr>
      <w:r>
        <w:rPr>
          <w:rFonts w:hint="eastAsia"/>
        </w:rPr>
        <w:t>黄色部分（</w:t>
      </w:r>
      <w:r>
        <w:rPr>
          <w:rFonts w:hint="eastAsia"/>
        </w:rPr>
        <w:t>S</w:t>
      </w:r>
      <w:r>
        <w:rPr>
          <w:rFonts w:hint="eastAsia"/>
        </w:rPr>
        <w:t>）</w:t>
      </w:r>
    </w:p>
    <w:p w:rsidR="00526167" w:rsidRDefault="00526167" w:rsidP="00526167">
      <w:pPr>
        <w:pStyle w:val="ListParagraph"/>
        <w:numPr>
          <w:ilvl w:val="1"/>
          <w:numId w:val="9"/>
        </w:numPr>
      </w:pPr>
      <w:r>
        <w:rPr>
          <w:rFonts w:hint="eastAsia"/>
        </w:rPr>
        <w:t>绿色部分的具体实现（</w:t>
      </w:r>
      <w:r>
        <w:rPr>
          <w:rFonts w:hint="eastAsia"/>
        </w:rPr>
        <w:t>T</w:t>
      </w:r>
      <w:r>
        <w:rPr>
          <w:rFonts w:hint="eastAsia"/>
        </w:rPr>
        <w:t>）</w:t>
      </w:r>
    </w:p>
    <w:p w:rsidR="00526167" w:rsidRDefault="00F312F3" w:rsidP="00526167">
      <w:pPr>
        <w:pStyle w:val="ListParagraph"/>
        <w:numPr>
          <w:ilvl w:val="0"/>
          <w:numId w:val="9"/>
        </w:numPr>
      </w:pPr>
      <w:r>
        <w:rPr>
          <w:rFonts w:hint="eastAsia"/>
        </w:rPr>
        <w:t>待</w:t>
      </w:r>
      <w:r>
        <w:rPr>
          <w:rFonts w:hint="eastAsia"/>
        </w:rPr>
        <w:t>2.</w:t>
      </w:r>
      <w:r>
        <w:t>b</w:t>
      </w:r>
      <w:r>
        <w:rPr>
          <w:rFonts w:hint="eastAsia"/>
        </w:rPr>
        <w:t>实现完毕后，实现橙色部分（</w:t>
      </w:r>
      <w:r>
        <w:rPr>
          <w:rFonts w:hint="eastAsia"/>
        </w:rPr>
        <w:t>T</w:t>
      </w:r>
      <w:r>
        <w:rPr>
          <w:rFonts w:hint="eastAsia"/>
        </w:rPr>
        <w:t>）</w:t>
      </w:r>
    </w:p>
    <w:p w:rsidR="00F312F3" w:rsidRPr="00DD4D6D" w:rsidRDefault="00F312F3" w:rsidP="00526167">
      <w:pPr>
        <w:pStyle w:val="ListParagraph"/>
        <w:numPr>
          <w:ilvl w:val="0"/>
          <w:numId w:val="9"/>
        </w:numPr>
        <w:rPr>
          <w:color w:val="FF0000"/>
        </w:rPr>
      </w:pPr>
      <w:r>
        <w:rPr>
          <w:rFonts w:hint="eastAsia"/>
        </w:rPr>
        <w:t>联调黄色和绿色部分（</w:t>
      </w:r>
      <w:r>
        <w:rPr>
          <w:rFonts w:hint="eastAsia"/>
        </w:rPr>
        <w:t>S,T</w:t>
      </w:r>
      <w:r>
        <w:rPr>
          <w:rFonts w:hint="eastAsia"/>
        </w:rPr>
        <w:t>）</w:t>
      </w:r>
      <w:r w:rsidR="00F42E5B" w:rsidRPr="00DD4D6D">
        <w:rPr>
          <w:color w:val="FF0000"/>
        </w:rPr>
        <w:t xml:space="preserve">, </w:t>
      </w:r>
      <w:proofErr w:type="spellStart"/>
      <w:r w:rsidR="00F42E5B" w:rsidRPr="00DD4D6D">
        <w:rPr>
          <w:color w:val="FF0000"/>
        </w:rPr>
        <w:t>MileStone</w:t>
      </w:r>
      <w:proofErr w:type="spellEnd"/>
      <w:r w:rsidR="00F42E5B" w:rsidRPr="00DD4D6D">
        <w:rPr>
          <w:color w:val="FF0000"/>
        </w:rPr>
        <w:t xml:space="preserve"> 1 (</w:t>
      </w:r>
      <w:r w:rsidR="00F42E5B" w:rsidRPr="00DD4D6D">
        <w:rPr>
          <w:rFonts w:hint="eastAsia"/>
          <w:color w:val="FF0000"/>
        </w:rPr>
        <w:t>2013-10-17</w:t>
      </w:r>
      <w:r w:rsidR="00F42E5B" w:rsidRPr="00DD4D6D">
        <w:rPr>
          <w:color w:val="FF0000"/>
        </w:rPr>
        <w:t>)</w:t>
      </w:r>
    </w:p>
    <w:p w:rsidR="00F312F3" w:rsidRDefault="00F312F3" w:rsidP="00526167">
      <w:pPr>
        <w:pStyle w:val="ListParagraph"/>
        <w:numPr>
          <w:ilvl w:val="0"/>
          <w:numId w:val="9"/>
        </w:numPr>
      </w:pPr>
      <w:r>
        <w:rPr>
          <w:rFonts w:hint="eastAsia"/>
        </w:rPr>
        <w:t>联调橙、黄、绿（</w:t>
      </w:r>
      <w:r>
        <w:rPr>
          <w:rFonts w:hint="eastAsia"/>
        </w:rPr>
        <w:t>S,T</w:t>
      </w:r>
      <w:r>
        <w:rPr>
          <w:rFonts w:hint="eastAsia"/>
        </w:rPr>
        <w:t>）</w:t>
      </w:r>
      <w:r w:rsidR="00F42E5B" w:rsidRPr="00DD4D6D">
        <w:rPr>
          <w:rFonts w:hint="eastAsia"/>
          <w:color w:val="FF0000"/>
        </w:rPr>
        <w:t>，</w:t>
      </w:r>
      <w:proofErr w:type="spellStart"/>
      <w:r w:rsidR="00F42E5B" w:rsidRPr="00DD4D6D">
        <w:rPr>
          <w:color w:val="FF0000"/>
        </w:rPr>
        <w:t>MileStone</w:t>
      </w:r>
      <w:proofErr w:type="spellEnd"/>
      <w:r w:rsidR="00F42E5B" w:rsidRPr="00DD4D6D">
        <w:rPr>
          <w:color w:val="FF0000"/>
        </w:rPr>
        <w:t xml:space="preserve"> 2</w:t>
      </w:r>
      <w:r w:rsidR="00F42E5B" w:rsidRPr="00DD4D6D">
        <w:rPr>
          <w:rFonts w:hint="eastAsia"/>
          <w:color w:val="FF0000"/>
        </w:rPr>
        <w:t>（</w:t>
      </w:r>
      <w:r w:rsidR="00F42E5B" w:rsidRPr="00DD4D6D">
        <w:rPr>
          <w:rFonts w:hint="eastAsia"/>
          <w:color w:val="FF0000"/>
        </w:rPr>
        <w:t>2013-10-30</w:t>
      </w:r>
      <w:r w:rsidR="00F42E5B" w:rsidRPr="00DD4D6D">
        <w:rPr>
          <w:rFonts w:hint="eastAsia"/>
          <w:color w:val="FF0000"/>
        </w:rPr>
        <w:t>）</w:t>
      </w:r>
    </w:p>
    <w:p w:rsidR="00F312F3" w:rsidRDefault="00F312F3" w:rsidP="00526167">
      <w:pPr>
        <w:pStyle w:val="ListParagraph"/>
        <w:numPr>
          <w:ilvl w:val="0"/>
          <w:numId w:val="9"/>
        </w:numPr>
      </w:pPr>
      <w:r>
        <w:rPr>
          <w:rFonts w:hint="eastAsia"/>
        </w:rPr>
        <w:t>CLI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rPr>
          <w:rFonts w:hint="eastAsia"/>
        </w:rPr>
        <w:t>）</w:t>
      </w:r>
    </w:p>
    <w:p w:rsidR="00F312F3" w:rsidRPr="00DD4D6D" w:rsidRDefault="00F312F3" w:rsidP="00526167">
      <w:pPr>
        <w:pStyle w:val="ListParagraph"/>
        <w:numPr>
          <w:ilvl w:val="0"/>
          <w:numId w:val="9"/>
        </w:numPr>
        <w:rPr>
          <w:color w:val="FF0000"/>
        </w:rPr>
      </w:pPr>
      <w:proofErr w:type="spellStart"/>
      <w:r>
        <w:t>WebService</w:t>
      </w:r>
      <w:proofErr w:type="spellEnd"/>
      <w:r w:rsidR="00CA6FDC">
        <w:rPr>
          <w:rFonts w:hint="eastAsia"/>
        </w:rPr>
        <w:t>后端</w:t>
      </w:r>
      <w:r>
        <w:t>(S)</w:t>
      </w:r>
      <w:r w:rsidR="001E7A9D" w:rsidRPr="00DD4D6D">
        <w:rPr>
          <w:rFonts w:hint="eastAsia"/>
          <w:color w:val="FF0000"/>
        </w:rPr>
        <w:t>，</w:t>
      </w:r>
      <w:proofErr w:type="spellStart"/>
      <w:r w:rsidR="001E7A9D" w:rsidRPr="00DD4D6D">
        <w:rPr>
          <w:color w:val="FF0000"/>
        </w:rPr>
        <w:t>MileStone</w:t>
      </w:r>
      <w:proofErr w:type="spellEnd"/>
      <w:r w:rsidR="001E7A9D" w:rsidRPr="00DD4D6D">
        <w:rPr>
          <w:color w:val="FF0000"/>
        </w:rPr>
        <w:t xml:space="preserve"> 3</w:t>
      </w:r>
      <w:r w:rsidR="001E7A9D" w:rsidRPr="00DD4D6D">
        <w:rPr>
          <w:rFonts w:hint="eastAsia"/>
          <w:color w:val="FF0000"/>
        </w:rPr>
        <w:t>（</w:t>
      </w:r>
      <w:r w:rsidR="001E7A9D" w:rsidRPr="00DD4D6D">
        <w:rPr>
          <w:rFonts w:hint="eastAsia"/>
          <w:color w:val="FF0000"/>
        </w:rPr>
        <w:t>2013-11-30</w:t>
      </w:r>
      <w:r w:rsidR="001E7A9D" w:rsidRPr="00DD4D6D">
        <w:rPr>
          <w:rFonts w:hint="eastAsia"/>
          <w:color w:val="FF0000"/>
        </w:rPr>
        <w:t>）</w:t>
      </w:r>
    </w:p>
    <w:p w:rsidR="00CA6FDC" w:rsidRDefault="00CA6FDC" w:rsidP="00526167">
      <w:pPr>
        <w:pStyle w:val="ListParagraph"/>
        <w:numPr>
          <w:ilvl w:val="0"/>
          <w:numId w:val="9"/>
        </w:numPr>
      </w:pPr>
      <w:proofErr w:type="spellStart"/>
      <w:r>
        <w:t>WebService</w:t>
      </w:r>
      <w:proofErr w:type="spellEnd"/>
      <w:r>
        <w:rPr>
          <w:rFonts w:hint="eastAsia"/>
        </w:rPr>
        <w:t>前端（外包？）</w:t>
      </w:r>
    </w:p>
    <w:p w:rsidR="00506433" w:rsidRPr="00506433" w:rsidRDefault="00506433" w:rsidP="00526167">
      <w:pPr>
        <w:pStyle w:val="ListParagraph"/>
        <w:numPr>
          <w:ilvl w:val="0"/>
          <w:numId w:val="9"/>
        </w:numPr>
        <w:rPr>
          <w:color w:val="FF0000"/>
        </w:rPr>
      </w:pPr>
      <w:r>
        <w:t>Android</w:t>
      </w:r>
      <w:r>
        <w:rPr>
          <w:rFonts w:hint="eastAsia"/>
        </w:rPr>
        <w:t>移动演示</w:t>
      </w:r>
      <w:r>
        <w:t xml:space="preserve">(S), </w:t>
      </w:r>
      <w:proofErr w:type="spellStart"/>
      <w:r w:rsidRPr="00506433">
        <w:rPr>
          <w:color w:val="FF0000"/>
        </w:rPr>
        <w:t>MileStone</w:t>
      </w:r>
      <w:proofErr w:type="spellEnd"/>
      <w:r w:rsidRPr="00506433">
        <w:rPr>
          <w:color w:val="FF0000"/>
        </w:rPr>
        <w:t xml:space="preserve"> 4 (2013-12-25)</w:t>
      </w:r>
    </w:p>
    <w:p w:rsidR="007E4046" w:rsidRDefault="007E4046" w:rsidP="007E4046">
      <w:pPr>
        <w:pStyle w:val="Heading2"/>
        <w:rPr>
          <w:rFonts w:hint="eastAsia"/>
        </w:rPr>
      </w:pPr>
      <w:r>
        <w:t xml:space="preserve">1.3 </w:t>
      </w:r>
      <w:r>
        <w:rPr>
          <w:rFonts w:hint="eastAsia"/>
        </w:rPr>
        <w:t>规范</w:t>
      </w:r>
    </w:p>
    <w:p w:rsidR="007E4046" w:rsidRDefault="007E4046" w:rsidP="007E4046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工程结构按照</w:t>
      </w:r>
      <w:proofErr w:type="spellStart"/>
      <w:r>
        <w:t>git</w:t>
      </w:r>
      <w:proofErr w:type="spellEnd"/>
      <w:r>
        <w:rPr>
          <w:rFonts w:hint="eastAsia"/>
        </w:rPr>
        <w:t>划分</w:t>
      </w:r>
    </w:p>
    <w:p w:rsidR="007E4046" w:rsidRDefault="007E4046" w:rsidP="007E404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对于</w:t>
      </w:r>
      <w:r>
        <w:rPr>
          <w:rFonts w:hint="eastAsia"/>
        </w:rPr>
        <w:t>C/C++</w:t>
      </w:r>
      <w:r>
        <w:rPr>
          <w:rFonts w:hint="eastAsia"/>
        </w:rPr>
        <w:t>代码，所有变量使用前必须初始化；</w:t>
      </w:r>
    </w:p>
    <w:p w:rsidR="007E4046" w:rsidRDefault="007E4046" w:rsidP="007E4046">
      <w:r>
        <w:rPr>
          <w:rFonts w:hint="eastAsia"/>
        </w:rPr>
        <w:t xml:space="preserve">3. </w:t>
      </w:r>
      <w:r>
        <w:rPr>
          <w:rFonts w:hint="eastAsia"/>
        </w:rPr>
        <w:t>所有</w:t>
      </w:r>
      <w:r>
        <w:t>new</w:t>
      </w:r>
      <w:r>
        <w:rPr>
          <w:rFonts w:hint="eastAsia"/>
        </w:rPr>
        <w:t>的地方，考虑清楚在什么地方</w:t>
      </w:r>
      <w:r>
        <w:t>delete;</w:t>
      </w:r>
    </w:p>
    <w:p w:rsidR="007E4046" w:rsidRDefault="007E4046" w:rsidP="007E4046">
      <w:pPr>
        <w:rPr>
          <w:rFonts w:hint="eastAsia"/>
        </w:rPr>
      </w:pPr>
      <w:r>
        <w:t xml:space="preserve">4. </w:t>
      </w:r>
      <w:r>
        <w:rPr>
          <w:rFonts w:hint="eastAsia"/>
        </w:rPr>
        <w:t>所有传入参数为指针的函数，必须强校验是否为空；</w:t>
      </w:r>
    </w:p>
    <w:p w:rsidR="007E4046" w:rsidRPr="007E4046" w:rsidRDefault="007E4046" w:rsidP="007E4046">
      <w:r>
        <w:rPr>
          <w:rFonts w:hint="eastAsia"/>
        </w:rPr>
        <w:t xml:space="preserve">5. </w:t>
      </w:r>
      <w:r>
        <w:rPr>
          <w:rFonts w:hint="eastAsia"/>
        </w:rPr>
        <w:t>所有加锁的函数，避免多个地方</w:t>
      </w:r>
      <w:r>
        <w:t>return</w:t>
      </w:r>
      <w:r>
        <w:rPr>
          <w:rFonts w:hint="eastAsia"/>
        </w:rPr>
        <w:t>，尽量使用</w:t>
      </w:r>
      <w:r>
        <w:t>try-return</w:t>
      </w:r>
    </w:p>
    <w:sectPr w:rsidR="007E4046" w:rsidRPr="007E4046" w:rsidSect="008E6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E"/>
    <w:multiLevelType w:val="multilevel"/>
    <w:tmpl w:val="0000000E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">
    <w:nsid w:val="5ACC07DD"/>
    <w:multiLevelType w:val="hybridMultilevel"/>
    <w:tmpl w:val="5DAC2788"/>
    <w:lvl w:ilvl="0" w:tplc="F03E3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3184E"/>
    <w:rsid w:val="00052DE4"/>
    <w:rsid w:val="001074DB"/>
    <w:rsid w:val="001A32B6"/>
    <w:rsid w:val="001E7A9D"/>
    <w:rsid w:val="001F4A6F"/>
    <w:rsid w:val="00306E70"/>
    <w:rsid w:val="0033522D"/>
    <w:rsid w:val="00506433"/>
    <w:rsid w:val="005202F2"/>
    <w:rsid w:val="00526167"/>
    <w:rsid w:val="0060164D"/>
    <w:rsid w:val="0063184E"/>
    <w:rsid w:val="007E4046"/>
    <w:rsid w:val="008B5849"/>
    <w:rsid w:val="008E6812"/>
    <w:rsid w:val="00901C22"/>
    <w:rsid w:val="009307F5"/>
    <w:rsid w:val="00A573D8"/>
    <w:rsid w:val="00CA6FDC"/>
    <w:rsid w:val="00D90856"/>
    <w:rsid w:val="00DD4D6D"/>
    <w:rsid w:val="00E73921"/>
    <w:rsid w:val="00F312F3"/>
    <w:rsid w:val="00F42E5B"/>
    <w:rsid w:val="00F563B3"/>
    <w:rsid w:val="00FC4A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7F5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paragraph" w:styleId="Heading1">
    <w:name w:val="heading 1"/>
    <w:basedOn w:val="Normal"/>
    <w:next w:val="Normal"/>
    <w:link w:val="Heading1Char"/>
    <w:qFormat/>
    <w:rsid w:val="009307F5"/>
    <w:pPr>
      <w:keepNext/>
      <w:keepLines/>
      <w:spacing w:before="340" w:after="330" w:line="360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link w:val="Heading2Char"/>
    <w:qFormat/>
    <w:rsid w:val="009307F5"/>
    <w:pPr>
      <w:keepNext/>
      <w:keepLines/>
      <w:spacing w:before="260" w:after="260" w:line="360" w:lineRule="auto"/>
      <w:outlineLvl w:val="1"/>
    </w:pPr>
    <w:rPr>
      <w:rFonts w:ascii="Arial" w:eastAsia="黑体" w:hAnsi="Arial"/>
      <w:b/>
      <w:bCs/>
      <w:sz w:val="32"/>
      <w:szCs w:val="19"/>
    </w:rPr>
  </w:style>
  <w:style w:type="paragraph" w:styleId="Heading3">
    <w:name w:val="heading 3"/>
    <w:basedOn w:val="Normal"/>
    <w:next w:val="Normal"/>
    <w:link w:val="Heading3Char"/>
    <w:qFormat/>
    <w:rsid w:val="009307F5"/>
    <w:pPr>
      <w:keepNext/>
      <w:keepLines/>
      <w:adjustRightInd/>
      <w:spacing w:before="260" w:after="260" w:line="360" w:lineRule="auto"/>
      <w:textAlignment w:val="auto"/>
      <w:outlineLvl w:val="2"/>
    </w:pPr>
    <w:rPr>
      <w:b/>
      <w:bCs/>
      <w:kern w:val="2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9307F5"/>
    <w:pPr>
      <w:keepNext/>
      <w:keepLines/>
      <w:spacing w:before="280" w:after="290" w:line="376" w:lineRule="atLeast"/>
      <w:jc w:val="left"/>
      <w:outlineLvl w:val="4"/>
    </w:pPr>
    <w:rPr>
      <w:b/>
      <w:sz w:val="28"/>
    </w:rPr>
  </w:style>
  <w:style w:type="paragraph" w:styleId="Heading6">
    <w:name w:val="heading 6"/>
    <w:basedOn w:val="Normal"/>
    <w:next w:val="Normal"/>
    <w:link w:val="Heading6Char"/>
    <w:qFormat/>
    <w:rsid w:val="009307F5"/>
    <w:pPr>
      <w:keepNext/>
      <w:keepLines/>
      <w:spacing w:before="240" w:after="64" w:line="320" w:lineRule="atLeast"/>
      <w:jc w:val="left"/>
      <w:outlineLvl w:val="5"/>
    </w:pPr>
    <w:rPr>
      <w:rFonts w:ascii="Arial" w:eastAsia="黑体" w:hAnsi="Arial"/>
      <w:b/>
      <w:sz w:val="24"/>
    </w:rPr>
  </w:style>
  <w:style w:type="paragraph" w:styleId="Heading8">
    <w:name w:val="heading 8"/>
    <w:basedOn w:val="Normal"/>
    <w:next w:val="Normal"/>
    <w:link w:val="Heading8Char"/>
    <w:qFormat/>
    <w:rsid w:val="009307F5"/>
    <w:pPr>
      <w:keepNext/>
      <w:keepLines/>
      <w:spacing w:before="240" w:after="64" w:line="320" w:lineRule="atLeast"/>
      <w:jc w:val="left"/>
      <w:outlineLvl w:val="7"/>
    </w:pPr>
    <w:rPr>
      <w:rFonts w:ascii="Arial" w:eastAsia="黑体" w:hAnsi="Arial"/>
      <w:sz w:val="24"/>
    </w:rPr>
  </w:style>
  <w:style w:type="paragraph" w:styleId="Heading9">
    <w:name w:val="heading 9"/>
    <w:basedOn w:val="Normal"/>
    <w:next w:val="Normal"/>
    <w:link w:val="Heading9Char"/>
    <w:qFormat/>
    <w:rsid w:val="009307F5"/>
    <w:pPr>
      <w:widowControl/>
      <w:tabs>
        <w:tab w:val="left" w:pos="360"/>
      </w:tabs>
      <w:snapToGrid w:val="0"/>
      <w:spacing w:before="240" w:after="60" w:line="240" w:lineRule="auto"/>
      <w:jc w:val="left"/>
      <w:textAlignment w:val="auto"/>
      <w:outlineLvl w:val="8"/>
    </w:pPr>
    <w:rPr>
      <w:rFonts w:ascii="Arial" w:hAnsi="Arial"/>
      <w:b/>
      <w:i/>
      <w:snapToGrid w:val="0"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07F5"/>
    <w:rPr>
      <w:b/>
      <w:kern w:val="44"/>
      <w:sz w:val="44"/>
    </w:rPr>
  </w:style>
  <w:style w:type="character" w:customStyle="1" w:styleId="Heading2Char">
    <w:name w:val="Heading 2 Char"/>
    <w:basedOn w:val="DefaultParagraphFont"/>
    <w:link w:val="Heading2"/>
    <w:rsid w:val="009307F5"/>
    <w:rPr>
      <w:rFonts w:ascii="Arial" w:eastAsia="黑体" w:hAnsi="Arial"/>
      <w:b/>
      <w:bCs/>
      <w:sz w:val="32"/>
      <w:szCs w:val="19"/>
    </w:rPr>
  </w:style>
  <w:style w:type="character" w:customStyle="1" w:styleId="Heading3Char">
    <w:name w:val="Heading 3 Char"/>
    <w:basedOn w:val="DefaultParagraphFont"/>
    <w:link w:val="Heading3"/>
    <w:rsid w:val="009307F5"/>
    <w:rPr>
      <w:b/>
      <w:bCs/>
      <w:kern w:val="2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9307F5"/>
    <w:rPr>
      <w:b/>
      <w:sz w:val="28"/>
    </w:rPr>
  </w:style>
  <w:style w:type="character" w:customStyle="1" w:styleId="Heading6Char">
    <w:name w:val="Heading 6 Char"/>
    <w:basedOn w:val="DefaultParagraphFont"/>
    <w:link w:val="Heading6"/>
    <w:rsid w:val="009307F5"/>
    <w:rPr>
      <w:rFonts w:ascii="Arial" w:eastAsia="黑体" w:hAnsi="Arial"/>
      <w:b/>
      <w:sz w:val="24"/>
    </w:rPr>
  </w:style>
  <w:style w:type="character" w:customStyle="1" w:styleId="Heading8Char">
    <w:name w:val="Heading 8 Char"/>
    <w:basedOn w:val="DefaultParagraphFont"/>
    <w:link w:val="Heading8"/>
    <w:rsid w:val="009307F5"/>
    <w:rPr>
      <w:rFonts w:ascii="Arial" w:eastAsia="黑体" w:hAnsi="Arial"/>
      <w:sz w:val="24"/>
    </w:rPr>
  </w:style>
  <w:style w:type="character" w:customStyle="1" w:styleId="Heading9Char">
    <w:name w:val="Heading 9 Char"/>
    <w:basedOn w:val="DefaultParagraphFont"/>
    <w:link w:val="Heading9"/>
    <w:rsid w:val="009307F5"/>
    <w:rPr>
      <w:rFonts w:ascii="Arial" w:hAnsi="Arial"/>
      <w:b/>
      <w:i/>
      <w:snapToGrid w:val="0"/>
      <w:sz w:val="18"/>
      <w:lang w:eastAsia="en-US"/>
    </w:rPr>
  </w:style>
  <w:style w:type="character" w:styleId="Strong">
    <w:name w:val="Strong"/>
    <w:qFormat/>
    <w:rsid w:val="009307F5"/>
    <w:rPr>
      <w:b/>
      <w:bCs/>
    </w:rPr>
  </w:style>
  <w:style w:type="paragraph" w:styleId="ListParagraph">
    <w:name w:val="List Paragraph"/>
    <w:basedOn w:val="Normal"/>
    <w:uiPriority w:val="34"/>
    <w:qFormat/>
    <w:rsid w:val="005261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7F5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paragraph" w:styleId="Heading1">
    <w:name w:val="heading 1"/>
    <w:basedOn w:val="Normal"/>
    <w:next w:val="Normal"/>
    <w:link w:val="Heading1Char"/>
    <w:qFormat/>
    <w:rsid w:val="009307F5"/>
    <w:pPr>
      <w:keepNext/>
      <w:keepLines/>
      <w:spacing w:before="340" w:after="330" w:line="360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link w:val="Heading2Char"/>
    <w:qFormat/>
    <w:rsid w:val="009307F5"/>
    <w:pPr>
      <w:keepNext/>
      <w:keepLines/>
      <w:spacing w:before="260" w:after="260" w:line="360" w:lineRule="auto"/>
      <w:outlineLvl w:val="1"/>
    </w:pPr>
    <w:rPr>
      <w:rFonts w:ascii="Arial" w:eastAsia="黑体" w:hAnsi="Arial"/>
      <w:b/>
      <w:bCs/>
      <w:sz w:val="32"/>
      <w:szCs w:val="19"/>
    </w:rPr>
  </w:style>
  <w:style w:type="paragraph" w:styleId="Heading3">
    <w:name w:val="heading 3"/>
    <w:basedOn w:val="Normal"/>
    <w:next w:val="Normal"/>
    <w:link w:val="Heading3Char"/>
    <w:qFormat/>
    <w:rsid w:val="009307F5"/>
    <w:pPr>
      <w:keepNext/>
      <w:keepLines/>
      <w:adjustRightInd/>
      <w:spacing w:before="260" w:after="260" w:line="360" w:lineRule="auto"/>
      <w:textAlignment w:val="auto"/>
      <w:outlineLvl w:val="2"/>
    </w:pPr>
    <w:rPr>
      <w:b/>
      <w:bCs/>
      <w:kern w:val="2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9307F5"/>
    <w:pPr>
      <w:keepNext/>
      <w:keepLines/>
      <w:spacing w:before="280" w:after="290" w:line="376" w:lineRule="atLeast"/>
      <w:jc w:val="left"/>
      <w:outlineLvl w:val="4"/>
    </w:pPr>
    <w:rPr>
      <w:b/>
      <w:sz w:val="28"/>
    </w:rPr>
  </w:style>
  <w:style w:type="paragraph" w:styleId="Heading6">
    <w:name w:val="heading 6"/>
    <w:basedOn w:val="Normal"/>
    <w:next w:val="Normal"/>
    <w:link w:val="Heading6Char"/>
    <w:qFormat/>
    <w:rsid w:val="009307F5"/>
    <w:pPr>
      <w:keepNext/>
      <w:keepLines/>
      <w:spacing w:before="240" w:after="64" w:line="320" w:lineRule="atLeast"/>
      <w:jc w:val="left"/>
      <w:outlineLvl w:val="5"/>
    </w:pPr>
    <w:rPr>
      <w:rFonts w:ascii="Arial" w:eastAsia="黑体" w:hAnsi="Arial"/>
      <w:b/>
      <w:sz w:val="24"/>
    </w:rPr>
  </w:style>
  <w:style w:type="paragraph" w:styleId="Heading8">
    <w:name w:val="heading 8"/>
    <w:basedOn w:val="Normal"/>
    <w:next w:val="Normal"/>
    <w:link w:val="Heading8Char"/>
    <w:qFormat/>
    <w:rsid w:val="009307F5"/>
    <w:pPr>
      <w:keepNext/>
      <w:keepLines/>
      <w:spacing w:before="240" w:after="64" w:line="320" w:lineRule="atLeast"/>
      <w:jc w:val="left"/>
      <w:outlineLvl w:val="7"/>
    </w:pPr>
    <w:rPr>
      <w:rFonts w:ascii="Arial" w:eastAsia="黑体" w:hAnsi="Arial"/>
      <w:sz w:val="24"/>
    </w:rPr>
  </w:style>
  <w:style w:type="paragraph" w:styleId="Heading9">
    <w:name w:val="heading 9"/>
    <w:basedOn w:val="Normal"/>
    <w:next w:val="Normal"/>
    <w:link w:val="Heading9Char"/>
    <w:qFormat/>
    <w:rsid w:val="009307F5"/>
    <w:pPr>
      <w:widowControl/>
      <w:tabs>
        <w:tab w:val="left" w:pos="360"/>
      </w:tabs>
      <w:snapToGrid w:val="0"/>
      <w:spacing w:before="240" w:after="60" w:line="240" w:lineRule="auto"/>
      <w:jc w:val="left"/>
      <w:textAlignment w:val="auto"/>
      <w:outlineLvl w:val="8"/>
    </w:pPr>
    <w:rPr>
      <w:rFonts w:ascii="Arial" w:hAnsi="Arial"/>
      <w:b/>
      <w:i/>
      <w:snapToGrid w:val="0"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07F5"/>
    <w:rPr>
      <w:b/>
      <w:kern w:val="44"/>
      <w:sz w:val="44"/>
    </w:rPr>
  </w:style>
  <w:style w:type="character" w:customStyle="1" w:styleId="Heading2Char">
    <w:name w:val="Heading 2 Char"/>
    <w:basedOn w:val="DefaultParagraphFont"/>
    <w:link w:val="Heading2"/>
    <w:rsid w:val="009307F5"/>
    <w:rPr>
      <w:rFonts w:ascii="Arial" w:eastAsia="黑体" w:hAnsi="Arial"/>
      <w:b/>
      <w:bCs/>
      <w:sz w:val="32"/>
      <w:szCs w:val="19"/>
    </w:rPr>
  </w:style>
  <w:style w:type="character" w:customStyle="1" w:styleId="Heading3Char">
    <w:name w:val="Heading 3 Char"/>
    <w:basedOn w:val="DefaultParagraphFont"/>
    <w:link w:val="Heading3"/>
    <w:rsid w:val="009307F5"/>
    <w:rPr>
      <w:b/>
      <w:bCs/>
      <w:kern w:val="2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9307F5"/>
    <w:rPr>
      <w:b/>
      <w:sz w:val="28"/>
    </w:rPr>
  </w:style>
  <w:style w:type="character" w:customStyle="1" w:styleId="Heading6Char">
    <w:name w:val="Heading 6 Char"/>
    <w:basedOn w:val="DefaultParagraphFont"/>
    <w:link w:val="Heading6"/>
    <w:rsid w:val="009307F5"/>
    <w:rPr>
      <w:rFonts w:ascii="Arial" w:eastAsia="黑体" w:hAnsi="Arial"/>
      <w:b/>
      <w:sz w:val="24"/>
    </w:rPr>
  </w:style>
  <w:style w:type="character" w:customStyle="1" w:styleId="Heading8Char">
    <w:name w:val="Heading 8 Char"/>
    <w:basedOn w:val="DefaultParagraphFont"/>
    <w:link w:val="Heading8"/>
    <w:rsid w:val="009307F5"/>
    <w:rPr>
      <w:rFonts w:ascii="Arial" w:eastAsia="黑体" w:hAnsi="Arial"/>
      <w:sz w:val="24"/>
    </w:rPr>
  </w:style>
  <w:style w:type="character" w:customStyle="1" w:styleId="Heading9Char">
    <w:name w:val="Heading 9 Char"/>
    <w:basedOn w:val="DefaultParagraphFont"/>
    <w:link w:val="Heading9"/>
    <w:rsid w:val="009307F5"/>
    <w:rPr>
      <w:rFonts w:ascii="Arial" w:hAnsi="Arial"/>
      <w:b/>
      <w:i/>
      <w:snapToGrid w:val="0"/>
      <w:sz w:val="18"/>
      <w:lang w:eastAsia="en-US"/>
    </w:rPr>
  </w:style>
  <w:style w:type="character" w:styleId="Strong">
    <w:name w:val="Strong"/>
    <w:qFormat/>
    <w:rsid w:val="009307F5"/>
    <w:rPr>
      <w:b/>
      <w:bCs/>
    </w:rPr>
  </w:style>
  <w:style w:type="paragraph" w:styleId="ListParagraph">
    <w:name w:val="List Paragraph"/>
    <w:basedOn w:val="Normal"/>
    <w:uiPriority w:val="34"/>
    <w:qFormat/>
    <w:rsid w:val="005261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microsoft.com/office/2007/relationships/stylesWithEffects" Target="stylesWithEffects.xm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CW</cp:lastModifiedBy>
  <cp:revision>19</cp:revision>
  <dcterms:created xsi:type="dcterms:W3CDTF">2013-09-17T12:19:00Z</dcterms:created>
  <dcterms:modified xsi:type="dcterms:W3CDTF">2013-10-08T07:09:00Z</dcterms:modified>
</cp:coreProperties>
</file>