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7A0" w:rsidRPr="00F0781A" w:rsidRDefault="001774AC" w:rsidP="00F0781A">
      <w:pPr>
        <w:jc w:val="center"/>
        <w:rPr>
          <w:rFonts w:ascii="Bookman Old Style" w:hAnsi="Bookman Old Style" w:cstheme="minorHAnsi"/>
          <w:b/>
          <w:sz w:val="40"/>
          <w:szCs w:val="40"/>
        </w:rPr>
      </w:pPr>
      <w:r>
        <w:rPr>
          <w:rFonts w:ascii="Bookman Old Style" w:hAnsi="Bookman Old Style" w:cstheme="minorHAnsi"/>
          <w:b/>
          <w:sz w:val="40"/>
          <w:szCs w:val="40"/>
        </w:rPr>
        <w:t>Acta</w:t>
      </w:r>
      <w:r w:rsidR="00F0781A" w:rsidRPr="00F0781A">
        <w:rPr>
          <w:rFonts w:ascii="Bookman Old Style" w:hAnsi="Bookman Old Style" w:cstheme="minorHAnsi"/>
          <w:b/>
          <w:sz w:val="40"/>
          <w:szCs w:val="40"/>
        </w:rPr>
        <w:t xml:space="preserve"> de Trabajo</w:t>
      </w:r>
      <w:r>
        <w:rPr>
          <w:rFonts w:ascii="Bookman Old Style" w:hAnsi="Bookman Old Style" w:cstheme="minorHAnsi"/>
          <w:b/>
          <w:sz w:val="40"/>
          <w:szCs w:val="40"/>
        </w:rPr>
        <w:t xml:space="preserve"> </w:t>
      </w:r>
      <w:r w:rsidR="00934BD0">
        <w:rPr>
          <w:rFonts w:ascii="Bookman Old Style" w:hAnsi="Bookman Old Style" w:cstheme="minorHAnsi"/>
          <w:b/>
          <w:sz w:val="40"/>
          <w:szCs w:val="40"/>
        </w:rPr>
        <w:t>CPD</w:t>
      </w:r>
    </w:p>
    <w:p w:rsidR="001774AC" w:rsidRDefault="001774AC" w:rsidP="00F0781A">
      <w:pPr>
        <w:rPr>
          <w:rFonts w:ascii="Bookman Old Style" w:hAnsi="Bookman Old Style" w:cstheme="minorHAnsi"/>
          <w:b/>
        </w:rPr>
      </w:pPr>
      <w:r>
        <w:rPr>
          <w:rFonts w:ascii="Bookman Old Style" w:hAnsi="Bookman Old Style" w:cstheme="minorHAnsi"/>
          <w:b/>
        </w:rPr>
        <w:t xml:space="preserve">Proyecto: </w:t>
      </w:r>
      <w:r w:rsidR="00934BD0">
        <w:rPr>
          <w:rFonts w:ascii="Bookman Old Style" w:hAnsi="Bookman Old Style" w:cstheme="minorHAnsi"/>
          <w:b/>
        </w:rPr>
        <w:t>Migración del CPD del cpd-telesup.com a admutelesup.pe; solo para admisión universidad</w:t>
      </w:r>
    </w:p>
    <w:p w:rsidR="001774AC" w:rsidRDefault="001774AC" w:rsidP="00F0781A">
      <w:pPr>
        <w:rPr>
          <w:rFonts w:ascii="Bookman Old Style" w:hAnsi="Bookman Old Style" w:cstheme="minorHAnsi"/>
          <w:b/>
        </w:rPr>
      </w:pPr>
      <w:r>
        <w:rPr>
          <w:rFonts w:ascii="Bookman Old Style" w:hAnsi="Bookman Old Style" w:cstheme="minorHAnsi"/>
          <w:b/>
        </w:rPr>
        <w:t>Líder Proyecto: Ing. Jorge L. Salcedo Franco</w:t>
      </w:r>
    </w:p>
    <w:p w:rsidR="001774AC" w:rsidRDefault="001774AC" w:rsidP="00934BD0">
      <w:pPr>
        <w:rPr>
          <w:rFonts w:ascii="Bookman Old Style" w:hAnsi="Bookman Old Style" w:cstheme="minorHAnsi"/>
          <w:b/>
        </w:rPr>
      </w:pPr>
      <w:r>
        <w:rPr>
          <w:rFonts w:ascii="Bookman Old Style" w:hAnsi="Bookman Old Style" w:cstheme="minorHAnsi"/>
          <w:b/>
        </w:rPr>
        <w:t xml:space="preserve">Motivo de reunión:    </w:t>
      </w:r>
      <w:r>
        <w:rPr>
          <w:rFonts w:ascii="Bookman Old Style" w:hAnsi="Bookman Old Style" w:cstheme="minorHAnsi"/>
          <w:b/>
        </w:rPr>
        <w:tab/>
        <w:t xml:space="preserve">[ </w:t>
      </w:r>
      <w:r w:rsidR="00934BD0">
        <w:rPr>
          <w:rFonts w:ascii="Bookman Old Style" w:hAnsi="Bookman Old Style" w:cstheme="minorHAnsi"/>
          <w:b/>
        </w:rPr>
        <w:t>x</w:t>
      </w:r>
      <w:r>
        <w:rPr>
          <w:rFonts w:ascii="Bookman Old Style" w:hAnsi="Bookman Old Style" w:cstheme="minorHAnsi"/>
          <w:b/>
        </w:rPr>
        <w:t xml:space="preserve"> ] </w:t>
      </w:r>
      <w:r w:rsidR="00934BD0">
        <w:rPr>
          <w:rFonts w:ascii="Bookman Old Style" w:hAnsi="Bookman Old Style" w:cstheme="minorHAnsi"/>
          <w:b/>
        </w:rPr>
        <w:t xml:space="preserve"> </w:t>
      </w:r>
      <w:r>
        <w:rPr>
          <w:rFonts w:ascii="Bookman Old Style" w:hAnsi="Bookman Old Style" w:cstheme="minorHAnsi"/>
          <w:b/>
        </w:rPr>
        <w:t xml:space="preserve">Conformidad de </w:t>
      </w:r>
      <w:r w:rsidR="0010331D">
        <w:rPr>
          <w:rFonts w:ascii="Bookman Old Style" w:hAnsi="Bookman Old Style" w:cstheme="minorHAnsi"/>
          <w:b/>
        </w:rPr>
        <w:t>trabajo</w:t>
      </w:r>
    </w:p>
    <w:p w:rsidR="001774AC" w:rsidRDefault="001774AC" w:rsidP="00F0781A">
      <w:pPr>
        <w:rPr>
          <w:rFonts w:ascii="Bookman Old Style" w:hAnsi="Bookman Old Style" w:cstheme="minorHAnsi"/>
          <w:b/>
        </w:rPr>
      </w:pPr>
      <w:r>
        <w:rPr>
          <w:rFonts w:ascii="Bookman Old Style" w:hAnsi="Bookman Old Style" w:cstheme="minorHAnsi"/>
          <w:b/>
        </w:rPr>
        <w:t>Tema:</w:t>
      </w:r>
      <w:r w:rsidR="007522B8">
        <w:rPr>
          <w:rFonts w:ascii="Bookman Old Style" w:hAnsi="Bookman Old Style" w:cstheme="minorHAnsi"/>
          <w:b/>
        </w:rPr>
        <w:t xml:space="preserve"> </w:t>
      </w:r>
      <w:r w:rsidR="00BD3276">
        <w:rPr>
          <w:rFonts w:ascii="Bookman Old Style" w:hAnsi="Bookman Old Style" w:cstheme="minorHAnsi"/>
          <w:b/>
        </w:rPr>
        <w:t>Validación de trabajo realizado</w:t>
      </w:r>
    </w:p>
    <w:p w:rsidR="00F0781A" w:rsidRDefault="001774AC" w:rsidP="00F0781A">
      <w:pPr>
        <w:rPr>
          <w:rFonts w:ascii="Bookman Old Style" w:hAnsi="Bookman Old Style" w:cstheme="minorHAnsi"/>
          <w:b/>
        </w:rPr>
      </w:pPr>
      <w:r>
        <w:rPr>
          <w:rFonts w:ascii="Bookman Old Style" w:hAnsi="Bookman Old Style" w:cstheme="minorHAnsi"/>
          <w:b/>
        </w:rPr>
        <w:t>Fecha:</w:t>
      </w:r>
      <w:r w:rsidR="00267B3C">
        <w:rPr>
          <w:rFonts w:ascii="Bookman Old Style" w:hAnsi="Bookman Old Style" w:cstheme="minorHAnsi"/>
          <w:b/>
        </w:rPr>
        <w:t xml:space="preserve"> </w:t>
      </w:r>
      <w:r w:rsidR="00934BD0">
        <w:rPr>
          <w:rFonts w:ascii="Bookman Old Style" w:hAnsi="Bookman Old Style" w:cstheme="minorHAnsi"/>
          <w:b/>
        </w:rPr>
        <w:t>29</w:t>
      </w:r>
      <w:r w:rsidR="00AE29C6">
        <w:rPr>
          <w:rFonts w:ascii="Bookman Old Style" w:hAnsi="Bookman Old Style" w:cstheme="minorHAnsi"/>
          <w:b/>
        </w:rPr>
        <w:t xml:space="preserve"> / </w:t>
      </w:r>
      <w:r w:rsidR="00267B3C">
        <w:rPr>
          <w:rFonts w:ascii="Bookman Old Style" w:hAnsi="Bookman Old Style" w:cstheme="minorHAnsi"/>
          <w:b/>
        </w:rPr>
        <w:t>0</w:t>
      </w:r>
      <w:r w:rsidR="00BF7853">
        <w:rPr>
          <w:rFonts w:ascii="Bookman Old Style" w:hAnsi="Bookman Old Style" w:cstheme="minorHAnsi"/>
          <w:b/>
        </w:rPr>
        <w:t>3</w:t>
      </w:r>
      <w:r w:rsidR="00AE29C6">
        <w:rPr>
          <w:rFonts w:ascii="Bookman Old Style" w:hAnsi="Bookman Old Style" w:cstheme="minorHAnsi"/>
          <w:b/>
        </w:rPr>
        <w:t xml:space="preserve"> /</w:t>
      </w:r>
      <w:r w:rsidR="00267B3C">
        <w:rPr>
          <w:rFonts w:ascii="Bookman Old Style" w:hAnsi="Bookman Old Style" w:cstheme="minorHAnsi"/>
          <w:b/>
        </w:rPr>
        <w:t xml:space="preserve"> 2019</w:t>
      </w:r>
      <w:r w:rsidR="00AE29C6">
        <w:rPr>
          <w:rFonts w:ascii="Bookman Old Style" w:hAnsi="Bookman Old Style" w:cstheme="minorHAnsi"/>
          <w:b/>
        </w:rPr>
        <w:tab/>
      </w:r>
      <w:r w:rsidR="00AE29C6">
        <w:rPr>
          <w:rFonts w:ascii="Bookman Old Style" w:hAnsi="Bookman Old Style" w:cstheme="minorHAnsi"/>
          <w:b/>
        </w:rPr>
        <w:tab/>
      </w:r>
      <w:r w:rsidR="00AE29C6">
        <w:rPr>
          <w:rFonts w:ascii="Bookman Old Style" w:hAnsi="Bookman Old Style" w:cstheme="minorHAnsi"/>
          <w:b/>
        </w:rPr>
        <w:tab/>
      </w:r>
      <w:r w:rsidR="00AE29C6">
        <w:rPr>
          <w:rFonts w:ascii="Bookman Old Style" w:hAnsi="Bookman Old Style" w:cstheme="minorHAnsi"/>
          <w:b/>
        </w:rPr>
        <w:tab/>
        <w:t>Lugar de reunión:</w:t>
      </w:r>
      <w:r w:rsidR="00934BD0">
        <w:rPr>
          <w:rFonts w:ascii="Bookman Old Style" w:hAnsi="Bookman Old Style" w:cstheme="minorHAnsi"/>
          <w:b/>
        </w:rPr>
        <w:t xml:space="preserve"> </w:t>
      </w:r>
      <w:r w:rsidR="003C7C71">
        <w:rPr>
          <w:rFonts w:ascii="Bookman Old Style" w:hAnsi="Bookman Old Style" w:cstheme="minorHAnsi"/>
          <w:b/>
        </w:rPr>
        <w:t xml:space="preserve">Telesup – </w:t>
      </w:r>
      <w:r w:rsidR="00934BD0">
        <w:rPr>
          <w:rFonts w:ascii="Bookman Old Style" w:hAnsi="Bookman Old Style" w:cstheme="minorHAnsi"/>
          <w:b/>
        </w:rPr>
        <w:t>Velarde 1</w:t>
      </w:r>
      <w:r w:rsidR="00267B3C">
        <w:rPr>
          <w:rFonts w:ascii="Bookman Old Style" w:hAnsi="Bookman Old Style" w:cstheme="minorHAnsi"/>
          <w:b/>
        </w:rPr>
        <w:t xml:space="preserve"> </w:t>
      </w:r>
    </w:p>
    <w:p w:rsidR="00AE29C6" w:rsidRDefault="00AE29C6" w:rsidP="00F0781A">
      <w:pPr>
        <w:rPr>
          <w:rFonts w:ascii="Bookman Old Style" w:hAnsi="Bookman Old Style" w:cstheme="minorHAnsi"/>
          <w:b/>
        </w:rPr>
      </w:pPr>
    </w:p>
    <w:p w:rsidR="001774AC" w:rsidRDefault="001774AC" w:rsidP="00F0781A">
      <w:pPr>
        <w:rPr>
          <w:rFonts w:ascii="Bookman Old Style" w:hAnsi="Bookman Old Style" w:cstheme="minorHAnsi"/>
          <w:b/>
        </w:rPr>
      </w:pPr>
      <w:r>
        <w:rPr>
          <w:rFonts w:ascii="Bookman Old Style" w:hAnsi="Bookman Old Style" w:cstheme="minorHAnsi"/>
          <w:b/>
        </w:rPr>
        <w:t>Involucrados:</w:t>
      </w:r>
    </w:p>
    <w:tbl>
      <w:tblPr>
        <w:tblStyle w:val="Tablaconcuadrcula"/>
        <w:tblW w:w="10485" w:type="dxa"/>
        <w:tblLook w:val="04A0" w:firstRow="1" w:lastRow="0" w:firstColumn="1" w:lastColumn="0" w:noHBand="0" w:noVBand="1"/>
      </w:tblPr>
      <w:tblGrid>
        <w:gridCol w:w="7650"/>
        <w:gridCol w:w="2835"/>
      </w:tblGrid>
      <w:tr w:rsidR="00AE29C6" w:rsidTr="00AE29C6">
        <w:tc>
          <w:tcPr>
            <w:tcW w:w="7650" w:type="dxa"/>
          </w:tcPr>
          <w:p w:rsidR="00AE29C6" w:rsidRDefault="00AE29C6" w:rsidP="00AE29C6">
            <w:pPr>
              <w:jc w:val="center"/>
              <w:rPr>
                <w:rFonts w:ascii="Bookman Old Style" w:hAnsi="Bookman Old Style" w:cstheme="minorHAnsi"/>
                <w:b/>
              </w:rPr>
            </w:pPr>
            <w:r>
              <w:rPr>
                <w:rFonts w:ascii="Bookman Old Style" w:hAnsi="Bookman Old Style" w:cstheme="minorHAnsi"/>
                <w:b/>
              </w:rPr>
              <w:t>Persona</w:t>
            </w:r>
            <w:r w:rsidR="00C32262">
              <w:rPr>
                <w:rFonts w:ascii="Bookman Old Style" w:hAnsi="Bookman Old Style" w:cstheme="minorHAnsi"/>
                <w:b/>
              </w:rPr>
              <w:t xml:space="preserve"> / DNI</w:t>
            </w:r>
          </w:p>
        </w:tc>
        <w:tc>
          <w:tcPr>
            <w:tcW w:w="2835" w:type="dxa"/>
          </w:tcPr>
          <w:p w:rsidR="00AE29C6" w:rsidRDefault="00AE29C6" w:rsidP="00AE29C6">
            <w:pPr>
              <w:jc w:val="center"/>
              <w:rPr>
                <w:rFonts w:ascii="Bookman Old Style" w:hAnsi="Bookman Old Style" w:cstheme="minorHAnsi"/>
                <w:b/>
              </w:rPr>
            </w:pPr>
            <w:r>
              <w:rPr>
                <w:rFonts w:ascii="Bookman Old Style" w:hAnsi="Bookman Old Style" w:cstheme="minorHAnsi"/>
                <w:b/>
              </w:rPr>
              <w:t>Firma</w:t>
            </w:r>
          </w:p>
        </w:tc>
      </w:tr>
      <w:tr w:rsidR="00AE29C6" w:rsidTr="00AE29C6">
        <w:tc>
          <w:tcPr>
            <w:tcW w:w="7650" w:type="dxa"/>
          </w:tcPr>
          <w:p w:rsidR="00AE29C6" w:rsidRDefault="00AE29C6" w:rsidP="00F0781A">
            <w:pPr>
              <w:rPr>
                <w:rFonts w:ascii="Bookman Old Style" w:hAnsi="Bookman Old Style" w:cstheme="minorHAnsi"/>
                <w:b/>
              </w:rPr>
            </w:pPr>
            <w:bookmarkStart w:id="0" w:name="_GoBack"/>
            <w:bookmarkEnd w:id="0"/>
          </w:p>
        </w:tc>
        <w:tc>
          <w:tcPr>
            <w:tcW w:w="2835" w:type="dxa"/>
          </w:tcPr>
          <w:p w:rsidR="00AE29C6" w:rsidRDefault="00AE29C6" w:rsidP="00F0781A">
            <w:pPr>
              <w:rPr>
                <w:rFonts w:ascii="Bookman Old Style" w:hAnsi="Bookman Old Style" w:cstheme="minorHAnsi"/>
                <w:b/>
              </w:rPr>
            </w:pPr>
          </w:p>
        </w:tc>
      </w:tr>
      <w:tr w:rsidR="00AE29C6" w:rsidTr="00AE29C6">
        <w:tc>
          <w:tcPr>
            <w:tcW w:w="7650" w:type="dxa"/>
          </w:tcPr>
          <w:p w:rsidR="00AE29C6" w:rsidRDefault="00AE29C6" w:rsidP="00F0781A">
            <w:pPr>
              <w:rPr>
                <w:rFonts w:ascii="Bookman Old Style" w:hAnsi="Bookman Old Style" w:cstheme="minorHAnsi"/>
                <w:b/>
              </w:rPr>
            </w:pPr>
          </w:p>
        </w:tc>
        <w:tc>
          <w:tcPr>
            <w:tcW w:w="2835" w:type="dxa"/>
          </w:tcPr>
          <w:p w:rsidR="00AE29C6" w:rsidRDefault="00AE29C6" w:rsidP="00F0781A">
            <w:pPr>
              <w:rPr>
                <w:rFonts w:ascii="Bookman Old Style" w:hAnsi="Bookman Old Style" w:cstheme="minorHAnsi"/>
                <w:b/>
              </w:rPr>
            </w:pPr>
          </w:p>
        </w:tc>
      </w:tr>
      <w:tr w:rsidR="00AE29C6" w:rsidTr="00AE29C6">
        <w:tc>
          <w:tcPr>
            <w:tcW w:w="7650" w:type="dxa"/>
          </w:tcPr>
          <w:p w:rsidR="00AE29C6" w:rsidRDefault="00AE29C6" w:rsidP="00F0781A">
            <w:pPr>
              <w:rPr>
                <w:rFonts w:ascii="Bookman Old Style" w:hAnsi="Bookman Old Style" w:cstheme="minorHAnsi"/>
                <w:b/>
              </w:rPr>
            </w:pPr>
          </w:p>
        </w:tc>
        <w:tc>
          <w:tcPr>
            <w:tcW w:w="2835" w:type="dxa"/>
          </w:tcPr>
          <w:p w:rsidR="00AE29C6" w:rsidRDefault="00AE29C6" w:rsidP="00F0781A">
            <w:pPr>
              <w:rPr>
                <w:rFonts w:ascii="Bookman Old Style" w:hAnsi="Bookman Old Style" w:cstheme="minorHAnsi"/>
                <w:b/>
              </w:rPr>
            </w:pPr>
          </w:p>
        </w:tc>
      </w:tr>
      <w:tr w:rsidR="00AE29C6" w:rsidTr="00AE29C6">
        <w:tc>
          <w:tcPr>
            <w:tcW w:w="7650" w:type="dxa"/>
          </w:tcPr>
          <w:p w:rsidR="00AE29C6" w:rsidRDefault="00AE29C6" w:rsidP="00F0781A">
            <w:pPr>
              <w:rPr>
                <w:rFonts w:ascii="Bookman Old Style" w:hAnsi="Bookman Old Style" w:cstheme="minorHAnsi"/>
                <w:b/>
              </w:rPr>
            </w:pPr>
          </w:p>
        </w:tc>
        <w:tc>
          <w:tcPr>
            <w:tcW w:w="2835" w:type="dxa"/>
          </w:tcPr>
          <w:p w:rsidR="00AE29C6" w:rsidRDefault="00AE29C6" w:rsidP="00F0781A">
            <w:pPr>
              <w:rPr>
                <w:rFonts w:ascii="Bookman Old Style" w:hAnsi="Bookman Old Style" w:cstheme="minorHAnsi"/>
                <w:b/>
              </w:rPr>
            </w:pPr>
          </w:p>
        </w:tc>
      </w:tr>
    </w:tbl>
    <w:p w:rsidR="001774AC" w:rsidRDefault="001774AC" w:rsidP="00F0781A">
      <w:pPr>
        <w:rPr>
          <w:rFonts w:ascii="Bookman Old Style" w:hAnsi="Bookman Old Style" w:cstheme="minorHAnsi"/>
          <w:b/>
        </w:rPr>
      </w:pPr>
    </w:p>
    <w:p w:rsidR="001774AC" w:rsidRDefault="001774AC" w:rsidP="00F0781A">
      <w:pPr>
        <w:rPr>
          <w:rFonts w:ascii="Bookman Old Style" w:hAnsi="Bookman Old Style" w:cstheme="minorHAnsi"/>
          <w:b/>
        </w:rPr>
      </w:pPr>
      <w:r>
        <w:rPr>
          <w:rFonts w:ascii="Bookman Old Style" w:hAnsi="Bookman Old Style" w:cstheme="minorHAnsi"/>
          <w:b/>
        </w:rPr>
        <w:t>Análisis:</w:t>
      </w:r>
    </w:p>
    <w:tbl>
      <w:tblPr>
        <w:tblStyle w:val="Tablaconcuadrcula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1774AC" w:rsidTr="00742751">
        <w:trPr>
          <w:trHeight w:val="2362"/>
        </w:trPr>
        <w:tc>
          <w:tcPr>
            <w:tcW w:w="10627" w:type="dxa"/>
          </w:tcPr>
          <w:p w:rsidR="00267B3C" w:rsidRDefault="00267B3C" w:rsidP="00F0781A">
            <w:pPr>
              <w:rPr>
                <w:rFonts w:ascii="Bookman Old Style" w:hAnsi="Bookman Old Style" w:cstheme="minorHAnsi"/>
              </w:rPr>
            </w:pPr>
          </w:p>
          <w:p w:rsidR="00934BD0" w:rsidRDefault="00934BD0" w:rsidP="00F0781A">
            <w:pPr>
              <w:rPr>
                <w:rFonts w:ascii="Bookman Old Style" w:hAnsi="Bookman Old Style" w:cstheme="minorHAnsi"/>
              </w:rPr>
            </w:pPr>
            <w:r>
              <w:rPr>
                <w:rFonts w:ascii="Bookman Old Style" w:hAnsi="Bookman Old Style" w:cstheme="minorHAnsi"/>
              </w:rPr>
              <w:t xml:space="preserve">    </w:t>
            </w:r>
          </w:p>
          <w:p w:rsidR="00934BD0" w:rsidRDefault="00934BD0" w:rsidP="00F0781A">
            <w:pPr>
              <w:rPr>
                <w:rFonts w:ascii="Bookman Old Style" w:hAnsi="Bookman Old Style" w:cstheme="minorHAnsi"/>
              </w:rPr>
            </w:pPr>
          </w:p>
          <w:p w:rsidR="003C7C71" w:rsidRDefault="00934BD0" w:rsidP="00F0781A">
            <w:pPr>
              <w:rPr>
                <w:rFonts w:ascii="Bookman Old Style" w:hAnsi="Bookman Old Style" w:cstheme="minorHAnsi"/>
              </w:rPr>
            </w:pPr>
            <w:r>
              <w:rPr>
                <w:rFonts w:ascii="Bookman Old Style" w:hAnsi="Bookman Old Style" w:cstheme="minorHAnsi"/>
              </w:rPr>
              <w:t xml:space="preserve">    </w:t>
            </w:r>
            <w:r w:rsidR="00267B3C">
              <w:rPr>
                <w:rFonts w:ascii="Bookman Old Style" w:hAnsi="Bookman Old Style" w:cstheme="minorHAnsi"/>
              </w:rPr>
              <w:t>Presentación</w:t>
            </w:r>
            <w:r>
              <w:rPr>
                <w:rFonts w:ascii="Bookman Old Style" w:hAnsi="Bookman Old Style" w:cstheme="minorHAnsi"/>
              </w:rPr>
              <w:t xml:space="preserve"> del nuevo </w:t>
            </w:r>
            <w:proofErr w:type="spellStart"/>
            <w:r>
              <w:rPr>
                <w:rFonts w:ascii="Bookman Old Style" w:hAnsi="Bookman Old Style" w:cstheme="minorHAnsi"/>
              </w:rPr>
              <w:t>cpd</w:t>
            </w:r>
            <w:proofErr w:type="spellEnd"/>
            <w:r>
              <w:rPr>
                <w:rFonts w:ascii="Bookman Old Style" w:hAnsi="Bookman Old Style" w:cstheme="minorHAnsi"/>
              </w:rPr>
              <w:t xml:space="preserve"> para admisión universidad</w:t>
            </w:r>
            <w:r w:rsidR="003C7C71">
              <w:rPr>
                <w:rFonts w:ascii="Bookman Old Style" w:hAnsi="Bookman Old Style" w:cstheme="minorHAnsi"/>
              </w:rPr>
              <w:t>:</w:t>
            </w:r>
          </w:p>
          <w:p w:rsidR="003C7C71" w:rsidRPr="003C7C71" w:rsidRDefault="003C7C71" w:rsidP="00934BD0">
            <w:pPr>
              <w:pStyle w:val="Prrafodelista"/>
              <w:rPr>
                <w:rFonts w:ascii="Bookman Old Style" w:hAnsi="Bookman Old Style" w:cstheme="minorHAnsi"/>
              </w:rPr>
            </w:pPr>
          </w:p>
        </w:tc>
      </w:tr>
    </w:tbl>
    <w:p w:rsidR="001774AC" w:rsidRDefault="001774AC" w:rsidP="00F0781A">
      <w:pPr>
        <w:rPr>
          <w:rFonts w:ascii="Bookman Old Style" w:hAnsi="Bookman Old Style" w:cstheme="minorHAnsi"/>
          <w:b/>
        </w:rPr>
      </w:pPr>
    </w:p>
    <w:p w:rsidR="001774AC" w:rsidRDefault="001774AC" w:rsidP="00F0781A">
      <w:pPr>
        <w:rPr>
          <w:rFonts w:ascii="Bookman Old Style" w:hAnsi="Bookman Old Style" w:cstheme="minorHAnsi"/>
          <w:b/>
        </w:rPr>
      </w:pPr>
      <w:r>
        <w:rPr>
          <w:rFonts w:ascii="Bookman Old Style" w:hAnsi="Bookman Old Style" w:cstheme="minorHAnsi"/>
          <w:b/>
        </w:rPr>
        <w:t>Acuerdos:</w:t>
      </w:r>
    </w:p>
    <w:tbl>
      <w:tblPr>
        <w:tblStyle w:val="Tablaconcuadrcula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1774AC" w:rsidTr="00742751">
        <w:trPr>
          <w:trHeight w:val="2352"/>
        </w:trPr>
        <w:tc>
          <w:tcPr>
            <w:tcW w:w="10627" w:type="dxa"/>
          </w:tcPr>
          <w:p w:rsidR="003C7C71" w:rsidRDefault="003C7C71" w:rsidP="00F0781A">
            <w:pPr>
              <w:rPr>
                <w:rFonts w:ascii="Bookman Old Style" w:hAnsi="Bookman Old Style" w:cstheme="minorHAnsi"/>
                <w:b/>
              </w:rPr>
            </w:pPr>
          </w:p>
          <w:p w:rsidR="003C7C71" w:rsidRDefault="003C7C71" w:rsidP="003C7C71">
            <w:pPr>
              <w:rPr>
                <w:rFonts w:ascii="Bookman Old Style" w:hAnsi="Bookman Old Style" w:cstheme="minorHAnsi"/>
              </w:rPr>
            </w:pPr>
            <w:r>
              <w:rPr>
                <w:rFonts w:ascii="Bookman Old Style" w:hAnsi="Bookman Old Style" w:cstheme="minorHAnsi"/>
              </w:rPr>
              <w:t xml:space="preserve">Se </w:t>
            </w:r>
            <w:r w:rsidR="00934BD0">
              <w:rPr>
                <w:rFonts w:ascii="Bookman Old Style" w:hAnsi="Bookman Old Style" w:cstheme="minorHAnsi"/>
              </w:rPr>
              <w:t>validó la información migrada al servidor admutelesup.pe para admisión universidad, dando conformidad del trabajo realizado</w:t>
            </w:r>
            <w:r>
              <w:rPr>
                <w:rFonts w:ascii="Bookman Old Style" w:hAnsi="Bookman Old Style" w:cstheme="minorHAnsi"/>
              </w:rPr>
              <w:t>.</w:t>
            </w:r>
          </w:p>
          <w:p w:rsidR="003C7C71" w:rsidRPr="003C7C71" w:rsidRDefault="003C7C71" w:rsidP="00BF7853">
            <w:pPr>
              <w:rPr>
                <w:rFonts w:ascii="Bookman Old Style" w:hAnsi="Bookman Old Style" w:cstheme="minorHAnsi"/>
              </w:rPr>
            </w:pPr>
          </w:p>
        </w:tc>
      </w:tr>
    </w:tbl>
    <w:p w:rsidR="001774AC" w:rsidRDefault="001774AC" w:rsidP="00F0781A">
      <w:pPr>
        <w:rPr>
          <w:rFonts w:ascii="Bookman Old Style" w:hAnsi="Bookman Old Style" w:cstheme="minorHAnsi"/>
          <w:b/>
        </w:rPr>
      </w:pPr>
    </w:p>
    <w:p w:rsidR="001774AC" w:rsidRDefault="001774AC" w:rsidP="00F0781A">
      <w:pPr>
        <w:rPr>
          <w:rFonts w:ascii="Bookman Old Style" w:hAnsi="Bookman Old Style" w:cstheme="minorHAnsi"/>
          <w:b/>
        </w:rPr>
      </w:pPr>
      <w:r>
        <w:rPr>
          <w:rFonts w:ascii="Bookman Old Style" w:hAnsi="Bookman Old Style" w:cstheme="minorHAnsi"/>
          <w:b/>
        </w:rPr>
        <w:t>Observaciones:</w:t>
      </w:r>
    </w:p>
    <w:tbl>
      <w:tblPr>
        <w:tblStyle w:val="Tablaconcuadrcula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1774AC" w:rsidTr="00742751">
        <w:trPr>
          <w:trHeight w:val="1662"/>
        </w:trPr>
        <w:tc>
          <w:tcPr>
            <w:tcW w:w="10627" w:type="dxa"/>
          </w:tcPr>
          <w:p w:rsidR="001774AC" w:rsidRDefault="001774AC" w:rsidP="00F0781A">
            <w:pPr>
              <w:rPr>
                <w:rFonts w:ascii="Bookman Old Style" w:hAnsi="Bookman Old Style" w:cstheme="minorHAnsi"/>
                <w:b/>
              </w:rPr>
            </w:pPr>
          </w:p>
          <w:p w:rsidR="00C32262" w:rsidRDefault="00C32262" w:rsidP="00F0781A">
            <w:pPr>
              <w:rPr>
                <w:rFonts w:ascii="Bookman Old Style" w:hAnsi="Bookman Old Style" w:cstheme="minorHAnsi"/>
              </w:rPr>
            </w:pPr>
            <w:r>
              <w:rPr>
                <w:rFonts w:ascii="Bookman Old Style" w:hAnsi="Bookman Old Style" w:cstheme="minorHAnsi"/>
              </w:rPr>
              <w:t xml:space="preserve">Link de Acceso:    </w:t>
            </w:r>
            <w:hyperlink r:id="rId5" w:history="1">
              <w:r w:rsidR="00934BD0" w:rsidRPr="00076918">
                <w:rPr>
                  <w:rStyle w:val="Hipervnculo"/>
                  <w:rFonts w:ascii="Bookman Old Style" w:hAnsi="Bookman Old Style" w:cstheme="minorHAnsi"/>
                </w:rPr>
                <w:t>http://admutelesup.pe:8080/cpd</w:t>
              </w:r>
            </w:hyperlink>
          </w:p>
          <w:p w:rsidR="00BF7853" w:rsidRDefault="00934BD0" w:rsidP="00BF7853">
            <w:pPr>
              <w:rPr>
                <w:rFonts w:ascii="Bookman Old Style" w:hAnsi="Bookman Old Style" w:cstheme="minorHAnsi"/>
              </w:rPr>
            </w:pPr>
            <w:r>
              <w:rPr>
                <w:rFonts w:ascii="Bookman Old Style" w:hAnsi="Bookman Old Style" w:cstheme="minorHAnsi"/>
              </w:rPr>
              <w:t xml:space="preserve">Los usuarios son los mismos que se migraron del otro servidor </w:t>
            </w:r>
            <w:r w:rsidRPr="00934BD0">
              <w:rPr>
                <w:rFonts w:ascii="Bookman Old Style" w:hAnsi="Bookman Old Style" w:cstheme="minorHAnsi"/>
              </w:rPr>
              <w:t>http://</w:t>
            </w:r>
            <w:r>
              <w:rPr>
                <w:rFonts w:ascii="Bookman Old Style" w:hAnsi="Bookman Old Style" w:cstheme="minorHAnsi"/>
              </w:rPr>
              <w:t>cpd-telesup.com</w:t>
            </w:r>
          </w:p>
          <w:p w:rsidR="00934BD0" w:rsidRDefault="00934BD0" w:rsidP="00BF7853">
            <w:pPr>
              <w:rPr>
                <w:rFonts w:ascii="Bookman Old Style" w:hAnsi="Bookman Old Style" w:cstheme="minorHAnsi"/>
              </w:rPr>
            </w:pPr>
          </w:p>
          <w:p w:rsidR="00BF7853" w:rsidRPr="00C32262" w:rsidRDefault="00BF7853" w:rsidP="00BF7853">
            <w:pPr>
              <w:rPr>
                <w:rFonts w:ascii="Bookman Old Style" w:hAnsi="Bookman Old Style" w:cstheme="minorHAnsi"/>
              </w:rPr>
            </w:pPr>
          </w:p>
        </w:tc>
      </w:tr>
    </w:tbl>
    <w:p w:rsidR="006003E3" w:rsidRDefault="006003E3" w:rsidP="00742751">
      <w:pPr>
        <w:rPr>
          <w:rFonts w:ascii="Bookman Old Style" w:hAnsi="Bookman Old Style" w:cstheme="minorHAnsi"/>
        </w:rPr>
      </w:pPr>
    </w:p>
    <w:p w:rsidR="001774AC" w:rsidRPr="006003E3" w:rsidRDefault="00934BD0" w:rsidP="00934BD0">
      <w:pPr>
        <w:rPr>
          <w:rFonts w:ascii="Bookman Old Style" w:hAnsi="Bookman Old Style" w:cstheme="minorHAnsi"/>
        </w:rPr>
      </w:pPr>
      <w:r w:rsidRPr="006003E3">
        <w:rPr>
          <w:rFonts w:ascii="Bookman Old Style" w:hAnsi="Bookman Old Style" w:cstheme="minorHAnsi"/>
        </w:rPr>
        <w:t xml:space="preserve"> </w:t>
      </w:r>
    </w:p>
    <w:sectPr w:rsidR="001774AC" w:rsidRPr="006003E3" w:rsidSect="00AE29C6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D558AE"/>
    <w:multiLevelType w:val="hybridMultilevel"/>
    <w:tmpl w:val="979A96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81A"/>
    <w:rsid w:val="0001127D"/>
    <w:rsid w:val="0010331D"/>
    <w:rsid w:val="001774AC"/>
    <w:rsid w:val="00267B3C"/>
    <w:rsid w:val="003C7C71"/>
    <w:rsid w:val="004D7C88"/>
    <w:rsid w:val="006003E3"/>
    <w:rsid w:val="006A2FC4"/>
    <w:rsid w:val="00742751"/>
    <w:rsid w:val="007522B8"/>
    <w:rsid w:val="008D4088"/>
    <w:rsid w:val="008F5FAE"/>
    <w:rsid w:val="00934BD0"/>
    <w:rsid w:val="00AE29C6"/>
    <w:rsid w:val="00BD3276"/>
    <w:rsid w:val="00BF7853"/>
    <w:rsid w:val="00C32262"/>
    <w:rsid w:val="00D72402"/>
    <w:rsid w:val="00F0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FE38068-330C-41CC-B40B-0CEAA04D4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77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C7C7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522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22B8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C322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dmutelesup.pe:8080/cp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14</cp:revision>
  <cp:lastPrinted>2019-04-04T17:17:00Z</cp:lastPrinted>
  <dcterms:created xsi:type="dcterms:W3CDTF">2019-02-15T06:20:00Z</dcterms:created>
  <dcterms:modified xsi:type="dcterms:W3CDTF">2019-04-04T17:17:00Z</dcterms:modified>
</cp:coreProperties>
</file>