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22"/>
          <w:szCs w:val="22"/>
        </w:rPr>
        <w:t xml:space="preserve">asd</w:t>
      </w:r>
    </w:p>
    <w:p/>
    <w:tbl>
      <w:tblPr>
        <w:tblStyle w:val="temp_table_style"/>
      </w:tblPr>
      <w:tr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Enviando el arcivos de prueba referencia interesant como levanta los archivos podria guardarse en pdf o tal vez podriamos configura en caso me equivoq para poder volver imprimir algun documento</w:t>
      </w:r>
    </w:p>
    <w:p/>
    <w:p>
      <w:r>
        <w:rPr>
          <w:sz w:val="22"/>
          <w:szCs w:val="22"/>
        </w:rPr>
        <w:t xml:space="preserve">si todo sale bien seguire probando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</w:rPr>
        <w:t xml:space="preserve">sdsadasdadadasdaasssadasd</w:t>
      </w:r>
    </w:p>
    <w:p/>
    <w:p>
      <w:r>
        <w:rPr>
          <w:sz w:val="22"/>
          <w:szCs w:val="22"/>
        </w:rPr>
        <w:t xml:space="preserve"> </w:t>
      </w:r>
    </w:p>
    <w:p/>
    <w:p>
      <w:r>
        <w:rPr>
          <w:sz w:val="22"/>
          <w:szCs w:val="22"/>
          <w:u w:val="single"/>
        </w:rPr>
        <w:t xml:space="preserve"> </w:t>
      </w:r>
    </w:p>
    <w:p/>
    <w:p>
      <w:r>
        <w:rPr>
          <w:sz w:val="22"/>
          <w:szCs w:val="22"/>
        </w:rPr>
        <w:t xml:space="preserve">Jorge Luis Salcedo Franco</w:t>
      </w:r>
    </w:p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temp_table_style">
    <w:name w:val="temp_table_style"/>
    <w:uiPriority w:val="99"/>
    <w:tblP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2016-05-30T12:42:08-05:00</dcterms:created>
  <dcterms:modified xsi:type="dcterms:W3CDTF">2016-05-30T12:42:08-05:00</dcterms:modified>
  <dc:title/>
  <dc:description/>
  <dc:subject/>
  <cp:keywords/>
  <cp:category/>
</cp:coreProperties>
</file>