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FE887" w14:textId="77777777" w:rsidR="00073F14" w:rsidRPr="00452FB6" w:rsidRDefault="005A6CDA" w:rsidP="00CA5E4D">
      <w:pPr>
        <w:jc w:val="center"/>
        <w:rPr>
          <w:b/>
          <w:sz w:val="28"/>
          <w:szCs w:val="28"/>
          <w:lang w:val="uk-UA"/>
        </w:rPr>
      </w:pPr>
      <w:proofErr w:type="spellStart"/>
      <w:r w:rsidRPr="00452FB6">
        <w:rPr>
          <w:b/>
          <w:sz w:val="28"/>
          <w:szCs w:val="28"/>
          <w:lang w:val="uk-UA"/>
        </w:rPr>
        <w:t>Modern</w:t>
      </w:r>
      <w:proofErr w:type="spellEnd"/>
      <w:r w:rsidRPr="00452FB6">
        <w:rPr>
          <w:b/>
          <w:sz w:val="28"/>
          <w:szCs w:val="28"/>
          <w:lang w:val="uk-UA"/>
        </w:rPr>
        <w:t xml:space="preserve"> &amp; </w:t>
      </w:r>
      <w:proofErr w:type="spellStart"/>
      <w:r w:rsidRPr="00452FB6">
        <w:rPr>
          <w:b/>
          <w:sz w:val="28"/>
          <w:szCs w:val="28"/>
          <w:lang w:val="uk-UA"/>
        </w:rPr>
        <w:t>Effective</w:t>
      </w:r>
      <w:proofErr w:type="spellEnd"/>
      <w:r w:rsidRPr="00452FB6">
        <w:rPr>
          <w:b/>
          <w:sz w:val="28"/>
          <w:szCs w:val="28"/>
          <w:lang w:val="uk-UA"/>
        </w:rPr>
        <w:t xml:space="preserve"> C++</w:t>
      </w:r>
      <w:bookmarkStart w:id="0" w:name="_gjdgxs" w:colFirst="0" w:colLast="0"/>
      <w:bookmarkEnd w:id="0"/>
    </w:p>
    <w:p w14:paraId="0C784FFF" w14:textId="77777777" w:rsidR="00073F14" w:rsidRPr="00452FB6" w:rsidRDefault="005A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r w:rsidRPr="00452FB6">
        <w:rPr>
          <w:b/>
          <w:color w:val="000000"/>
          <w:sz w:val="28"/>
          <w:szCs w:val="28"/>
          <w:lang w:val="uk-UA"/>
        </w:rPr>
        <w:t>R-</w:t>
      </w:r>
      <w:proofErr w:type="spellStart"/>
      <w:r w:rsidRPr="00452FB6">
        <w:rPr>
          <w:b/>
          <w:color w:val="000000"/>
          <w:sz w:val="28"/>
          <w:szCs w:val="28"/>
          <w:lang w:val="uk-UA"/>
        </w:rPr>
        <w:t>value</w:t>
      </w:r>
      <w:proofErr w:type="spellEnd"/>
      <w:r w:rsidRPr="00452FB6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52FB6">
        <w:rPr>
          <w:b/>
          <w:color w:val="000000"/>
          <w:sz w:val="28"/>
          <w:szCs w:val="28"/>
          <w:lang w:val="uk-UA"/>
        </w:rPr>
        <w:t>and</w:t>
      </w:r>
      <w:proofErr w:type="spellEnd"/>
      <w:r w:rsidRPr="00452FB6">
        <w:rPr>
          <w:b/>
          <w:color w:val="000000"/>
          <w:sz w:val="28"/>
          <w:szCs w:val="28"/>
          <w:lang w:val="uk-UA"/>
        </w:rPr>
        <w:t xml:space="preserve"> L-</w:t>
      </w:r>
      <w:proofErr w:type="spellStart"/>
      <w:r w:rsidRPr="00452FB6">
        <w:rPr>
          <w:b/>
          <w:color w:val="000000"/>
          <w:sz w:val="28"/>
          <w:szCs w:val="28"/>
          <w:lang w:val="uk-UA"/>
        </w:rPr>
        <w:t>value</w:t>
      </w:r>
      <w:proofErr w:type="spellEnd"/>
    </w:p>
    <w:p w14:paraId="25B9F303" w14:textId="0A046603" w:rsidR="00452FB6" w:rsidRPr="00452FB6" w:rsidRDefault="005A6CDA" w:rsidP="00452FB6">
      <w:pPr>
        <w:spacing w:after="0"/>
        <w:ind w:firstLine="708"/>
        <w:jc w:val="both"/>
        <w:rPr>
          <w:b/>
          <w:sz w:val="28"/>
          <w:szCs w:val="28"/>
          <w:lang w:val="uk-UA"/>
        </w:rPr>
      </w:pPr>
      <w:r w:rsidRPr="00452FB6">
        <w:rPr>
          <w:b/>
          <w:sz w:val="28"/>
          <w:szCs w:val="28"/>
          <w:lang w:val="uk-UA"/>
        </w:rPr>
        <w:t>L-</w:t>
      </w:r>
      <w:proofErr w:type="spellStart"/>
      <w:r w:rsidRPr="00452FB6">
        <w:rPr>
          <w:b/>
          <w:sz w:val="28"/>
          <w:szCs w:val="28"/>
          <w:lang w:val="uk-UA"/>
        </w:rPr>
        <w:t>value</w:t>
      </w:r>
      <w:proofErr w:type="spellEnd"/>
      <w:r w:rsidRPr="00452FB6">
        <w:rPr>
          <w:b/>
          <w:sz w:val="28"/>
          <w:szCs w:val="28"/>
          <w:lang w:val="uk-UA"/>
        </w:rPr>
        <w:t xml:space="preserve"> (</w:t>
      </w:r>
      <w:proofErr w:type="spellStart"/>
      <w:r w:rsidRPr="00452FB6">
        <w:rPr>
          <w:b/>
          <w:sz w:val="28"/>
          <w:szCs w:val="28"/>
          <w:lang w:val="uk-UA"/>
        </w:rPr>
        <w:t>left</w:t>
      </w:r>
      <w:proofErr w:type="spellEnd"/>
      <w:r w:rsidRPr="00452FB6">
        <w:rPr>
          <w:b/>
          <w:sz w:val="28"/>
          <w:szCs w:val="28"/>
          <w:lang w:val="uk-UA"/>
        </w:rPr>
        <w:t xml:space="preserve">) – </w:t>
      </w:r>
      <w:r w:rsidR="00452FB6" w:rsidRPr="00452FB6">
        <w:rPr>
          <w:bCs/>
          <w:sz w:val="28"/>
          <w:szCs w:val="28"/>
          <w:lang w:val="uk-UA"/>
        </w:rPr>
        <w:t>об'єкт, який зберігається існує після обчислення виразу. Такий об'єкт має ім'я. Таким чином усі змінні - це l-</w:t>
      </w:r>
      <w:proofErr w:type="spellStart"/>
      <w:r w:rsidR="00452FB6" w:rsidRPr="00452FB6">
        <w:rPr>
          <w:bCs/>
          <w:sz w:val="28"/>
          <w:szCs w:val="28"/>
          <w:lang w:val="uk-UA"/>
        </w:rPr>
        <w:t>value</w:t>
      </w:r>
      <w:proofErr w:type="spellEnd"/>
      <w:r w:rsidR="00452FB6" w:rsidRPr="00452FB6">
        <w:rPr>
          <w:b/>
          <w:sz w:val="28"/>
          <w:szCs w:val="28"/>
          <w:lang w:val="uk-UA"/>
        </w:rPr>
        <w:t>.</w:t>
      </w:r>
    </w:p>
    <w:p w14:paraId="1C372F21" w14:textId="0F3364B3" w:rsidR="00073F14" w:rsidRPr="00452FB6" w:rsidRDefault="005A6CDA" w:rsidP="00452FB6">
      <w:pPr>
        <w:spacing w:after="0"/>
        <w:ind w:firstLine="708"/>
        <w:jc w:val="both"/>
        <w:rPr>
          <w:sz w:val="28"/>
          <w:szCs w:val="28"/>
          <w:lang w:val="uk-UA"/>
        </w:rPr>
      </w:pPr>
      <w:r w:rsidRPr="00452FB6">
        <w:rPr>
          <w:b/>
          <w:sz w:val="28"/>
          <w:szCs w:val="28"/>
          <w:lang w:val="uk-UA"/>
        </w:rPr>
        <w:t>R-</w:t>
      </w:r>
      <w:proofErr w:type="spellStart"/>
      <w:r w:rsidRPr="00452FB6">
        <w:rPr>
          <w:b/>
          <w:sz w:val="28"/>
          <w:szCs w:val="28"/>
          <w:lang w:val="uk-UA"/>
        </w:rPr>
        <w:t>value</w:t>
      </w:r>
      <w:proofErr w:type="spellEnd"/>
      <w:r w:rsidRPr="00452FB6">
        <w:rPr>
          <w:b/>
          <w:sz w:val="28"/>
          <w:szCs w:val="28"/>
          <w:lang w:val="uk-UA"/>
        </w:rPr>
        <w:t xml:space="preserve"> (</w:t>
      </w:r>
      <w:proofErr w:type="spellStart"/>
      <w:r w:rsidRPr="00452FB6">
        <w:rPr>
          <w:b/>
          <w:sz w:val="28"/>
          <w:szCs w:val="28"/>
          <w:lang w:val="uk-UA"/>
        </w:rPr>
        <w:t>right</w:t>
      </w:r>
      <w:proofErr w:type="spellEnd"/>
      <w:r w:rsidRPr="00452FB6">
        <w:rPr>
          <w:b/>
          <w:sz w:val="28"/>
          <w:szCs w:val="28"/>
          <w:lang w:val="uk-UA"/>
        </w:rPr>
        <w:t>)</w:t>
      </w:r>
      <w:r w:rsidRPr="00452FB6">
        <w:rPr>
          <w:sz w:val="28"/>
          <w:szCs w:val="28"/>
          <w:lang w:val="uk-UA"/>
        </w:rPr>
        <w:t xml:space="preserve"> – </w:t>
      </w:r>
      <w:r w:rsidR="00452FB6" w:rsidRPr="00452FB6">
        <w:rPr>
          <w:sz w:val="28"/>
          <w:szCs w:val="28"/>
          <w:lang w:val="uk-UA"/>
        </w:rPr>
        <w:t>тимчасовий об'єкт, який не зберігається після обчислення виразу в якому він використовується.</w:t>
      </w:r>
    </w:p>
    <w:p w14:paraId="0C17B938" w14:textId="141ACA75" w:rsidR="00073F14" w:rsidRPr="00452FB6" w:rsidRDefault="00452FB6">
      <w:pPr>
        <w:rPr>
          <w:sz w:val="28"/>
          <w:szCs w:val="28"/>
          <w:lang w:val="uk-UA"/>
        </w:rPr>
      </w:pPr>
      <w:r w:rsidRPr="00452FB6">
        <w:rPr>
          <w:sz w:val="28"/>
          <w:szCs w:val="28"/>
          <w:lang w:val="uk-UA"/>
        </w:rPr>
        <w:t>Приклад</w:t>
      </w:r>
      <w:r w:rsidR="005A6CDA" w:rsidRPr="00452FB6">
        <w:rPr>
          <w:sz w:val="28"/>
          <w:szCs w:val="28"/>
          <w:lang w:val="uk-UA"/>
        </w:rPr>
        <w:t>:</w:t>
      </w:r>
    </w:p>
    <w:p w14:paraId="05293D9D" w14:textId="77777777" w:rsidR="00073F14" w:rsidRPr="00452FB6" w:rsidRDefault="005A6CDA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auto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x = 1.5 + 0.2</w:t>
      </w:r>
    </w:p>
    <w:p w14:paraId="53B84B16" w14:textId="60DD8683" w:rsidR="00452FB6" w:rsidRPr="00452FB6" w:rsidRDefault="005A6CDA" w:rsidP="00452FB6">
      <w:pPr>
        <w:ind w:left="708"/>
        <w:rPr>
          <w:rFonts w:ascii="Consolas" w:eastAsia="Consolas" w:hAnsi="Consolas" w:cs="Consolas"/>
          <w:color w:val="000000"/>
          <w:sz w:val="24"/>
          <w:szCs w:val="24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auto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result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=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sin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(x);</w:t>
      </w:r>
    </w:p>
    <w:p w14:paraId="1C7FCE27" w14:textId="2A3175B9" w:rsidR="00452FB6" w:rsidRPr="00452FB6" w:rsidRDefault="00452FB6" w:rsidP="00452FB6">
      <w:pPr>
        <w:ind w:firstLine="708"/>
        <w:jc w:val="both"/>
        <w:rPr>
          <w:sz w:val="28"/>
          <w:szCs w:val="28"/>
          <w:lang w:val="uk-UA"/>
        </w:rPr>
      </w:pPr>
      <w:r w:rsidRPr="00452FB6">
        <w:rPr>
          <w:sz w:val="28"/>
          <w:szCs w:val="28"/>
          <w:lang w:val="uk-UA"/>
        </w:rPr>
        <w:t xml:space="preserve">Значення у змінних x </w:t>
      </w:r>
      <w:r w:rsidRPr="00452FB6">
        <w:rPr>
          <w:sz w:val="28"/>
          <w:szCs w:val="28"/>
          <w:lang w:val="uk-UA"/>
        </w:rPr>
        <w:t>та</w:t>
      </w:r>
      <w:r w:rsidRPr="00452FB6">
        <w:rPr>
          <w:sz w:val="28"/>
          <w:szCs w:val="28"/>
          <w:lang w:val="uk-UA"/>
        </w:rPr>
        <w:t xml:space="preserve"> </w:t>
      </w:r>
      <w:proofErr w:type="spellStart"/>
      <w:r w:rsidRPr="00452FB6">
        <w:rPr>
          <w:sz w:val="28"/>
          <w:szCs w:val="28"/>
          <w:lang w:val="uk-UA"/>
        </w:rPr>
        <w:t>result</w:t>
      </w:r>
      <w:proofErr w:type="spellEnd"/>
      <w:r w:rsidRPr="00452FB6">
        <w:rPr>
          <w:sz w:val="28"/>
          <w:szCs w:val="28"/>
          <w:lang w:val="uk-UA"/>
        </w:rPr>
        <w:t xml:space="preserve"> - це l-</w:t>
      </w:r>
      <w:proofErr w:type="spellStart"/>
      <w:r w:rsidRPr="00452FB6">
        <w:rPr>
          <w:sz w:val="28"/>
          <w:szCs w:val="28"/>
          <w:lang w:val="uk-UA"/>
        </w:rPr>
        <w:t>values</w:t>
      </w:r>
      <w:proofErr w:type="spellEnd"/>
      <w:r w:rsidRPr="00452FB6">
        <w:rPr>
          <w:sz w:val="28"/>
          <w:szCs w:val="28"/>
          <w:lang w:val="uk-UA"/>
        </w:rPr>
        <w:t xml:space="preserve">. До цих значень можна звернутися за іменем. Значення 1.5 + 0.2 і </w:t>
      </w:r>
      <w:proofErr w:type="spellStart"/>
      <w:r w:rsidRPr="00452FB6">
        <w:rPr>
          <w:sz w:val="28"/>
          <w:szCs w:val="28"/>
          <w:lang w:val="uk-UA"/>
        </w:rPr>
        <w:t>std</w:t>
      </w:r>
      <w:proofErr w:type="spellEnd"/>
      <w:r w:rsidRPr="00452FB6">
        <w:rPr>
          <w:sz w:val="28"/>
          <w:szCs w:val="28"/>
          <w:lang w:val="uk-UA"/>
        </w:rPr>
        <w:t>::</w:t>
      </w:r>
      <w:proofErr w:type="spellStart"/>
      <w:r w:rsidRPr="00452FB6">
        <w:rPr>
          <w:sz w:val="28"/>
          <w:szCs w:val="28"/>
          <w:lang w:val="uk-UA"/>
        </w:rPr>
        <w:t>sin</w:t>
      </w:r>
      <w:proofErr w:type="spellEnd"/>
      <w:r w:rsidRPr="00452FB6">
        <w:rPr>
          <w:sz w:val="28"/>
          <w:szCs w:val="28"/>
          <w:lang w:val="uk-UA"/>
        </w:rPr>
        <w:t>(x) - це r-</w:t>
      </w:r>
      <w:proofErr w:type="spellStart"/>
      <w:r w:rsidRPr="00452FB6">
        <w:rPr>
          <w:sz w:val="28"/>
          <w:szCs w:val="28"/>
          <w:lang w:val="uk-UA"/>
        </w:rPr>
        <w:t>values</w:t>
      </w:r>
      <w:proofErr w:type="spellEnd"/>
      <w:r w:rsidRPr="00452FB6">
        <w:rPr>
          <w:sz w:val="28"/>
          <w:szCs w:val="28"/>
          <w:lang w:val="uk-UA"/>
        </w:rPr>
        <w:t xml:space="preserve">, які </w:t>
      </w:r>
      <w:r w:rsidRPr="00452FB6">
        <w:rPr>
          <w:sz w:val="28"/>
          <w:szCs w:val="28"/>
          <w:lang w:val="uk-UA"/>
        </w:rPr>
        <w:t xml:space="preserve">являються тимчасовими </w:t>
      </w:r>
      <w:r w:rsidR="008B510E" w:rsidRPr="00452FB6">
        <w:rPr>
          <w:sz w:val="28"/>
          <w:szCs w:val="28"/>
          <w:lang w:val="uk-UA"/>
        </w:rPr>
        <w:t>об’єктами</w:t>
      </w:r>
      <w:r w:rsidRPr="00452FB6">
        <w:rPr>
          <w:sz w:val="28"/>
          <w:szCs w:val="28"/>
          <w:lang w:val="uk-UA"/>
        </w:rPr>
        <w:t>. R-</w:t>
      </w:r>
      <w:proofErr w:type="spellStart"/>
      <w:r w:rsidRPr="00452FB6">
        <w:rPr>
          <w:sz w:val="28"/>
          <w:szCs w:val="28"/>
          <w:lang w:val="uk-UA"/>
        </w:rPr>
        <w:t>values</w:t>
      </w:r>
      <w:proofErr w:type="spellEnd"/>
      <w:r w:rsidRPr="00452FB6">
        <w:rPr>
          <w:sz w:val="28"/>
          <w:szCs w:val="28"/>
          <w:lang w:val="uk-UA"/>
        </w:rPr>
        <w:t xml:space="preserve"> не обов'язково знаходяться праворуч:</w:t>
      </w:r>
    </w:p>
    <w:p w14:paraId="3F92328A" w14:textId="77777777" w:rsidR="00073F14" w:rsidRPr="00452FB6" w:rsidRDefault="005A6CDA">
      <w:pPr>
        <w:ind w:firstLine="708"/>
        <w:jc w:val="both"/>
        <w:rPr>
          <w:sz w:val="40"/>
          <w:szCs w:val="40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auto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result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sin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(x));</w:t>
      </w:r>
    </w:p>
    <w:p w14:paraId="66A9BC3C" w14:textId="77777777" w:rsidR="00073F14" w:rsidRPr="00452FB6" w:rsidRDefault="005A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452FB6">
        <w:rPr>
          <w:b/>
          <w:color w:val="000000"/>
          <w:sz w:val="28"/>
          <w:szCs w:val="28"/>
          <w:lang w:val="uk-UA"/>
        </w:rPr>
        <w:t>Moving</w:t>
      </w:r>
      <w:proofErr w:type="spellEnd"/>
    </w:p>
    <w:p w14:paraId="18A73D6A" w14:textId="1A308A40" w:rsidR="00073F14" w:rsidRPr="00452FB6" w:rsidRDefault="00452FB6">
      <w:pPr>
        <w:ind w:left="360"/>
        <w:rPr>
          <w:sz w:val="28"/>
          <w:szCs w:val="28"/>
          <w:lang w:val="uk-UA"/>
        </w:rPr>
      </w:pPr>
      <w:r w:rsidRPr="00452FB6">
        <w:rPr>
          <w:sz w:val="28"/>
          <w:szCs w:val="28"/>
          <w:lang w:val="uk-UA"/>
        </w:rPr>
        <w:t>Розглянемо приклад</w:t>
      </w:r>
      <w:r w:rsidR="005A6CDA" w:rsidRPr="00452FB6">
        <w:rPr>
          <w:sz w:val="28"/>
          <w:szCs w:val="28"/>
          <w:lang w:val="uk-UA"/>
        </w:rPr>
        <w:t>:</w:t>
      </w:r>
    </w:p>
    <w:p w14:paraId="62EBC966" w14:textId="77777777" w:rsidR="00073F14" w:rsidRPr="00452FB6" w:rsidRDefault="005A6CDA">
      <w:pPr>
        <w:ind w:firstLine="708"/>
        <w:rPr>
          <w:sz w:val="40"/>
          <w:szCs w:val="40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store.push_back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string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r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"</w:t>
      </w:r>
      <w:proofErr w:type="spellStart"/>
      <w:r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Some</w:t>
      </w:r>
      <w:proofErr w:type="spellEnd"/>
      <w:r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string</w:t>
      </w:r>
      <w:proofErr w:type="spellEnd"/>
      <w:r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")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);</w:t>
      </w:r>
    </w:p>
    <w:p w14:paraId="0A9A293F" w14:textId="77777777" w:rsidR="00073F14" w:rsidRPr="00452FB6" w:rsidRDefault="005A6CDA">
      <w:pPr>
        <w:ind w:firstLine="360"/>
        <w:rPr>
          <w:sz w:val="28"/>
          <w:szCs w:val="28"/>
          <w:u w:val="single"/>
          <w:lang w:val="uk-UA"/>
        </w:rPr>
      </w:pPr>
      <w:r w:rsidRPr="00452FB6">
        <w:rPr>
          <w:sz w:val="28"/>
          <w:szCs w:val="28"/>
          <w:u w:val="single"/>
          <w:lang w:val="uk-UA"/>
        </w:rPr>
        <w:t>До С++ 11:</w:t>
      </w:r>
    </w:p>
    <w:p w14:paraId="572D0B89" w14:textId="2EA6EC38" w:rsidR="00073F14" w:rsidRPr="00452FB6" w:rsidRDefault="00452F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Буде викликан</w:t>
      </w:r>
      <w:r w:rsidR="00191B22">
        <w:rPr>
          <w:color w:val="000000"/>
          <w:sz w:val="28"/>
          <w:szCs w:val="28"/>
          <w:lang w:val="uk-UA"/>
        </w:rPr>
        <w:t>о</w:t>
      </w:r>
      <w:r w:rsidRPr="00452FB6">
        <w:rPr>
          <w:color w:val="000000"/>
          <w:sz w:val="28"/>
          <w:szCs w:val="28"/>
          <w:lang w:val="uk-UA"/>
        </w:rPr>
        <w:t xml:space="preserve"> конструкто</w:t>
      </w:r>
      <w:r w:rsidRPr="00452FB6">
        <w:rPr>
          <w:color w:val="000000"/>
          <w:sz w:val="28"/>
          <w:szCs w:val="28"/>
          <w:lang w:val="uk-UA"/>
        </w:rPr>
        <w:t xml:space="preserve">р </w:t>
      </w:r>
      <w:proofErr w:type="spellStart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std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::</w:t>
      </w:r>
      <w:proofErr w:type="spellStart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452FB6">
        <w:rPr>
          <w:color w:val="000000"/>
          <w:sz w:val="28"/>
          <w:szCs w:val="28"/>
          <w:lang w:val="uk-UA"/>
        </w:rPr>
        <w:t>з</w:t>
      </w:r>
      <w:r w:rsidR="005A6CDA" w:rsidRPr="00452FB6">
        <w:rPr>
          <w:color w:val="000000"/>
          <w:sz w:val="28"/>
          <w:szCs w:val="28"/>
          <w:lang w:val="uk-UA"/>
        </w:rPr>
        <w:t xml:space="preserve"> аргументом </w:t>
      </w:r>
      <w:r w:rsidR="005A6CDA"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"</w:t>
      </w:r>
      <w:proofErr w:type="spellStart"/>
      <w:r w:rsidR="005A6CDA"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Some</w:t>
      </w:r>
      <w:proofErr w:type="spellEnd"/>
      <w:r w:rsidR="005A6CDA"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 xml:space="preserve"> </w:t>
      </w:r>
      <w:proofErr w:type="spellStart"/>
      <w:r w:rsidR="005A6CDA"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"</w:t>
      </w:r>
      <w:r w:rsidR="005A6CDA" w:rsidRPr="00452FB6">
        <w:rPr>
          <w:rFonts w:ascii="Consolas" w:eastAsia="Consolas" w:hAnsi="Consolas" w:cs="Consolas"/>
          <w:color w:val="A31515"/>
          <w:sz w:val="24"/>
          <w:szCs w:val="24"/>
          <w:lang w:val="uk-UA"/>
        </w:rPr>
        <w:t>.</w:t>
      </w:r>
    </w:p>
    <w:p w14:paraId="762062B4" w14:textId="49E8C897" w:rsidR="00073F14" w:rsidRPr="00452FB6" w:rsidRDefault="00452F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Буде викликан</w:t>
      </w:r>
      <w:r w:rsidR="00191B22">
        <w:rPr>
          <w:color w:val="000000"/>
          <w:sz w:val="28"/>
          <w:szCs w:val="28"/>
          <w:lang w:val="uk-UA"/>
        </w:rPr>
        <w:t>о</w:t>
      </w:r>
      <w:r w:rsidRPr="00452FB6">
        <w:rPr>
          <w:color w:val="000000"/>
          <w:sz w:val="28"/>
          <w:szCs w:val="28"/>
          <w:lang w:val="uk-UA"/>
        </w:rPr>
        <w:t xml:space="preserve"> </w:t>
      </w:r>
      <w:r w:rsidR="005A6CDA" w:rsidRPr="00452FB6">
        <w:rPr>
          <w:color w:val="000000"/>
          <w:sz w:val="28"/>
          <w:szCs w:val="28"/>
          <w:lang w:val="uk-UA"/>
        </w:rPr>
        <w:t xml:space="preserve">метод </w:t>
      </w:r>
      <w:proofErr w:type="spellStart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vector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proofErr w:type="spellStart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&gt;::</w:t>
      </w:r>
      <w:proofErr w:type="spellStart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push_back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="005A6CDA"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const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="005A6CDA"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value_type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 </w:t>
      </w:r>
      <w:r w:rsidR="005A6CDA"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_</w:t>
      </w:r>
      <w:proofErr w:type="spellStart"/>
      <w:r w:rsidR="005A6CDA"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Val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</w:t>
      </w:r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.</w:t>
      </w:r>
    </w:p>
    <w:p w14:paraId="53778EB9" w14:textId="02642B64" w:rsidR="00073F14" w:rsidRPr="00452FB6" w:rsidRDefault="00452FB6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Буде викликан</w:t>
      </w:r>
      <w:r w:rsidR="00191B22">
        <w:rPr>
          <w:color w:val="000000"/>
          <w:sz w:val="28"/>
          <w:szCs w:val="28"/>
          <w:lang w:val="uk-UA"/>
        </w:rPr>
        <w:t>о</w:t>
      </w:r>
      <w:r w:rsidRPr="00452FB6">
        <w:rPr>
          <w:color w:val="000000"/>
          <w:sz w:val="28"/>
          <w:szCs w:val="28"/>
          <w:lang w:val="uk-UA"/>
        </w:rPr>
        <w:t xml:space="preserve"> </w:t>
      </w:r>
      <w:r w:rsidR="005A6CDA" w:rsidRPr="00452FB6">
        <w:rPr>
          <w:color w:val="000000"/>
          <w:sz w:val="28"/>
          <w:szCs w:val="28"/>
          <w:lang w:val="uk-UA"/>
        </w:rPr>
        <w:t xml:space="preserve">конструктор </w:t>
      </w:r>
      <w:r>
        <w:rPr>
          <w:color w:val="000000"/>
          <w:sz w:val="28"/>
          <w:szCs w:val="28"/>
          <w:lang w:val="uk-UA"/>
        </w:rPr>
        <w:t>копіювання</w:t>
      </w:r>
      <w:r w:rsidR="005A6CDA" w:rsidRPr="00452FB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::</w:t>
      </w:r>
      <w:proofErr w:type="spellStart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(</w:t>
      </w:r>
      <w:proofErr w:type="spellStart"/>
      <w:r w:rsidR="005A6CDA"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const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 xml:space="preserve"> </w:t>
      </w:r>
      <w:proofErr w:type="spellStart"/>
      <w:r w:rsidR="005A6CDA"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&amp;).</w:t>
      </w:r>
    </w:p>
    <w:p w14:paraId="6D8ADA6F" w14:textId="04D3E93F" w:rsidR="00191B22" w:rsidRDefault="00191B22">
      <w:pPr>
        <w:ind w:firstLine="708"/>
        <w:jc w:val="both"/>
        <w:rPr>
          <w:sz w:val="28"/>
          <w:szCs w:val="28"/>
          <w:lang w:val="uk-UA"/>
        </w:rPr>
      </w:pPr>
      <w:r w:rsidRPr="00191B22">
        <w:rPr>
          <w:sz w:val="28"/>
          <w:szCs w:val="28"/>
          <w:lang w:val="uk-UA"/>
        </w:rPr>
        <w:t xml:space="preserve">Щоб уникнути зайвого копіювання в С++11 ввели операцію переміщення. Насправді, для передавання у функцію тимчасового об'єкта рядка, немає потреби виділяти нову ділянку пам'яті та копіювати старий рядок у новий буфер: достатньо лише перемістити </w:t>
      </w:r>
      <w:r w:rsidR="008B510E" w:rsidRPr="008B510E">
        <w:rPr>
          <w:sz w:val="28"/>
          <w:szCs w:val="28"/>
          <w:lang w:val="uk-UA"/>
        </w:rPr>
        <w:t>вказівник</w:t>
      </w:r>
      <w:r w:rsidR="008B510E" w:rsidRPr="008B510E">
        <w:rPr>
          <w:sz w:val="28"/>
          <w:szCs w:val="28"/>
          <w:lang w:val="uk-UA"/>
        </w:rPr>
        <w:t xml:space="preserve"> </w:t>
      </w:r>
      <w:r w:rsidRPr="00191B22">
        <w:rPr>
          <w:sz w:val="28"/>
          <w:szCs w:val="28"/>
          <w:lang w:val="uk-UA"/>
        </w:rPr>
        <w:t xml:space="preserve">на </w:t>
      </w:r>
      <w:r>
        <w:rPr>
          <w:sz w:val="28"/>
          <w:szCs w:val="28"/>
          <w:lang w:val="uk-UA"/>
        </w:rPr>
        <w:t>початкову строку</w:t>
      </w:r>
      <w:r w:rsidRPr="00191B22">
        <w:rPr>
          <w:sz w:val="28"/>
          <w:szCs w:val="28"/>
          <w:lang w:val="uk-UA"/>
        </w:rPr>
        <w:t>:</w:t>
      </w:r>
    </w:p>
    <w:p w14:paraId="3D3B8411" w14:textId="77777777" w:rsidR="00073F14" w:rsidRPr="00452FB6" w:rsidRDefault="005A6CDA">
      <w:pPr>
        <w:ind w:firstLine="360"/>
        <w:rPr>
          <w:sz w:val="28"/>
          <w:szCs w:val="28"/>
          <w:u w:val="single"/>
          <w:lang w:val="uk-UA"/>
        </w:rPr>
      </w:pPr>
      <w:r w:rsidRPr="00452FB6">
        <w:rPr>
          <w:sz w:val="28"/>
          <w:szCs w:val="28"/>
          <w:u w:val="single"/>
          <w:lang w:val="uk-UA"/>
        </w:rPr>
        <w:t>С++ 11:</w:t>
      </w:r>
    </w:p>
    <w:p w14:paraId="2F46542C" w14:textId="0D424CCF" w:rsidR="00073F14" w:rsidRPr="00452FB6" w:rsidRDefault="00191B2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Буде викликано</w:t>
      </w:r>
      <w:r w:rsidRPr="00452FB6">
        <w:rPr>
          <w:color w:val="000000"/>
          <w:sz w:val="28"/>
          <w:szCs w:val="28"/>
          <w:lang w:val="uk-UA"/>
        </w:rPr>
        <w:t xml:space="preserve"> </w:t>
      </w:r>
      <w:r w:rsidR="005A6CDA" w:rsidRPr="00452FB6">
        <w:rPr>
          <w:color w:val="000000"/>
          <w:sz w:val="28"/>
          <w:szCs w:val="28"/>
          <w:lang w:val="uk-UA"/>
        </w:rPr>
        <w:t xml:space="preserve">конструктор </w:t>
      </w:r>
      <w:proofErr w:type="spellStart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з </w:t>
      </w:r>
      <w:r w:rsidR="005A6CDA" w:rsidRPr="00452FB6">
        <w:rPr>
          <w:color w:val="000000"/>
          <w:sz w:val="28"/>
          <w:szCs w:val="28"/>
          <w:lang w:val="uk-UA"/>
        </w:rPr>
        <w:t xml:space="preserve">аргументом </w:t>
      </w:r>
      <w:r w:rsidR="005A6CDA"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"</w:t>
      </w:r>
      <w:proofErr w:type="spellStart"/>
      <w:r w:rsidR="005A6CDA"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Some</w:t>
      </w:r>
      <w:proofErr w:type="spellEnd"/>
      <w:r w:rsidR="005A6CDA"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 xml:space="preserve"> </w:t>
      </w:r>
      <w:proofErr w:type="spellStart"/>
      <w:r w:rsidR="005A6CDA"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"</w:t>
      </w:r>
      <w:r w:rsidR="005A6CDA" w:rsidRPr="00452FB6">
        <w:rPr>
          <w:rFonts w:ascii="Consolas" w:eastAsia="Consolas" w:hAnsi="Consolas" w:cs="Consolas"/>
          <w:color w:val="A31515"/>
          <w:sz w:val="24"/>
          <w:szCs w:val="24"/>
          <w:lang w:val="uk-UA"/>
        </w:rPr>
        <w:t>.</w:t>
      </w:r>
    </w:p>
    <w:p w14:paraId="3817E737" w14:textId="0D9530FC" w:rsidR="00073F14" w:rsidRPr="00452FB6" w:rsidRDefault="00191B2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Буде викликано</w:t>
      </w:r>
      <w:r w:rsidRPr="00452FB6">
        <w:rPr>
          <w:color w:val="000000"/>
          <w:sz w:val="28"/>
          <w:szCs w:val="28"/>
          <w:lang w:val="uk-UA"/>
        </w:rPr>
        <w:t xml:space="preserve"> </w:t>
      </w:r>
      <w:r w:rsidR="005A6CDA" w:rsidRPr="00452FB6">
        <w:rPr>
          <w:color w:val="000000"/>
          <w:sz w:val="28"/>
          <w:szCs w:val="28"/>
          <w:lang w:val="uk-UA"/>
        </w:rPr>
        <w:t xml:space="preserve">метод </w:t>
      </w:r>
      <w:proofErr w:type="spellStart"/>
      <w:r w:rsidR="005A6CDA"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vector</w:t>
      </w:r>
      <w:proofErr w:type="spellEnd"/>
      <w:r w:rsidR="005A6CDA"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&lt;</w:t>
      </w:r>
      <w:proofErr w:type="spellStart"/>
      <w:r w:rsidR="005A6CDA"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&gt;::</w:t>
      </w:r>
      <w:proofErr w:type="spellStart"/>
      <w:r w:rsidR="005A6CDA"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push_back</w:t>
      </w:r>
      <w:proofErr w:type="spellEnd"/>
      <w:r w:rsidR="005A6CDA"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="005A6CDA" w:rsidRPr="00452FB6">
        <w:rPr>
          <w:rFonts w:ascii="Consolas" w:eastAsia="Consolas" w:hAnsi="Consolas" w:cs="Consolas"/>
          <w:b/>
          <w:color w:val="2B91AF"/>
          <w:sz w:val="24"/>
          <w:szCs w:val="24"/>
          <w:highlight w:val="white"/>
          <w:lang w:val="uk-UA"/>
        </w:rPr>
        <w:t>value_type</w:t>
      </w:r>
      <w:proofErr w:type="spellEnd"/>
      <w:r w:rsidR="005A6CDA"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 xml:space="preserve">&amp;&amp; </w:t>
      </w:r>
      <w:r w:rsidR="005A6CDA" w:rsidRPr="00452FB6">
        <w:rPr>
          <w:rFonts w:ascii="Consolas" w:eastAsia="Consolas" w:hAnsi="Consolas" w:cs="Consolas"/>
          <w:b/>
          <w:color w:val="808080"/>
          <w:sz w:val="24"/>
          <w:szCs w:val="24"/>
          <w:highlight w:val="white"/>
          <w:lang w:val="uk-UA"/>
        </w:rPr>
        <w:t>_</w:t>
      </w:r>
      <w:proofErr w:type="spellStart"/>
      <w:r w:rsidR="005A6CDA" w:rsidRPr="00452FB6">
        <w:rPr>
          <w:rFonts w:ascii="Consolas" w:eastAsia="Consolas" w:hAnsi="Consolas" w:cs="Consolas"/>
          <w:b/>
          <w:color w:val="808080"/>
          <w:sz w:val="24"/>
          <w:szCs w:val="24"/>
          <w:highlight w:val="white"/>
          <w:lang w:val="uk-UA"/>
        </w:rPr>
        <w:t>Val</w:t>
      </w:r>
      <w:proofErr w:type="spellEnd"/>
      <w:r w:rsidR="005A6CDA"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)</w:t>
      </w:r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.</w:t>
      </w:r>
    </w:p>
    <w:p w14:paraId="080DEA8C" w14:textId="5F2D948D" w:rsidR="00073F14" w:rsidRPr="00452FB6" w:rsidRDefault="00191B2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Буде викликано</w:t>
      </w:r>
      <w:r w:rsidRPr="00452FB6">
        <w:rPr>
          <w:color w:val="000000"/>
          <w:sz w:val="28"/>
          <w:szCs w:val="28"/>
          <w:lang w:val="uk-UA"/>
        </w:rPr>
        <w:t xml:space="preserve"> </w:t>
      </w:r>
      <w:r w:rsidR="005A6CDA" w:rsidRPr="00452FB6">
        <w:rPr>
          <w:b/>
          <w:color w:val="000000"/>
          <w:sz w:val="28"/>
          <w:szCs w:val="28"/>
          <w:lang w:val="uk-UA"/>
        </w:rPr>
        <w:t xml:space="preserve">конструктор </w:t>
      </w:r>
      <w:r>
        <w:rPr>
          <w:b/>
          <w:color w:val="000000"/>
          <w:sz w:val="28"/>
          <w:szCs w:val="28"/>
          <w:lang w:val="uk-UA"/>
        </w:rPr>
        <w:t>переміщення</w:t>
      </w:r>
      <w:r w:rsidR="005A6CDA" w:rsidRPr="00452FB6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::(</w:t>
      </w:r>
      <w:proofErr w:type="spellStart"/>
      <w:r w:rsidR="005A6CDA"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string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&amp;&amp;).</w:t>
      </w:r>
    </w:p>
    <w:p w14:paraId="18EBADDD" w14:textId="09A87981" w:rsidR="00073F14" w:rsidRDefault="005A6CDA">
      <w:pPr>
        <w:rPr>
          <w:sz w:val="28"/>
          <w:szCs w:val="28"/>
          <w:lang w:val="uk-UA"/>
        </w:rPr>
      </w:pPr>
      <w:r w:rsidRPr="00452FB6">
        <w:rPr>
          <w:sz w:val="28"/>
          <w:szCs w:val="28"/>
          <w:lang w:val="uk-UA"/>
        </w:rPr>
        <w:t xml:space="preserve">Синтаксис </w:t>
      </w:r>
      <w:proofErr w:type="spellStart"/>
      <w:r w:rsidRPr="00452FB6">
        <w:rPr>
          <w:b/>
          <w:sz w:val="28"/>
          <w:szCs w:val="28"/>
          <w:lang w:val="uk-UA"/>
        </w:rPr>
        <w:t>type</w:t>
      </w:r>
      <w:proofErr w:type="spellEnd"/>
      <w:r w:rsidRPr="00452FB6">
        <w:rPr>
          <w:b/>
          <w:sz w:val="28"/>
          <w:szCs w:val="28"/>
          <w:lang w:val="uk-UA"/>
        </w:rPr>
        <w:t>&amp;&amp;</w:t>
      </w:r>
      <w:r w:rsidRPr="00452FB6">
        <w:rPr>
          <w:sz w:val="28"/>
          <w:szCs w:val="28"/>
          <w:lang w:val="uk-UA"/>
        </w:rPr>
        <w:t xml:space="preserve"> - </w:t>
      </w:r>
      <w:r w:rsidR="00191B22" w:rsidRPr="00191B22">
        <w:rPr>
          <w:sz w:val="28"/>
          <w:szCs w:val="28"/>
          <w:lang w:val="uk-UA"/>
        </w:rPr>
        <w:t>позначає</w:t>
      </w:r>
      <w:r w:rsidR="00191B22">
        <w:rPr>
          <w:sz w:val="28"/>
          <w:szCs w:val="28"/>
          <w:lang w:val="uk-UA"/>
        </w:rPr>
        <w:t xml:space="preserve"> </w:t>
      </w:r>
      <w:r w:rsidRPr="00452FB6">
        <w:rPr>
          <w:b/>
          <w:sz w:val="28"/>
          <w:szCs w:val="28"/>
          <w:lang w:val="uk-UA"/>
        </w:rPr>
        <w:t>r-</w:t>
      </w:r>
      <w:proofErr w:type="spellStart"/>
      <w:r w:rsidRPr="00452FB6">
        <w:rPr>
          <w:b/>
          <w:sz w:val="28"/>
          <w:szCs w:val="28"/>
          <w:lang w:val="uk-UA"/>
        </w:rPr>
        <w:t>value</w:t>
      </w:r>
      <w:proofErr w:type="spellEnd"/>
      <w:r w:rsidRPr="00452FB6">
        <w:rPr>
          <w:sz w:val="28"/>
          <w:szCs w:val="28"/>
          <w:lang w:val="uk-UA"/>
        </w:rPr>
        <w:t xml:space="preserve"> </w:t>
      </w:r>
      <w:r w:rsidR="00191B22">
        <w:rPr>
          <w:sz w:val="28"/>
          <w:szCs w:val="28"/>
          <w:lang w:val="uk-UA"/>
        </w:rPr>
        <w:t>посилання</w:t>
      </w:r>
      <w:r w:rsidRPr="00452FB6">
        <w:rPr>
          <w:sz w:val="28"/>
          <w:szCs w:val="28"/>
          <w:lang w:val="uk-UA"/>
        </w:rPr>
        <w:t>.</w:t>
      </w:r>
    </w:p>
    <w:p w14:paraId="11F724CB" w14:textId="4D3B0067" w:rsidR="00191B22" w:rsidRPr="00452FB6" w:rsidRDefault="00191B22">
      <w:pPr>
        <w:rPr>
          <w:sz w:val="28"/>
          <w:szCs w:val="28"/>
          <w:lang w:val="uk-UA"/>
        </w:rPr>
      </w:pPr>
      <w:r w:rsidRPr="00191B22">
        <w:rPr>
          <w:b/>
          <w:bCs/>
          <w:sz w:val="28"/>
          <w:szCs w:val="28"/>
          <w:lang w:val="uk-UA"/>
        </w:rPr>
        <w:t>Зверніть увагу</w:t>
      </w:r>
      <w:r w:rsidRPr="00191B22">
        <w:rPr>
          <w:sz w:val="28"/>
          <w:szCs w:val="28"/>
          <w:lang w:val="uk-UA"/>
        </w:rPr>
        <w:t>: Якщо r-</w:t>
      </w:r>
      <w:proofErr w:type="spellStart"/>
      <w:r w:rsidRPr="00191B22">
        <w:rPr>
          <w:sz w:val="28"/>
          <w:szCs w:val="28"/>
          <w:lang w:val="uk-UA"/>
        </w:rPr>
        <w:t>value</w:t>
      </w:r>
      <w:proofErr w:type="spellEnd"/>
      <w:r w:rsidRPr="00191B22">
        <w:rPr>
          <w:sz w:val="28"/>
          <w:szCs w:val="28"/>
          <w:lang w:val="uk-UA"/>
        </w:rPr>
        <w:t xml:space="preserve"> посилання має ім'я, то воно є l-</w:t>
      </w:r>
      <w:proofErr w:type="spellStart"/>
      <w:r w:rsidRPr="00191B22">
        <w:rPr>
          <w:sz w:val="28"/>
          <w:szCs w:val="28"/>
          <w:lang w:val="uk-UA"/>
        </w:rPr>
        <w:t>value</w:t>
      </w:r>
      <w:proofErr w:type="spellEnd"/>
      <w:r w:rsidRPr="00191B22">
        <w:rPr>
          <w:sz w:val="28"/>
          <w:szCs w:val="28"/>
          <w:lang w:val="uk-UA"/>
        </w:rPr>
        <w:t>!</w:t>
      </w:r>
    </w:p>
    <w:p w14:paraId="391ED184" w14:textId="6E588FFD" w:rsidR="00191B22" w:rsidRPr="00452FB6" w:rsidRDefault="005A6CDA">
      <w:pPr>
        <w:rPr>
          <w:sz w:val="28"/>
          <w:szCs w:val="28"/>
          <w:lang w:val="uk-UA"/>
        </w:rPr>
      </w:pPr>
      <w:proofErr w:type="spellStart"/>
      <w:r w:rsidRPr="00452FB6">
        <w:rPr>
          <w:b/>
          <w:sz w:val="28"/>
          <w:szCs w:val="28"/>
          <w:lang w:val="uk-UA"/>
        </w:rPr>
        <w:t>Обратите</w:t>
      </w:r>
      <w:proofErr w:type="spellEnd"/>
      <w:r w:rsidRPr="00452FB6">
        <w:rPr>
          <w:b/>
          <w:sz w:val="28"/>
          <w:szCs w:val="28"/>
          <w:lang w:val="uk-UA"/>
        </w:rPr>
        <w:t xml:space="preserve"> </w:t>
      </w:r>
      <w:proofErr w:type="spellStart"/>
      <w:r w:rsidRPr="00452FB6">
        <w:rPr>
          <w:b/>
          <w:sz w:val="28"/>
          <w:szCs w:val="28"/>
          <w:lang w:val="uk-UA"/>
        </w:rPr>
        <w:t>внимание</w:t>
      </w:r>
      <w:proofErr w:type="spellEnd"/>
      <w:r w:rsidRPr="00452FB6">
        <w:rPr>
          <w:b/>
          <w:sz w:val="28"/>
          <w:szCs w:val="28"/>
          <w:lang w:val="uk-UA"/>
        </w:rPr>
        <w:t>:</w:t>
      </w:r>
      <w:r w:rsidRPr="00452FB6">
        <w:rPr>
          <w:sz w:val="28"/>
          <w:szCs w:val="28"/>
          <w:lang w:val="uk-UA"/>
        </w:rPr>
        <w:t xml:space="preserve"> </w:t>
      </w:r>
      <w:proofErr w:type="spellStart"/>
      <w:r w:rsidRPr="00452FB6">
        <w:rPr>
          <w:sz w:val="28"/>
          <w:szCs w:val="28"/>
          <w:lang w:val="uk-UA"/>
        </w:rPr>
        <w:t>Если</w:t>
      </w:r>
      <w:proofErr w:type="spellEnd"/>
      <w:r w:rsidRPr="00452FB6">
        <w:rPr>
          <w:sz w:val="28"/>
          <w:szCs w:val="28"/>
          <w:lang w:val="uk-UA"/>
        </w:rPr>
        <w:t xml:space="preserve"> r-</w:t>
      </w:r>
      <w:proofErr w:type="spellStart"/>
      <w:r w:rsidRPr="00452FB6">
        <w:rPr>
          <w:sz w:val="28"/>
          <w:szCs w:val="28"/>
          <w:lang w:val="uk-UA"/>
        </w:rPr>
        <w:t>value</w:t>
      </w:r>
      <w:proofErr w:type="spellEnd"/>
      <w:r w:rsidRPr="00452FB6">
        <w:rPr>
          <w:sz w:val="28"/>
          <w:szCs w:val="28"/>
          <w:lang w:val="uk-UA"/>
        </w:rPr>
        <w:t xml:space="preserve"> </w:t>
      </w:r>
      <w:proofErr w:type="spellStart"/>
      <w:r w:rsidRPr="00452FB6">
        <w:rPr>
          <w:sz w:val="28"/>
          <w:szCs w:val="28"/>
          <w:lang w:val="uk-UA"/>
        </w:rPr>
        <w:t>ссылка</w:t>
      </w:r>
      <w:proofErr w:type="spellEnd"/>
      <w:r w:rsidRPr="00452FB6">
        <w:rPr>
          <w:sz w:val="28"/>
          <w:szCs w:val="28"/>
          <w:lang w:val="uk-UA"/>
        </w:rPr>
        <w:t xml:space="preserve"> </w:t>
      </w:r>
      <w:proofErr w:type="spellStart"/>
      <w:r w:rsidRPr="00452FB6">
        <w:rPr>
          <w:sz w:val="28"/>
          <w:szCs w:val="28"/>
          <w:lang w:val="uk-UA"/>
        </w:rPr>
        <w:t>имеет</w:t>
      </w:r>
      <w:proofErr w:type="spellEnd"/>
      <w:r w:rsidRPr="00452FB6">
        <w:rPr>
          <w:sz w:val="28"/>
          <w:szCs w:val="28"/>
          <w:lang w:val="uk-UA"/>
        </w:rPr>
        <w:t xml:space="preserve"> </w:t>
      </w:r>
      <w:proofErr w:type="spellStart"/>
      <w:r w:rsidRPr="00452FB6">
        <w:rPr>
          <w:sz w:val="28"/>
          <w:szCs w:val="28"/>
          <w:lang w:val="uk-UA"/>
        </w:rPr>
        <w:t>имя</w:t>
      </w:r>
      <w:proofErr w:type="spellEnd"/>
      <w:r w:rsidRPr="00452FB6">
        <w:rPr>
          <w:sz w:val="28"/>
          <w:szCs w:val="28"/>
          <w:lang w:val="uk-UA"/>
        </w:rPr>
        <w:t xml:space="preserve">, то </w:t>
      </w:r>
      <w:proofErr w:type="spellStart"/>
      <w:r w:rsidRPr="00452FB6">
        <w:rPr>
          <w:sz w:val="28"/>
          <w:szCs w:val="28"/>
          <w:lang w:val="uk-UA"/>
        </w:rPr>
        <w:t>она</w:t>
      </w:r>
      <w:proofErr w:type="spellEnd"/>
      <w:r w:rsidRPr="00452FB6">
        <w:rPr>
          <w:sz w:val="28"/>
          <w:szCs w:val="28"/>
          <w:lang w:val="uk-UA"/>
        </w:rPr>
        <w:t xml:space="preserve"> </w:t>
      </w:r>
      <w:proofErr w:type="spellStart"/>
      <w:r w:rsidRPr="00452FB6">
        <w:rPr>
          <w:sz w:val="28"/>
          <w:szCs w:val="28"/>
          <w:lang w:val="uk-UA"/>
        </w:rPr>
        <w:t>является</w:t>
      </w:r>
      <w:proofErr w:type="spellEnd"/>
      <w:r w:rsidRPr="00452FB6">
        <w:rPr>
          <w:sz w:val="28"/>
          <w:szCs w:val="28"/>
          <w:lang w:val="uk-UA"/>
        </w:rPr>
        <w:t xml:space="preserve"> l-</w:t>
      </w:r>
      <w:proofErr w:type="spellStart"/>
      <w:r w:rsidRPr="00452FB6">
        <w:rPr>
          <w:sz w:val="28"/>
          <w:szCs w:val="28"/>
          <w:lang w:val="uk-UA"/>
        </w:rPr>
        <w:t>value</w:t>
      </w:r>
      <w:proofErr w:type="spellEnd"/>
      <w:r w:rsidRPr="00452FB6">
        <w:rPr>
          <w:sz w:val="28"/>
          <w:szCs w:val="28"/>
          <w:lang w:val="uk-UA"/>
        </w:rPr>
        <w:t>!</w:t>
      </w:r>
    </w:p>
    <w:p w14:paraId="6F27D801" w14:textId="77777777" w:rsidR="00073F14" w:rsidRPr="00452FB6" w:rsidRDefault="005A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452FB6">
        <w:rPr>
          <w:b/>
          <w:color w:val="000000"/>
          <w:sz w:val="28"/>
          <w:szCs w:val="28"/>
          <w:lang w:val="uk-UA"/>
        </w:rPr>
        <w:lastRenderedPageBreak/>
        <w:t>Universal-reference</w:t>
      </w:r>
      <w:proofErr w:type="spellEnd"/>
      <w:r w:rsidRPr="00452FB6">
        <w:rPr>
          <w:b/>
          <w:color w:val="000000"/>
          <w:sz w:val="28"/>
          <w:szCs w:val="28"/>
          <w:lang w:val="uk-UA"/>
        </w:rPr>
        <w:t xml:space="preserve"> (</w:t>
      </w:r>
      <w:proofErr w:type="spellStart"/>
      <w:r w:rsidRPr="00452FB6">
        <w:rPr>
          <w:b/>
          <w:color w:val="000000"/>
          <w:sz w:val="28"/>
          <w:szCs w:val="28"/>
          <w:lang w:val="uk-UA"/>
        </w:rPr>
        <w:t>forwarding</w:t>
      </w:r>
      <w:proofErr w:type="spellEnd"/>
      <w:r w:rsidRPr="00452FB6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52FB6">
        <w:rPr>
          <w:b/>
          <w:color w:val="000000"/>
          <w:sz w:val="28"/>
          <w:szCs w:val="28"/>
          <w:lang w:val="uk-UA"/>
        </w:rPr>
        <w:t>reference</w:t>
      </w:r>
      <w:proofErr w:type="spellEnd"/>
      <w:r w:rsidRPr="00452FB6">
        <w:rPr>
          <w:b/>
          <w:color w:val="000000"/>
          <w:sz w:val="28"/>
          <w:szCs w:val="28"/>
          <w:lang w:val="uk-UA"/>
        </w:rPr>
        <w:t>)</w:t>
      </w:r>
    </w:p>
    <w:p w14:paraId="18829B48" w14:textId="77777777" w:rsidR="00191B22" w:rsidRPr="00191B22" w:rsidRDefault="00191B2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uk-UA"/>
        </w:rPr>
      </w:pPr>
      <w:r w:rsidRPr="00191B22">
        <w:rPr>
          <w:sz w:val="28"/>
          <w:szCs w:val="28"/>
          <w:lang w:val="uk-UA"/>
        </w:rPr>
        <w:t>Універсальне посилання - це посилання, яке залежно від умов може бути, як r-</w:t>
      </w:r>
      <w:proofErr w:type="spellStart"/>
      <w:r w:rsidRPr="00191B22">
        <w:rPr>
          <w:sz w:val="28"/>
          <w:szCs w:val="28"/>
          <w:lang w:val="uk-UA"/>
        </w:rPr>
        <w:t>value</w:t>
      </w:r>
      <w:proofErr w:type="spellEnd"/>
      <w:r w:rsidRPr="00191B22">
        <w:rPr>
          <w:sz w:val="28"/>
          <w:szCs w:val="28"/>
          <w:lang w:val="uk-UA"/>
        </w:rPr>
        <w:t xml:space="preserve"> посиланням, так і l-</w:t>
      </w:r>
      <w:proofErr w:type="spellStart"/>
      <w:r w:rsidRPr="00191B22">
        <w:rPr>
          <w:sz w:val="28"/>
          <w:szCs w:val="28"/>
          <w:lang w:val="uk-UA"/>
        </w:rPr>
        <w:t>value</w:t>
      </w:r>
      <w:proofErr w:type="spellEnd"/>
      <w:r w:rsidRPr="00191B22">
        <w:rPr>
          <w:sz w:val="28"/>
          <w:szCs w:val="28"/>
          <w:lang w:val="uk-UA"/>
        </w:rPr>
        <w:t xml:space="preserve"> посиланням.</w:t>
      </w:r>
    </w:p>
    <w:p w14:paraId="37B61BCF" w14:textId="78057A60" w:rsidR="00073F14" w:rsidRPr="00452FB6" w:rsidRDefault="007E079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uk-UA"/>
        </w:rPr>
      </w:pPr>
      <w:r w:rsidRPr="007E0794">
        <w:rPr>
          <w:b/>
          <w:color w:val="000000"/>
          <w:sz w:val="28"/>
          <w:szCs w:val="28"/>
          <w:lang w:val="uk-UA"/>
        </w:rPr>
        <w:t>Правило особливого виведення</w:t>
      </w:r>
      <w:r w:rsidRPr="007E0794">
        <w:rPr>
          <w:b/>
          <w:color w:val="000000"/>
          <w:sz w:val="28"/>
          <w:szCs w:val="28"/>
          <w:lang w:val="uk-UA"/>
        </w:rPr>
        <w:t xml:space="preserve"> </w:t>
      </w:r>
      <w:r w:rsidR="005A6CDA" w:rsidRPr="00452FB6">
        <w:rPr>
          <w:b/>
          <w:color w:val="000000"/>
          <w:sz w:val="28"/>
          <w:szCs w:val="28"/>
          <w:lang w:val="uk-UA"/>
        </w:rPr>
        <w:t>(</w:t>
      </w:r>
      <w:proofErr w:type="spellStart"/>
      <w:r w:rsidR="005A6CDA" w:rsidRPr="00452FB6">
        <w:rPr>
          <w:b/>
          <w:color w:val="000000"/>
          <w:sz w:val="28"/>
          <w:szCs w:val="28"/>
          <w:lang w:val="uk-UA"/>
        </w:rPr>
        <w:t>special</w:t>
      </w:r>
      <w:proofErr w:type="spellEnd"/>
      <w:r w:rsidR="005A6CDA" w:rsidRPr="00452FB6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A6CDA" w:rsidRPr="00452FB6">
        <w:rPr>
          <w:b/>
          <w:color w:val="000000"/>
          <w:sz w:val="28"/>
          <w:szCs w:val="28"/>
          <w:lang w:val="uk-UA"/>
        </w:rPr>
        <w:t>type</w:t>
      </w:r>
      <w:proofErr w:type="spellEnd"/>
      <w:r w:rsidR="005A6CDA" w:rsidRPr="00452FB6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A6CDA" w:rsidRPr="00452FB6">
        <w:rPr>
          <w:b/>
          <w:color w:val="000000"/>
          <w:sz w:val="28"/>
          <w:szCs w:val="28"/>
          <w:lang w:val="uk-UA"/>
        </w:rPr>
        <w:t>deduction</w:t>
      </w:r>
      <w:proofErr w:type="spellEnd"/>
      <w:r w:rsidR="005A6CDA" w:rsidRPr="00452FB6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A6CDA" w:rsidRPr="00452FB6">
        <w:rPr>
          <w:b/>
          <w:color w:val="000000"/>
          <w:sz w:val="28"/>
          <w:szCs w:val="28"/>
          <w:lang w:val="uk-UA"/>
        </w:rPr>
        <w:t>rules</w:t>
      </w:r>
      <w:proofErr w:type="spellEnd"/>
      <w:r w:rsidR="005A6CDA" w:rsidRPr="00452FB6">
        <w:rPr>
          <w:b/>
          <w:color w:val="000000"/>
          <w:sz w:val="28"/>
          <w:szCs w:val="28"/>
          <w:lang w:val="uk-UA"/>
        </w:rPr>
        <w:t>)</w:t>
      </w:r>
    </w:p>
    <w:p w14:paraId="60559C94" w14:textId="5A56C2B1" w:rsidR="00073F14" w:rsidRPr="00452FB6" w:rsidRDefault="007E0794">
      <w:pPr>
        <w:rPr>
          <w:sz w:val="28"/>
          <w:szCs w:val="28"/>
          <w:lang w:val="uk-UA"/>
        </w:rPr>
      </w:pPr>
      <w:r w:rsidRPr="007E0794">
        <w:rPr>
          <w:sz w:val="28"/>
          <w:szCs w:val="28"/>
          <w:lang w:val="uk-UA"/>
        </w:rPr>
        <w:t>Нехай є шаблонна функція</w:t>
      </w:r>
      <w:r w:rsidR="005A6CDA" w:rsidRPr="00452FB6">
        <w:rPr>
          <w:sz w:val="28"/>
          <w:szCs w:val="28"/>
          <w:lang w:val="uk-UA"/>
        </w:rPr>
        <w:t xml:space="preserve"> </w:t>
      </w:r>
    </w:p>
    <w:p w14:paraId="4F64C570" w14:textId="77777777" w:rsidR="00073F14" w:rsidRPr="00452FB6" w:rsidRDefault="005A6CDA">
      <w:pPr>
        <w:spacing w:after="0" w:line="240" w:lineRule="auto"/>
        <w:ind w:left="360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template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&lt;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</w:t>
      </w:r>
    </w:p>
    <w:p w14:paraId="67F73433" w14:textId="77777777" w:rsidR="00073F14" w:rsidRPr="00452FB6" w:rsidRDefault="005A6CDA">
      <w:pPr>
        <w:spacing w:after="0" w:line="240" w:lineRule="auto"/>
        <w:ind w:left="360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void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Func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&amp;&amp; 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</w:t>
      </w:r>
    </w:p>
    <w:p w14:paraId="119A728E" w14:textId="77777777" w:rsidR="00073F14" w:rsidRPr="00452FB6" w:rsidRDefault="005A6CDA">
      <w:pPr>
        <w:spacing w:after="0" w:line="240" w:lineRule="auto"/>
        <w:ind w:left="360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{</w:t>
      </w:r>
    </w:p>
    <w:p w14:paraId="6D2965E2" w14:textId="77777777" w:rsidR="00073F14" w:rsidRPr="00452FB6" w:rsidRDefault="005A6CDA">
      <w:pPr>
        <w:spacing w:after="0" w:line="240" w:lineRule="auto"/>
        <w:ind w:left="360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r w:rsidRPr="00452FB6">
        <w:rPr>
          <w:rFonts w:ascii="Consolas" w:eastAsia="Consolas" w:hAnsi="Consolas" w:cs="Consolas"/>
          <w:color w:val="008000"/>
          <w:sz w:val="24"/>
          <w:szCs w:val="24"/>
          <w:highlight w:val="white"/>
          <w:lang w:val="uk-UA"/>
        </w:rPr>
        <w:t>//</w:t>
      </w:r>
      <w:proofErr w:type="spellStart"/>
      <w:r w:rsidRPr="00452FB6">
        <w:rPr>
          <w:rFonts w:ascii="Consolas" w:eastAsia="Consolas" w:hAnsi="Consolas" w:cs="Consolas"/>
          <w:color w:val="008000"/>
          <w:sz w:val="24"/>
          <w:szCs w:val="24"/>
          <w:highlight w:val="white"/>
          <w:lang w:val="uk-UA"/>
        </w:rPr>
        <w:t>some</w:t>
      </w:r>
      <w:proofErr w:type="spellEnd"/>
      <w:r w:rsidRPr="00452FB6">
        <w:rPr>
          <w:rFonts w:ascii="Consolas" w:eastAsia="Consolas" w:hAnsi="Consolas" w:cs="Consolas"/>
          <w:color w:val="008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8000"/>
          <w:sz w:val="24"/>
          <w:szCs w:val="24"/>
          <w:highlight w:val="white"/>
          <w:lang w:val="uk-UA"/>
        </w:rPr>
        <w:t>actions</w:t>
      </w:r>
      <w:proofErr w:type="spellEnd"/>
    </w:p>
    <w:p w14:paraId="6836870F" w14:textId="77777777" w:rsidR="00073F14" w:rsidRPr="00452FB6" w:rsidRDefault="005A6CDA">
      <w:pPr>
        <w:ind w:left="360"/>
        <w:rPr>
          <w:sz w:val="24"/>
          <w:szCs w:val="24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}</w:t>
      </w:r>
    </w:p>
    <w:p w14:paraId="26B04C3E" w14:textId="759E5D21" w:rsidR="007E0794" w:rsidRDefault="007E0794">
      <w:pPr>
        <w:ind w:firstLine="708"/>
        <w:jc w:val="both"/>
        <w:rPr>
          <w:sz w:val="28"/>
          <w:szCs w:val="28"/>
          <w:lang w:val="uk-UA"/>
        </w:rPr>
      </w:pPr>
      <w:r w:rsidRPr="007E0794">
        <w:rPr>
          <w:sz w:val="28"/>
          <w:szCs w:val="28"/>
          <w:lang w:val="uk-UA"/>
        </w:rPr>
        <w:t xml:space="preserve">Залежно від того, що передається у </w:t>
      </w:r>
      <w:proofErr w:type="spellStart"/>
      <w:r w:rsidRPr="007E0794">
        <w:rPr>
          <w:sz w:val="28"/>
          <w:szCs w:val="28"/>
          <w:lang w:val="uk-UA"/>
        </w:rPr>
        <w:t>Func</w:t>
      </w:r>
      <w:proofErr w:type="spellEnd"/>
      <w:r w:rsidRPr="007E0794">
        <w:rPr>
          <w:sz w:val="28"/>
          <w:szCs w:val="28"/>
          <w:lang w:val="uk-UA"/>
        </w:rPr>
        <w:t xml:space="preserve">, параметр </w:t>
      </w:r>
      <w:proofErr w:type="spellStart"/>
      <w:r w:rsidRPr="007E0794">
        <w:rPr>
          <w:sz w:val="28"/>
          <w:szCs w:val="28"/>
          <w:lang w:val="uk-UA"/>
        </w:rPr>
        <w:t>arg</w:t>
      </w:r>
      <w:proofErr w:type="spellEnd"/>
      <w:r w:rsidRPr="007E0794">
        <w:rPr>
          <w:sz w:val="28"/>
          <w:szCs w:val="28"/>
          <w:lang w:val="uk-UA"/>
        </w:rPr>
        <w:t xml:space="preserve"> може бути або l</w:t>
      </w:r>
      <w:r>
        <w:rPr>
          <w:sz w:val="28"/>
          <w:szCs w:val="28"/>
          <w:lang w:val="uk-UA"/>
        </w:rPr>
        <w:t>-</w:t>
      </w:r>
      <w:proofErr w:type="spellStart"/>
      <w:r w:rsidRPr="007E0794">
        <w:rPr>
          <w:sz w:val="28"/>
          <w:szCs w:val="28"/>
          <w:lang w:val="uk-UA"/>
        </w:rPr>
        <w:t>value</w:t>
      </w:r>
      <w:proofErr w:type="spellEnd"/>
      <w:r w:rsidRPr="007E0794">
        <w:rPr>
          <w:sz w:val="28"/>
          <w:szCs w:val="28"/>
          <w:lang w:val="uk-UA"/>
        </w:rPr>
        <w:t xml:space="preserve"> посиланням, або r</w:t>
      </w:r>
      <w:r>
        <w:rPr>
          <w:sz w:val="28"/>
          <w:szCs w:val="28"/>
          <w:lang w:val="uk-UA"/>
        </w:rPr>
        <w:t>-</w:t>
      </w:r>
      <w:proofErr w:type="spellStart"/>
      <w:r w:rsidRPr="007E0794">
        <w:rPr>
          <w:sz w:val="28"/>
          <w:szCs w:val="28"/>
          <w:lang w:val="uk-UA"/>
        </w:rPr>
        <w:t>value</w:t>
      </w:r>
      <w:proofErr w:type="spellEnd"/>
      <w:r w:rsidRPr="007E0794">
        <w:rPr>
          <w:sz w:val="28"/>
          <w:szCs w:val="28"/>
          <w:lang w:val="uk-UA"/>
        </w:rPr>
        <w:t>. Правила, що визначають це, називаються правилом особливого висновку:</w:t>
      </w:r>
    </w:p>
    <w:p w14:paraId="7187D303" w14:textId="4402D1CE" w:rsidR="007E0794" w:rsidRDefault="007E0794">
      <w:pPr>
        <w:ind w:firstLine="708"/>
        <w:jc w:val="both"/>
        <w:rPr>
          <w:i/>
          <w:sz w:val="28"/>
          <w:szCs w:val="28"/>
          <w:lang w:val="uk-UA"/>
        </w:rPr>
      </w:pPr>
      <w:r w:rsidRPr="007E0794">
        <w:rPr>
          <w:i/>
          <w:sz w:val="28"/>
          <w:szCs w:val="28"/>
          <w:lang w:val="uk-UA"/>
        </w:rPr>
        <w:t xml:space="preserve">Якщо </w:t>
      </w:r>
      <w:proofErr w:type="spellStart"/>
      <w:r w:rsidRPr="007E0794">
        <w:rPr>
          <w:i/>
          <w:sz w:val="28"/>
          <w:szCs w:val="28"/>
          <w:lang w:val="uk-UA"/>
        </w:rPr>
        <w:t>Func</w:t>
      </w:r>
      <w:proofErr w:type="spellEnd"/>
      <w:r w:rsidRPr="007E0794">
        <w:rPr>
          <w:i/>
          <w:sz w:val="28"/>
          <w:szCs w:val="28"/>
          <w:lang w:val="uk-UA"/>
        </w:rPr>
        <w:t xml:space="preserve"> викликається для r-</w:t>
      </w:r>
      <w:proofErr w:type="spellStart"/>
      <w:r w:rsidRPr="007E0794">
        <w:rPr>
          <w:i/>
          <w:sz w:val="28"/>
          <w:szCs w:val="28"/>
          <w:lang w:val="uk-UA"/>
        </w:rPr>
        <w:t>value</w:t>
      </w:r>
      <w:proofErr w:type="spellEnd"/>
      <w:r w:rsidRPr="007E0794">
        <w:rPr>
          <w:i/>
          <w:sz w:val="28"/>
          <w:szCs w:val="28"/>
          <w:lang w:val="uk-UA"/>
        </w:rPr>
        <w:t xml:space="preserve">, то </w:t>
      </w:r>
      <w:proofErr w:type="spellStart"/>
      <w:r w:rsidRPr="007E0794">
        <w:rPr>
          <w:i/>
          <w:sz w:val="28"/>
          <w:szCs w:val="28"/>
          <w:lang w:val="uk-UA"/>
        </w:rPr>
        <w:t>arg</w:t>
      </w:r>
      <w:proofErr w:type="spellEnd"/>
      <w:r w:rsidRPr="007E0794">
        <w:rPr>
          <w:i/>
          <w:sz w:val="28"/>
          <w:szCs w:val="28"/>
          <w:lang w:val="uk-UA"/>
        </w:rPr>
        <w:t xml:space="preserve"> буде r-</w:t>
      </w:r>
      <w:proofErr w:type="spellStart"/>
      <w:r w:rsidRPr="007E0794">
        <w:rPr>
          <w:i/>
          <w:sz w:val="28"/>
          <w:szCs w:val="28"/>
          <w:lang w:val="uk-UA"/>
        </w:rPr>
        <w:t>value</w:t>
      </w:r>
      <w:proofErr w:type="spellEnd"/>
      <w:r w:rsidRPr="007E0794">
        <w:rPr>
          <w:i/>
          <w:sz w:val="28"/>
          <w:szCs w:val="28"/>
          <w:lang w:val="uk-UA"/>
        </w:rPr>
        <w:t xml:space="preserve"> посиланням; у випадку ж, коли </w:t>
      </w:r>
      <w:proofErr w:type="spellStart"/>
      <w:r w:rsidRPr="007E0794">
        <w:rPr>
          <w:i/>
          <w:sz w:val="28"/>
          <w:szCs w:val="28"/>
          <w:lang w:val="uk-UA"/>
        </w:rPr>
        <w:t>Func</w:t>
      </w:r>
      <w:proofErr w:type="spellEnd"/>
      <w:r w:rsidRPr="007E0794">
        <w:rPr>
          <w:i/>
          <w:sz w:val="28"/>
          <w:szCs w:val="28"/>
          <w:lang w:val="uk-UA"/>
        </w:rPr>
        <w:t xml:space="preserve"> викликається для l-</w:t>
      </w:r>
      <w:proofErr w:type="spellStart"/>
      <w:r w:rsidRPr="007E0794">
        <w:rPr>
          <w:i/>
          <w:sz w:val="28"/>
          <w:szCs w:val="28"/>
          <w:lang w:val="uk-UA"/>
        </w:rPr>
        <w:t>value</w:t>
      </w:r>
      <w:proofErr w:type="spellEnd"/>
      <w:r w:rsidRPr="007E0794">
        <w:rPr>
          <w:i/>
          <w:sz w:val="28"/>
          <w:szCs w:val="28"/>
          <w:lang w:val="uk-UA"/>
        </w:rPr>
        <w:t xml:space="preserve">, то </w:t>
      </w:r>
      <w:proofErr w:type="spellStart"/>
      <w:r w:rsidRPr="007E0794">
        <w:rPr>
          <w:i/>
          <w:sz w:val="28"/>
          <w:szCs w:val="28"/>
          <w:lang w:val="uk-UA"/>
        </w:rPr>
        <w:t>arg</w:t>
      </w:r>
      <w:proofErr w:type="spellEnd"/>
      <w:r w:rsidRPr="007E0794">
        <w:rPr>
          <w:i/>
          <w:sz w:val="28"/>
          <w:szCs w:val="28"/>
          <w:lang w:val="uk-UA"/>
        </w:rPr>
        <w:t xml:space="preserve"> буде l-</w:t>
      </w:r>
      <w:proofErr w:type="spellStart"/>
      <w:r w:rsidRPr="007E0794">
        <w:rPr>
          <w:i/>
          <w:sz w:val="28"/>
          <w:szCs w:val="28"/>
          <w:lang w:val="uk-UA"/>
        </w:rPr>
        <w:t>value</w:t>
      </w:r>
      <w:proofErr w:type="spellEnd"/>
      <w:r w:rsidRPr="007E0794">
        <w:rPr>
          <w:i/>
          <w:sz w:val="28"/>
          <w:szCs w:val="28"/>
          <w:lang w:val="uk-UA"/>
        </w:rPr>
        <w:t xml:space="preserve"> посиланням.</w:t>
      </w:r>
    </w:p>
    <w:p w14:paraId="47F8EBB6" w14:textId="47CAFE99" w:rsidR="00073F14" w:rsidRPr="00452FB6" w:rsidRDefault="007E0794">
      <w:pPr>
        <w:jc w:val="both"/>
        <w:rPr>
          <w:sz w:val="28"/>
          <w:szCs w:val="28"/>
          <w:lang w:val="uk-UA"/>
        </w:rPr>
      </w:pPr>
      <w:r w:rsidRPr="007E0794">
        <w:rPr>
          <w:sz w:val="28"/>
          <w:szCs w:val="28"/>
          <w:lang w:val="uk-UA"/>
        </w:rPr>
        <w:t>Розглянемо наслідки з цього правила на кількох прикладах</w:t>
      </w:r>
      <w:r w:rsidR="005A6CDA" w:rsidRPr="00452FB6">
        <w:rPr>
          <w:sz w:val="28"/>
          <w:szCs w:val="28"/>
          <w:lang w:val="uk-UA"/>
        </w:rPr>
        <w:t>:</w:t>
      </w:r>
    </w:p>
    <w:p w14:paraId="33777511" w14:textId="77777777" w:rsidR="00073F14" w:rsidRPr="00452FB6" w:rsidRDefault="005A6CDA">
      <w:pPr>
        <w:jc w:val="both"/>
        <w:rPr>
          <w:sz w:val="24"/>
          <w:szCs w:val="24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Func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int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(0));</w:t>
      </w:r>
    </w:p>
    <w:p w14:paraId="08D2DFC0" w14:textId="694EB1A7" w:rsidR="00073F14" w:rsidRPr="00452FB6" w:rsidRDefault="007E0794">
      <w:pPr>
        <w:ind w:firstLine="360"/>
        <w:jc w:val="both"/>
        <w:rPr>
          <w:sz w:val="28"/>
          <w:szCs w:val="28"/>
          <w:lang w:val="uk-UA"/>
        </w:rPr>
      </w:pPr>
      <w:r w:rsidRPr="007E0794">
        <w:rPr>
          <w:sz w:val="28"/>
          <w:szCs w:val="28"/>
          <w:lang w:val="uk-UA"/>
        </w:rPr>
        <w:t>У цьому прикладі у функцію передається r-</w:t>
      </w:r>
      <w:proofErr w:type="spellStart"/>
      <w:r w:rsidRPr="007E0794">
        <w:rPr>
          <w:sz w:val="28"/>
          <w:szCs w:val="28"/>
          <w:lang w:val="uk-UA"/>
        </w:rPr>
        <w:t>value</w:t>
      </w:r>
      <w:proofErr w:type="spellEnd"/>
      <w:r w:rsidRPr="007E0794">
        <w:rPr>
          <w:sz w:val="28"/>
          <w:szCs w:val="28"/>
          <w:lang w:val="uk-UA"/>
        </w:rPr>
        <w:t xml:space="preserve">, а T виводиться як </w:t>
      </w:r>
      <w:proofErr w:type="spellStart"/>
      <w:r w:rsidRPr="007E0794">
        <w:rPr>
          <w:b/>
          <w:bCs/>
          <w:sz w:val="28"/>
          <w:szCs w:val="28"/>
          <w:lang w:val="uk-UA"/>
        </w:rPr>
        <w:t>int</w:t>
      </w:r>
      <w:proofErr w:type="spellEnd"/>
      <w:r w:rsidR="005A6CDA" w:rsidRPr="00452FB6">
        <w:rPr>
          <w:sz w:val="28"/>
          <w:szCs w:val="28"/>
          <w:lang w:val="uk-UA"/>
        </w:rPr>
        <w:t>.</w:t>
      </w:r>
    </w:p>
    <w:p w14:paraId="1CDE82AC" w14:textId="77777777" w:rsidR="00073F14" w:rsidRPr="00452FB6" w:rsidRDefault="005A6CDA">
      <w:pPr>
        <w:spacing w:after="0" w:line="240" w:lineRule="auto"/>
        <w:jc w:val="both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int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x = 0;</w:t>
      </w:r>
    </w:p>
    <w:p w14:paraId="1F47C39F" w14:textId="77777777" w:rsidR="00073F14" w:rsidRPr="00452FB6" w:rsidRDefault="005A6CDA">
      <w:pPr>
        <w:jc w:val="both"/>
        <w:rPr>
          <w:sz w:val="40"/>
          <w:szCs w:val="40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Func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(x);</w:t>
      </w:r>
    </w:p>
    <w:p w14:paraId="7FA5E564" w14:textId="77777777" w:rsidR="00484DC9" w:rsidRPr="00484DC9" w:rsidRDefault="00484DC9" w:rsidP="00484DC9">
      <w:pPr>
        <w:spacing w:after="0"/>
        <w:ind w:firstLine="360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 xml:space="preserve">У цьому випадку x - </w:t>
      </w:r>
      <w:proofErr w:type="spellStart"/>
      <w:r w:rsidRPr="00484DC9">
        <w:rPr>
          <w:sz w:val="28"/>
          <w:szCs w:val="28"/>
          <w:lang w:val="uk-UA"/>
        </w:rPr>
        <w:t>lvalue</w:t>
      </w:r>
      <w:proofErr w:type="spellEnd"/>
      <w:r w:rsidRPr="00484DC9">
        <w:rPr>
          <w:sz w:val="28"/>
          <w:szCs w:val="28"/>
          <w:lang w:val="uk-UA"/>
        </w:rPr>
        <w:t xml:space="preserve">, тому </w:t>
      </w:r>
      <w:proofErr w:type="spellStart"/>
      <w:r w:rsidRPr="00484DC9">
        <w:rPr>
          <w:sz w:val="28"/>
          <w:szCs w:val="28"/>
          <w:lang w:val="uk-UA"/>
        </w:rPr>
        <w:t>arg</w:t>
      </w:r>
      <w:proofErr w:type="spellEnd"/>
      <w:r w:rsidRPr="00484DC9">
        <w:rPr>
          <w:sz w:val="28"/>
          <w:szCs w:val="28"/>
          <w:lang w:val="uk-UA"/>
        </w:rPr>
        <w:t xml:space="preserve"> - l-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 xml:space="preserve">-посилання, а T виводиться як </w:t>
      </w:r>
      <w:proofErr w:type="spellStart"/>
      <w:r w:rsidRPr="00484DC9">
        <w:rPr>
          <w:b/>
          <w:bCs/>
          <w:sz w:val="28"/>
          <w:szCs w:val="28"/>
          <w:lang w:val="uk-UA"/>
        </w:rPr>
        <w:t>int</w:t>
      </w:r>
      <w:proofErr w:type="spellEnd"/>
      <w:r w:rsidRPr="00484DC9">
        <w:rPr>
          <w:b/>
          <w:bCs/>
          <w:sz w:val="28"/>
          <w:szCs w:val="28"/>
          <w:lang w:val="uk-UA"/>
        </w:rPr>
        <w:t>&amp;.</w:t>
      </w:r>
    </w:p>
    <w:p w14:paraId="6F06F92E" w14:textId="1A5E24D7" w:rsidR="00484DC9" w:rsidRPr="00484DC9" w:rsidRDefault="00484DC9" w:rsidP="00484DC9">
      <w:pPr>
        <w:spacing w:after="0"/>
        <w:ind w:firstLine="360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>Залежно від того, що передається l-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 xml:space="preserve"> або r-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>, має місце різне виведення типу T.</w:t>
      </w:r>
    </w:p>
    <w:p w14:paraId="043B69C9" w14:textId="323DAC52" w:rsidR="00073F14" w:rsidRPr="00452FB6" w:rsidRDefault="00484DC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  <w:lang w:val="uk-UA"/>
        </w:rPr>
      </w:pPr>
      <w:r w:rsidRPr="00484DC9">
        <w:rPr>
          <w:b/>
          <w:color w:val="000000"/>
          <w:sz w:val="28"/>
          <w:szCs w:val="28"/>
          <w:lang w:val="uk-UA"/>
        </w:rPr>
        <w:t>Правила згортання посилань</w:t>
      </w:r>
      <w:r w:rsidRPr="00484DC9">
        <w:rPr>
          <w:b/>
          <w:color w:val="000000"/>
          <w:sz w:val="28"/>
          <w:szCs w:val="28"/>
          <w:lang w:val="uk-UA"/>
        </w:rPr>
        <w:t xml:space="preserve"> </w:t>
      </w:r>
      <w:r w:rsidR="005A6CDA" w:rsidRPr="00452FB6">
        <w:rPr>
          <w:b/>
          <w:color w:val="000000"/>
          <w:sz w:val="28"/>
          <w:szCs w:val="28"/>
          <w:lang w:val="uk-UA"/>
        </w:rPr>
        <w:t>(</w:t>
      </w:r>
      <w:proofErr w:type="spellStart"/>
      <w:r w:rsidR="005A6CDA" w:rsidRPr="00452FB6">
        <w:rPr>
          <w:b/>
          <w:color w:val="000000"/>
          <w:sz w:val="28"/>
          <w:szCs w:val="28"/>
          <w:lang w:val="uk-UA"/>
        </w:rPr>
        <w:t>reference</w:t>
      </w:r>
      <w:proofErr w:type="spellEnd"/>
      <w:r w:rsidR="005A6CDA" w:rsidRPr="00452FB6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A6CDA" w:rsidRPr="00452FB6">
        <w:rPr>
          <w:b/>
          <w:color w:val="000000"/>
          <w:sz w:val="28"/>
          <w:szCs w:val="28"/>
          <w:lang w:val="uk-UA"/>
        </w:rPr>
        <w:t>collapsing</w:t>
      </w:r>
      <w:proofErr w:type="spellEnd"/>
      <w:r w:rsidR="005A6CDA" w:rsidRPr="00452FB6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="005A6CDA" w:rsidRPr="00452FB6">
        <w:rPr>
          <w:b/>
          <w:color w:val="000000"/>
          <w:sz w:val="28"/>
          <w:szCs w:val="28"/>
          <w:lang w:val="uk-UA"/>
        </w:rPr>
        <w:t>rules</w:t>
      </w:r>
      <w:proofErr w:type="spellEnd"/>
      <w:r w:rsidR="005A6CDA" w:rsidRPr="00452FB6">
        <w:rPr>
          <w:b/>
          <w:color w:val="000000"/>
          <w:sz w:val="28"/>
          <w:szCs w:val="28"/>
          <w:lang w:val="uk-UA"/>
        </w:rPr>
        <w:t>)</w:t>
      </w:r>
    </w:p>
    <w:p w14:paraId="765608BA" w14:textId="0C4EA5C5" w:rsidR="00073F14" w:rsidRPr="00452FB6" w:rsidRDefault="005A6CDA">
      <w:pPr>
        <w:spacing w:after="0"/>
        <w:rPr>
          <w:sz w:val="28"/>
          <w:szCs w:val="28"/>
          <w:lang w:val="uk-UA"/>
        </w:rPr>
      </w:pPr>
      <w:r w:rsidRPr="00452FB6">
        <w:rPr>
          <w:sz w:val="28"/>
          <w:szCs w:val="28"/>
          <w:lang w:val="uk-UA"/>
        </w:rPr>
        <w:t xml:space="preserve">T&amp; и &amp; </w:t>
      </w:r>
      <w:r w:rsidR="00484DC9">
        <w:rPr>
          <w:sz w:val="28"/>
          <w:szCs w:val="28"/>
          <w:lang w:val="uk-UA"/>
        </w:rPr>
        <w:t>стає</w:t>
      </w:r>
      <w:r w:rsidRPr="00452FB6">
        <w:rPr>
          <w:sz w:val="28"/>
          <w:szCs w:val="28"/>
          <w:lang w:val="uk-UA"/>
        </w:rPr>
        <w:t xml:space="preserve"> T&amp;</w:t>
      </w:r>
    </w:p>
    <w:p w14:paraId="5D99B710" w14:textId="50DF2788" w:rsidR="00073F14" w:rsidRPr="00452FB6" w:rsidRDefault="005A6CDA">
      <w:pPr>
        <w:spacing w:after="0"/>
        <w:rPr>
          <w:sz w:val="28"/>
          <w:szCs w:val="28"/>
          <w:lang w:val="uk-UA"/>
        </w:rPr>
      </w:pPr>
      <w:r w:rsidRPr="00452FB6">
        <w:rPr>
          <w:sz w:val="28"/>
          <w:szCs w:val="28"/>
          <w:lang w:val="uk-UA"/>
        </w:rPr>
        <w:t xml:space="preserve">T&amp;&amp; и &amp; </w:t>
      </w:r>
      <w:r w:rsidR="00484DC9">
        <w:rPr>
          <w:sz w:val="28"/>
          <w:szCs w:val="28"/>
          <w:lang w:val="uk-UA"/>
        </w:rPr>
        <w:t>стає</w:t>
      </w:r>
      <w:r w:rsidR="00484DC9" w:rsidRPr="00452FB6">
        <w:rPr>
          <w:sz w:val="28"/>
          <w:szCs w:val="28"/>
          <w:lang w:val="uk-UA"/>
        </w:rPr>
        <w:t xml:space="preserve"> </w:t>
      </w:r>
      <w:r w:rsidRPr="00452FB6">
        <w:rPr>
          <w:sz w:val="28"/>
          <w:szCs w:val="28"/>
          <w:lang w:val="uk-UA"/>
        </w:rPr>
        <w:t>T&amp;</w:t>
      </w:r>
    </w:p>
    <w:p w14:paraId="6D10C570" w14:textId="513A9E7E" w:rsidR="00073F14" w:rsidRPr="00452FB6" w:rsidRDefault="005A6CDA">
      <w:pPr>
        <w:spacing w:after="0"/>
        <w:rPr>
          <w:sz w:val="28"/>
          <w:szCs w:val="28"/>
          <w:lang w:val="uk-UA"/>
        </w:rPr>
      </w:pPr>
      <w:r w:rsidRPr="00452FB6">
        <w:rPr>
          <w:sz w:val="28"/>
          <w:szCs w:val="28"/>
          <w:lang w:val="uk-UA"/>
        </w:rPr>
        <w:t xml:space="preserve">T&amp; и &amp;&amp; </w:t>
      </w:r>
      <w:r w:rsidR="00484DC9">
        <w:rPr>
          <w:sz w:val="28"/>
          <w:szCs w:val="28"/>
          <w:lang w:val="uk-UA"/>
        </w:rPr>
        <w:t>стає</w:t>
      </w:r>
      <w:r w:rsidR="00484DC9" w:rsidRPr="00452FB6">
        <w:rPr>
          <w:sz w:val="28"/>
          <w:szCs w:val="28"/>
          <w:lang w:val="uk-UA"/>
        </w:rPr>
        <w:t xml:space="preserve"> </w:t>
      </w:r>
      <w:r w:rsidRPr="00452FB6">
        <w:rPr>
          <w:sz w:val="28"/>
          <w:szCs w:val="28"/>
          <w:lang w:val="uk-UA"/>
        </w:rPr>
        <w:t>T&amp;</w:t>
      </w:r>
    </w:p>
    <w:p w14:paraId="377357B8" w14:textId="528749C1" w:rsidR="00073F14" w:rsidRDefault="005A6CDA">
      <w:pPr>
        <w:rPr>
          <w:sz w:val="28"/>
          <w:szCs w:val="28"/>
          <w:lang w:val="uk-UA"/>
        </w:rPr>
      </w:pPr>
      <w:r w:rsidRPr="00452FB6">
        <w:rPr>
          <w:sz w:val="28"/>
          <w:szCs w:val="28"/>
          <w:lang w:val="uk-UA"/>
        </w:rPr>
        <w:t xml:space="preserve">T&amp;&amp; и &amp;&amp; </w:t>
      </w:r>
      <w:r w:rsidR="00484DC9">
        <w:rPr>
          <w:sz w:val="28"/>
          <w:szCs w:val="28"/>
          <w:lang w:val="uk-UA"/>
        </w:rPr>
        <w:t>стає</w:t>
      </w:r>
      <w:r w:rsidR="00484DC9" w:rsidRPr="00452FB6">
        <w:rPr>
          <w:sz w:val="28"/>
          <w:szCs w:val="28"/>
          <w:lang w:val="uk-UA"/>
        </w:rPr>
        <w:t xml:space="preserve"> </w:t>
      </w:r>
      <w:r w:rsidRPr="00452FB6">
        <w:rPr>
          <w:sz w:val="28"/>
          <w:szCs w:val="28"/>
          <w:lang w:val="uk-UA"/>
        </w:rPr>
        <w:t>T&amp;&amp;</w:t>
      </w:r>
    </w:p>
    <w:p w14:paraId="32C76106" w14:textId="6AE52CC7" w:rsidR="00484DC9" w:rsidRPr="00452FB6" w:rsidRDefault="00484DC9" w:rsidP="00484DC9">
      <w:pPr>
        <w:ind w:firstLine="360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 xml:space="preserve">З прикладу передачі у функцію </w:t>
      </w:r>
      <w:proofErr w:type="spellStart"/>
      <w:r w:rsidRPr="00484DC9">
        <w:rPr>
          <w:sz w:val="28"/>
          <w:szCs w:val="28"/>
          <w:lang w:val="uk-UA"/>
        </w:rPr>
        <w:t>Func</w:t>
      </w:r>
      <w:proofErr w:type="spellEnd"/>
      <w:r w:rsidRPr="00484DC9">
        <w:rPr>
          <w:sz w:val="28"/>
          <w:szCs w:val="28"/>
          <w:lang w:val="uk-UA"/>
        </w:rPr>
        <w:t xml:space="preserve"> змінної x (l-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 xml:space="preserve">) T виводиться як </w:t>
      </w:r>
      <w:proofErr w:type="spellStart"/>
      <w:r w:rsidRPr="00484DC9">
        <w:rPr>
          <w:sz w:val="28"/>
          <w:szCs w:val="28"/>
          <w:lang w:val="uk-UA"/>
        </w:rPr>
        <w:t>int</w:t>
      </w:r>
      <w:proofErr w:type="spellEnd"/>
      <w:r w:rsidRPr="00484DC9">
        <w:rPr>
          <w:sz w:val="28"/>
          <w:szCs w:val="28"/>
          <w:lang w:val="uk-UA"/>
        </w:rPr>
        <w:t>&amp;. Має місце згортання посилання:</w:t>
      </w:r>
    </w:p>
    <w:p w14:paraId="0FEB35CE" w14:textId="77777777" w:rsidR="00073F14" w:rsidRDefault="005A6CDA">
      <w:pPr>
        <w:spacing w:after="0"/>
        <w:ind w:firstLine="360"/>
        <w:jc w:val="center"/>
        <w:rPr>
          <w:rFonts w:ascii="Consolas" w:eastAsia="Consolas" w:hAnsi="Consolas" w:cs="Consolas"/>
          <w:color w:val="000000"/>
          <w:sz w:val="24"/>
          <w:szCs w:val="24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void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Func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int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&amp; &amp;&amp;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</w:t>
      </w:r>
      <w:r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 xml:space="preserve">    =&gt;   </w:t>
      </w:r>
      <w:r w:rsidRPr="00452FB6">
        <w:rPr>
          <w:sz w:val="28"/>
          <w:szCs w:val="28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void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Func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int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</w:t>
      </w:r>
      <w:r w:rsidRPr="00452FB6">
        <w:rPr>
          <w:rFonts w:ascii="Consolas" w:eastAsia="Consolas" w:hAnsi="Consolas" w:cs="Consolas"/>
          <w:color w:val="000000"/>
          <w:sz w:val="24"/>
          <w:szCs w:val="24"/>
          <w:lang w:val="uk-UA"/>
        </w:rPr>
        <w:t>.</w:t>
      </w:r>
    </w:p>
    <w:p w14:paraId="5DFF2DB1" w14:textId="77777777" w:rsidR="00484DC9" w:rsidRDefault="00484DC9">
      <w:pPr>
        <w:spacing w:after="0"/>
        <w:ind w:firstLine="360"/>
        <w:jc w:val="center"/>
        <w:rPr>
          <w:rFonts w:ascii="Consolas" w:eastAsia="Consolas" w:hAnsi="Consolas" w:cs="Consolas"/>
          <w:color w:val="000000"/>
          <w:sz w:val="24"/>
          <w:szCs w:val="24"/>
          <w:lang w:val="uk-UA"/>
        </w:rPr>
      </w:pPr>
    </w:p>
    <w:p w14:paraId="177DD15F" w14:textId="77777777" w:rsidR="00484DC9" w:rsidRPr="00452FB6" w:rsidRDefault="00484DC9">
      <w:pPr>
        <w:spacing w:after="0"/>
        <w:ind w:firstLine="360"/>
        <w:jc w:val="center"/>
        <w:rPr>
          <w:sz w:val="28"/>
          <w:szCs w:val="28"/>
          <w:lang w:val="uk-UA"/>
        </w:rPr>
      </w:pPr>
    </w:p>
    <w:p w14:paraId="6E5E0881" w14:textId="77777777" w:rsidR="00484DC9" w:rsidRDefault="00484DC9">
      <w:pPr>
        <w:spacing w:after="0"/>
        <w:ind w:firstLine="360"/>
        <w:jc w:val="both"/>
        <w:rPr>
          <w:sz w:val="28"/>
          <w:szCs w:val="28"/>
          <w:lang w:val="uk-UA"/>
        </w:rPr>
      </w:pPr>
    </w:p>
    <w:p w14:paraId="39743208" w14:textId="77777777" w:rsidR="00484DC9" w:rsidRPr="00484DC9" w:rsidRDefault="00484DC9" w:rsidP="00484DC9">
      <w:pPr>
        <w:spacing w:after="0"/>
        <w:ind w:firstLine="360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lastRenderedPageBreak/>
        <w:t>Згортання посилань відбувається в чотирьох контекстах:</w:t>
      </w:r>
    </w:p>
    <w:p w14:paraId="39B03E8A" w14:textId="6C928FF9" w:rsidR="00484DC9" w:rsidRPr="00484DC9" w:rsidRDefault="00484DC9" w:rsidP="00484DC9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>виведення шаблонного типу</w:t>
      </w:r>
    </w:p>
    <w:p w14:paraId="395C019C" w14:textId="4A7AF2A8" w:rsidR="00484DC9" w:rsidRPr="00484DC9" w:rsidRDefault="00484DC9" w:rsidP="00484DC9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 xml:space="preserve">виведення </w:t>
      </w:r>
      <w:proofErr w:type="spellStart"/>
      <w:r w:rsidRPr="00484DC9">
        <w:rPr>
          <w:sz w:val="28"/>
          <w:szCs w:val="28"/>
          <w:lang w:val="uk-UA"/>
        </w:rPr>
        <w:t>auto</w:t>
      </w:r>
      <w:proofErr w:type="spellEnd"/>
    </w:p>
    <w:p w14:paraId="19B69078" w14:textId="020329DD" w:rsidR="00484DC9" w:rsidRPr="00484DC9" w:rsidRDefault="00484DC9" w:rsidP="00484DC9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 xml:space="preserve">виведення </w:t>
      </w:r>
      <w:proofErr w:type="spellStart"/>
      <w:r w:rsidRPr="00484DC9">
        <w:rPr>
          <w:sz w:val="28"/>
          <w:szCs w:val="28"/>
          <w:lang w:val="uk-UA"/>
        </w:rPr>
        <w:t>typedef</w:t>
      </w:r>
      <w:proofErr w:type="spellEnd"/>
    </w:p>
    <w:p w14:paraId="4C101619" w14:textId="7375A8E7" w:rsidR="00484DC9" w:rsidRPr="00484DC9" w:rsidRDefault="00484DC9" w:rsidP="00484DC9">
      <w:pPr>
        <w:pStyle w:val="ListParagraph"/>
        <w:numPr>
          <w:ilvl w:val="0"/>
          <w:numId w:val="13"/>
        </w:numPr>
        <w:spacing w:after="0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 xml:space="preserve">у </w:t>
      </w:r>
      <w:proofErr w:type="spellStart"/>
      <w:r w:rsidRPr="00484DC9">
        <w:rPr>
          <w:sz w:val="28"/>
          <w:szCs w:val="28"/>
          <w:lang w:val="uk-UA"/>
        </w:rPr>
        <w:t>decltyp</w:t>
      </w:r>
      <w:proofErr w:type="spellEnd"/>
      <w:r>
        <w:rPr>
          <w:sz w:val="28"/>
          <w:szCs w:val="28"/>
          <w:lang w:val="en-US"/>
        </w:rPr>
        <w:t>e</w:t>
      </w:r>
    </w:p>
    <w:p w14:paraId="514BFE86" w14:textId="77777777" w:rsidR="00073F14" w:rsidRPr="00452FB6" w:rsidRDefault="00073F14" w:rsidP="00484DC9">
      <w:pPr>
        <w:jc w:val="both"/>
        <w:rPr>
          <w:b/>
          <w:sz w:val="28"/>
          <w:szCs w:val="28"/>
          <w:lang w:val="uk-UA"/>
        </w:rPr>
      </w:pPr>
    </w:p>
    <w:p w14:paraId="5DF58D31" w14:textId="372C5322" w:rsidR="00484DC9" w:rsidRDefault="00484DC9">
      <w:pPr>
        <w:spacing w:after="280"/>
        <w:ind w:firstLine="708"/>
        <w:jc w:val="both"/>
        <w:rPr>
          <w:b/>
          <w:sz w:val="28"/>
          <w:szCs w:val="28"/>
          <w:lang w:val="uk-UA"/>
        </w:rPr>
      </w:pPr>
      <w:r w:rsidRPr="00484DC9">
        <w:rPr>
          <w:b/>
          <w:sz w:val="28"/>
          <w:szCs w:val="28"/>
          <w:lang w:val="uk-UA"/>
        </w:rPr>
        <w:t>Поняття універсального посилання виникає лише в контекстах, у яких відбувається виведення типу.</w:t>
      </w:r>
    </w:p>
    <w:p w14:paraId="4B8D1920" w14:textId="77777777" w:rsidR="00073F14" w:rsidRPr="00452FB6" w:rsidRDefault="005A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452FB6">
        <w:rPr>
          <w:b/>
          <w:color w:val="000000"/>
          <w:sz w:val="28"/>
          <w:szCs w:val="28"/>
          <w:lang w:val="uk-UA"/>
        </w:rPr>
        <w:t>Perfect</w:t>
      </w:r>
      <w:proofErr w:type="spellEnd"/>
      <w:r w:rsidRPr="00452FB6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52FB6">
        <w:rPr>
          <w:b/>
          <w:color w:val="000000"/>
          <w:sz w:val="28"/>
          <w:szCs w:val="28"/>
          <w:lang w:val="uk-UA"/>
        </w:rPr>
        <w:t>forwarding</w:t>
      </w:r>
      <w:proofErr w:type="spellEnd"/>
    </w:p>
    <w:p w14:paraId="7F09B943" w14:textId="77777777" w:rsidR="00073F14" w:rsidRPr="00452FB6" w:rsidRDefault="00073F1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  <w:lang w:val="uk-UA"/>
        </w:rPr>
      </w:pPr>
    </w:p>
    <w:p w14:paraId="33153AF9" w14:textId="58FCC0DE" w:rsidR="00073F14" w:rsidRPr="00452FB6" w:rsidRDefault="00484DC9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8"/>
          <w:szCs w:val="28"/>
          <w:lang w:val="uk-UA"/>
        </w:rPr>
      </w:pPr>
      <w:r w:rsidRPr="00484DC9">
        <w:rPr>
          <w:color w:val="000000"/>
          <w:sz w:val="28"/>
          <w:szCs w:val="28"/>
          <w:lang w:val="uk-UA"/>
        </w:rPr>
        <w:t>Розглянемо фабричну функцію</w:t>
      </w:r>
      <w:r w:rsidR="005A6CDA" w:rsidRPr="00452FB6">
        <w:rPr>
          <w:color w:val="000000"/>
          <w:sz w:val="28"/>
          <w:szCs w:val="28"/>
          <w:lang w:val="uk-UA"/>
        </w:rPr>
        <w:t>:</w:t>
      </w:r>
    </w:p>
    <w:p w14:paraId="50843135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template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,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</w:t>
      </w:r>
    </w:p>
    <w:p w14:paraId="7A60946B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shared_ptr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&gt;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Factory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</w:t>
      </w:r>
    </w:p>
    <w:p w14:paraId="662AC8BA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{</w:t>
      </w:r>
    </w:p>
    <w:p w14:paraId="12636B27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return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shared_ptr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&gt;(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new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));</w:t>
      </w:r>
    </w:p>
    <w:p w14:paraId="4CBDFBDB" w14:textId="30D1C579" w:rsidR="00484DC9" w:rsidRDefault="005A6CDA" w:rsidP="00484DC9">
      <w:pPr>
        <w:pBdr>
          <w:top w:val="nil"/>
          <w:left w:val="nil"/>
          <w:bottom w:val="nil"/>
          <w:right w:val="nil"/>
          <w:between w:val="nil"/>
        </w:pBdr>
        <w:spacing w:after="0"/>
        <w:ind w:left="2124"/>
        <w:rPr>
          <w:rFonts w:ascii="Consolas" w:eastAsia="Consolas" w:hAnsi="Consolas" w:cs="Consolas"/>
          <w:color w:val="000000"/>
          <w:sz w:val="24"/>
          <w:szCs w:val="24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}</w:t>
      </w:r>
    </w:p>
    <w:p w14:paraId="0CEFB150" w14:textId="77777777" w:rsidR="00484DC9" w:rsidRPr="00452FB6" w:rsidRDefault="00484DC9">
      <w:pPr>
        <w:pBdr>
          <w:top w:val="nil"/>
          <w:left w:val="nil"/>
          <w:bottom w:val="nil"/>
          <w:right w:val="nil"/>
          <w:between w:val="nil"/>
        </w:pBdr>
        <w:spacing w:after="0"/>
        <w:ind w:left="2124"/>
        <w:rPr>
          <w:rFonts w:ascii="Consolas" w:eastAsia="Consolas" w:hAnsi="Consolas" w:cs="Consolas"/>
          <w:color w:val="000000"/>
          <w:sz w:val="24"/>
          <w:szCs w:val="24"/>
          <w:lang w:val="uk-UA"/>
        </w:rPr>
      </w:pPr>
    </w:p>
    <w:p w14:paraId="4B549A94" w14:textId="1BC35CF4" w:rsidR="00484DC9" w:rsidRDefault="00484DC9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8"/>
          <w:szCs w:val="28"/>
          <w:lang w:val="uk-UA"/>
        </w:rPr>
      </w:pPr>
      <w:r w:rsidRPr="00484DC9">
        <w:rPr>
          <w:color w:val="000000"/>
          <w:sz w:val="28"/>
          <w:szCs w:val="28"/>
          <w:lang w:val="uk-UA"/>
        </w:rPr>
        <w:t>Призначення наведеної фабричної функції - передати аргумент конструктору T. Недолік функції - аргумент передається за значенням, що призводить до зайвого копіювання</w:t>
      </w:r>
    </w:p>
    <w:p w14:paraId="3883E503" w14:textId="43AE279A" w:rsidR="00073F14" w:rsidRPr="00452FB6" w:rsidRDefault="00484DC9">
      <w:pPr>
        <w:ind w:firstLine="708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>Розглянемо альтернативу</w:t>
      </w:r>
      <w:r w:rsidR="005A6CDA" w:rsidRPr="00452FB6">
        <w:rPr>
          <w:sz w:val="28"/>
          <w:szCs w:val="28"/>
          <w:lang w:val="uk-UA"/>
        </w:rPr>
        <w:t>:</w:t>
      </w:r>
    </w:p>
    <w:p w14:paraId="36F57264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template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,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</w:t>
      </w:r>
    </w:p>
    <w:p w14:paraId="0132390E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shared_ptr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&gt;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Factory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&amp;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</w:t>
      </w:r>
    </w:p>
    <w:p w14:paraId="7EC36F93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{</w:t>
      </w:r>
    </w:p>
    <w:p w14:paraId="2A9C6206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return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shared_ptr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&gt;(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new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));</w:t>
      </w:r>
    </w:p>
    <w:p w14:paraId="4C695CB7" w14:textId="77777777" w:rsidR="00073F14" w:rsidRPr="00452FB6" w:rsidRDefault="005A6CDA">
      <w:pPr>
        <w:pBdr>
          <w:top w:val="nil"/>
          <w:left w:val="nil"/>
          <w:bottom w:val="nil"/>
          <w:right w:val="nil"/>
          <w:between w:val="nil"/>
        </w:pBdr>
        <w:ind w:left="2124"/>
        <w:rPr>
          <w:rFonts w:ascii="Consolas" w:eastAsia="Consolas" w:hAnsi="Consolas" w:cs="Consolas"/>
          <w:color w:val="000000"/>
          <w:sz w:val="24"/>
          <w:szCs w:val="24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}</w:t>
      </w:r>
    </w:p>
    <w:p w14:paraId="2AEA71BD" w14:textId="2B64BD73" w:rsidR="00484DC9" w:rsidRDefault="00484DC9">
      <w:pPr>
        <w:ind w:firstLine="708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>Тепер стало краще, за одним винятком: функцію не можна викликати для r-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 xml:space="preserve">: </w:t>
      </w:r>
      <w:proofErr w:type="spellStart"/>
      <w:r w:rsidRPr="00484DC9">
        <w:rPr>
          <w:sz w:val="28"/>
          <w:szCs w:val="28"/>
          <w:lang w:val="uk-UA"/>
        </w:rPr>
        <w:t>Factory</w:t>
      </w:r>
      <w:proofErr w:type="spellEnd"/>
      <w:r w:rsidRPr="00484DC9">
        <w:rPr>
          <w:sz w:val="28"/>
          <w:szCs w:val="28"/>
          <w:lang w:val="uk-UA"/>
        </w:rPr>
        <w:t>&lt;</w:t>
      </w:r>
      <w:proofErr w:type="spellStart"/>
      <w:r w:rsidRPr="00484DC9">
        <w:rPr>
          <w:sz w:val="28"/>
          <w:szCs w:val="28"/>
          <w:lang w:val="uk-UA"/>
        </w:rPr>
        <w:t>Foo</w:t>
      </w:r>
      <w:proofErr w:type="spellEnd"/>
      <w:r w:rsidRPr="00484DC9">
        <w:rPr>
          <w:sz w:val="28"/>
          <w:szCs w:val="28"/>
          <w:lang w:val="uk-UA"/>
        </w:rPr>
        <w:t xml:space="preserve">&gt;(5) і </w:t>
      </w:r>
      <w:proofErr w:type="spellStart"/>
      <w:r w:rsidRPr="00484DC9">
        <w:rPr>
          <w:sz w:val="28"/>
          <w:szCs w:val="28"/>
          <w:lang w:val="uk-UA"/>
        </w:rPr>
        <w:t>Factory</w:t>
      </w:r>
      <w:proofErr w:type="spellEnd"/>
      <w:r w:rsidRPr="00484DC9">
        <w:rPr>
          <w:sz w:val="28"/>
          <w:szCs w:val="28"/>
          <w:lang w:val="uk-UA"/>
        </w:rPr>
        <w:t>&lt;</w:t>
      </w:r>
      <w:proofErr w:type="spellStart"/>
      <w:r w:rsidRPr="00484DC9">
        <w:rPr>
          <w:sz w:val="28"/>
          <w:szCs w:val="28"/>
          <w:lang w:val="uk-UA"/>
        </w:rPr>
        <w:t>Foo</w:t>
      </w:r>
      <w:proofErr w:type="spellEnd"/>
      <w:r w:rsidRPr="00484DC9">
        <w:rPr>
          <w:sz w:val="28"/>
          <w:szCs w:val="28"/>
          <w:lang w:val="uk-UA"/>
        </w:rPr>
        <w:t>&gt;("</w:t>
      </w:r>
      <w:proofErr w:type="spellStart"/>
      <w:r w:rsidRPr="00484DC9">
        <w:rPr>
          <w:sz w:val="28"/>
          <w:szCs w:val="28"/>
          <w:lang w:val="uk-UA"/>
        </w:rPr>
        <w:t>Some</w:t>
      </w:r>
      <w:proofErr w:type="spellEnd"/>
      <w:r w:rsidRPr="00484DC9">
        <w:rPr>
          <w:sz w:val="28"/>
          <w:szCs w:val="28"/>
          <w:lang w:val="uk-UA"/>
        </w:rPr>
        <w:t xml:space="preserve"> </w:t>
      </w:r>
      <w:proofErr w:type="spellStart"/>
      <w:r w:rsidRPr="00484DC9">
        <w:rPr>
          <w:sz w:val="28"/>
          <w:szCs w:val="28"/>
          <w:lang w:val="uk-UA"/>
        </w:rPr>
        <w:t>string</w:t>
      </w:r>
      <w:proofErr w:type="spellEnd"/>
      <w:r w:rsidRPr="00484DC9">
        <w:rPr>
          <w:sz w:val="28"/>
          <w:szCs w:val="28"/>
          <w:lang w:val="uk-UA"/>
        </w:rPr>
        <w:t>") призведуть до помилки компіляції. Ця ситуація може бути виправлена, якщо додатково надати перевантаження для константного посилання:</w:t>
      </w:r>
    </w:p>
    <w:p w14:paraId="60A3CFDD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template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T,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</w:t>
      </w:r>
    </w:p>
    <w:p w14:paraId="076A2D01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shared_ptr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&lt;T&gt;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Factory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const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&amp;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</w:t>
      </w:r>
    </w:p>
    <w:p w14:paraId="0F4D2488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{</w:t>
      </w:r>
    </w:p>
    <w:p w14:paraId="1D7F2C7B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return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shared_ptr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&lt;T&gt;(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new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T(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));</w:t>
      </w:r>
    </w:p>
    <w:p w14:paraId="32DA3191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}</w:t>
      </w:r>
    </w:p>
    <w:p w14:paraId="56580015" w14:textId="13CF0589" w:rsidR="00484DC9" w:rsidRDefault="00484DC9">
      <w:pPr>
        <w:ind w:firstLine="708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>У такого підходу є дві проблеми:</w:t>
      </w:r>
    </w:p>
    <w:p w14:paraId="0026361C" w14:textId="77777777" w:rsidR="00484DC9" w:rsidRDefault="00484DC9" w:rsidP="00484D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484DC9">
        <w:rPr>
          <w:color w:val="000000"/>
          <w:sz w:val="28"/>
          <w:szCs w:val="28"/>
          <w:lang w:val="uk-UA"/>
        </w:rPr>
        <w:t>необхідно надавати дві версії функції (для константного і не константного посилання);</w:t>
      </w:r>
    </w:p>
    <w:p w14:paraId="70AA2EF9" w14:textId="3CD9873E" w:rsidR="00484DC9" w:rsidRPr="00484DC9" w:rsidRDefault="00484DC9" w:rsidP="00484D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  <w:lang w:val="uk-UA"/>
        </w:rPr>
      </w:pPr>
      <w:r w:rsidRPr="00484DC9">
        <w:rPr>
          <w:color w:val="000000"/>
          <w:sz w:val="28"/>
          <w:szCs w:val="28"/>
          <w:lang w:val="uk-UA"/>
        </w:rPr>
        <w:lastRenderedPageBreak/>
        <w:t xml:space="preserve">аргумент у тілі функції </w:t>
      </w:r>
      <w:proofErr w:type="spellStart"/>
      <w:r w:rsidRPr="00484DC9">
        <w:rPr>
          <w:color w:val="000000"/>
          <w:sz w:val="28"/>
          <w:szCs w:val="28"/>
          <w:lang w:val="uk-UA"/>
        </w:rPr>
        <w:t>Factory</w:t>
      </w:r>
      <w:proofErr w:type="spellEnd"/>
      <w:r w:rsidRPr="00484DC9">
        <w:rPr>
          <w:color w:val="000000"/>
          <w:sz w:val="28"/>
          <w:szCs w:val="28"/>
          <w:lang w:val="uk-UA"/>
        </w:rPr>
        <w:t xml:space="preserve"> - </w:t>
      </w:r>
      <w:proofErr w:type="spellStart"/>
      <w:r w:rsidRPr="00484DC9">
        <w:rPr>
          <w:color w:val="000000"/>
          <w:sz w:val="28"/>
          <w:szCs w:val="28"/>
          <w:lang w:val="uk-UA"/>
        </w:rPr>
        <w:t>lvalue</w:t>
      </w:r>
      <w:proofErr w:type="spellEnd"/>
      <w:r w:rsidRPr="00484DC9">
        <w:rPr>
          <w:color w:val="000000"/>
          <w:sz w:val="28"/>
          <w:szCs w:val="28"/>
          <w:lang w:val="uk-UA"/>
        </w:rPr>
        <w:t xml:space="preserve">, а це блокує </w:t>
      </w:r>
      <w:proofErr w:type="spellStart"/>
      <w:r w:rsidRPr="00484DC9">
        <w:rPr>
          <w:color w:val="000000"/>
          <w:sz w:val="28"/>
          <w:szCs w:val="28"/>
          <w:lang w:val="uk-UA"/>
        </w:rPr>
        <w:t>move</w:t>
      </w:r>
      <w:proofErr w:type="spellEnd"/>
      <w:r w:rsidRPr="00484DC9">
        <w:rPr>
          <w:color w:val="000000"/>
          <w:sz w:val="28"/>
          <w:szCs w:val="28"/>
          <w:lang w:val="uk-UA"/>
        </w:rPr>
        <w:t>-семантику, що призводить до деградації продуктивності.</w:t>
      </w:r>
    </w:p>
    <w:p w14:paraId="45630301" w14:textId="2BE1ED29" w:rsidR="00484DC9" w:rsidRDefault="00484DC9">
      <w:pPr>
        <w:ind w:firstLine="708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 xml:space="preserve">Вихід є - використання універсальних посилань і </w:t>
      </w:r>
      <w:proofErr w:type="spellStart"/>
      <w:r w:rsidRPr="00484DC9">
        <w:rPr>
          <w:sz w:val="28"/>
          <w:szCs w:val="28"/>
          <w:lang w:val="uk-UA"/>
        </w:rPr>
        <w:t>perfect</w:t>
      </w:r>
      <w:proofErr w:type="spellEnd"/>
      <w:r w:rsidRPr="00484DC9">
        <w:rPr>
          <w:sz w:val="28"/>
          <w:szCs w:val="28"/>
          <w:lang w:val="uk-UA"/>
        </w:rPr>
        <w:t xml:space="preserve"> </w:t>
      </w:r>
      <w:proofErr w:type="spellStart"/>
      <w:r w:rsidRPr="00484DC9">
        <w:rPr>
          <w:sz w:val="28"/>
          <w:szCs w:val="28"/>
          <w:lang w:val="uk-UA"/>
        </w:rPr>
        <w:t>forwarding</w:t>
      </w:r>
      <w:proofErr w:type="spellEnd"/>
      <w:r w:rsidRPr="00484DC9">
        <w:rPr>
          <w:sz w:val="28"/>
          <w:szCs w:val="28"/>
          <w:lang w:val="uk-UA"/>
        </w:rPr>
        <w:t>:</w:t>
      </w:r>
    </w:p>
    <w:p w14:paraId="47C3ADBB" w14:textId="77777777" w:rsidR="00073F14" w:rsidRPr="00452FB6" w:rsidRDefault="005A6CDA">
      <w:pPr>
        <w:spacing w:after="0" w:line="240" w:lineRule="auto"/>
        <w:ind w:left="1416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template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,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</w:t>
      </w:r>
    </w:p>
    <w:p w14:paraId="38ECB241" w14:textId="77777777" w:rsidR="00073F14" w:rsidRPr="00452FB6" w:rsidRDefault="005A6CDA">
      <w:pPr>
        <w:spacing w:after="0" w:line="240" w:lineRule="auto"/>
        <w:ind w:left="1416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shared_ptr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&gt;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Factory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&amp;&amp;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</w:t>
      </w:r>
    </w:p>
    <w:p w14:paraId="6B7F40DA" w14:textId="77777777" w:rsidR="00073F14" w:rsidRPr="00452FB6" w:rsidRDefault="005A6CDA">
      <w:pPr>
        <w:spacing w:after="0" w:line="240" w:lineRule="auto"/>
        <w:ind w:left="1416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{</w:t>
      </w:r>
    </w:p>
    <w:p w14:paraId="0BE7D1DA" w14:textId="77777777" w:rsidR="00073F14" w:rsidRPr="00452FB6" w:rsidRDefault="005A6CDA">
      <w:pPr>
        <w:spacing w:after="0" w:line="240" w:lineRule="auto"/>
        <w:ind w:left="1416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return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shared_ptr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&gt;(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new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b/>
          <w:color w:val="000000"/>
          <w:sz w:val="24"/>
          <w:szCs w:val="24"/>
          <w:highlight w:val="white"/>
          <w:lang w:val="uk-UA"/>
        </w:rPr>
        <w:t>forward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&gt;(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)));</w:t>
      </w:r>
    </w:p>
    <w:p w14:paraId="576A45FA" w14:textId="77777777" w:rsidR="00073F14" w:rsidRPr="00452FB6" w:rsidRDefault="005A6CDA">
      <w:pPr>
        <w:spacing w:after="280" w:line="240" w:lineRule="auto"/>
        <w:ind w:left="1411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}</w:t>
      </w:r>
    </w:p>
    <w:p w14:paraId="17B9F735" w14:textId="0A50DFF9" w:rsidR="00484DC9" w:rsidRDefault="00484DC9">
      <w:pPr>
        <w:rPr>
          <w:b/>
          <w:sz w:val="28"/>
          <w:szCs w:val="28"/>
          <w:lang w:val="uk-UA"/>
        </w:rPr>
      </w:pPr>
      <w:proofErr w:type="spellStart"/>
      <w:r w:rsidRPr="00484DC9">
        <w:rPr>
          <w:b/>
          <w:sz w:val="28"/>
          <w:szCs w:val="28"/>
          <w:lang w:val="uk-UA"/>
        </w:rPr>
        <w:t>std</w:t>
      </w:r>
      <w:proofErr w:type="spellEnd"/>
      <w:r w:rsidRPr="00484DC9">
        <w:rPr>
          <w:b/>
          <w:sz w:val="28"/>
          <w:szCs w:val="28"/>
          <w:lang w:val="uk-UA"/>
        </w:rPr>
        <w:t>::</w:t>
      </w:r>
      <w:proofErr w:type="spellStart"/>
      <w:r w:rsidRPr="00484DC9">
        <w:rPr>
          <w:b/>
          <w:sz w:val="28"/>
          <w:szCs w:val="28"/>
          <w:lang w:val="uk-UA"/>
        </w:rPr>
        <w:t>forward</w:t>
      </w:r>
      <w:proofErr w:type="spellEnd"/>
      <w:r w:rsidRPr="00484DC9">
        <w:rPr>
          <w:b/>
          <w:sz w:val="28"/>
          <w:szCs w:val="28"/>
          <w:lang w:val="uk-UA"/>
        </w:rPr>
        <w:t xml:space="preserve"> </w:t>
      </w:r>
      <w:r w:rsidRPr="00484DC9">
        <w:rPr>
          <w:bCs/>
          <w:sz w:val="28"/>
          <w:szCs w:val="28"/>
          <w:lang w:val="uk-UA"/>
        </w:rPr>
        <w:t>- це шаблонна ф</w:t>
      </w:r>
      <w:r w:rsidR="008B510E">
        <w:rPr>
          <w:bCs/>
          <w:sz w:val="28"/>
          <w:szCs w:val="28"/>
          <w:lang w:val="uk-UA"/>
        </w:rPr>
        <w:t>унк</w:t>
      </w:r>
      <w:r w:rsidRPr="00484DC9">
        <w:rPr>
          <w:bCs/>
          <w:sz w:val="28"/>
          <w:szCs w:val="28"/>
          <w:lang w:val="uk-UA"/>
        </w:rPr>
        <w:t xml:space="preserve">ція стандартної бібліотеки С++, яка реалізована </w:t>
      </w:r>
      <w:r>
        <w:rPr>
          <w:bCs/>
          <w:sz w:val="28"/>
          <w:szCs w:val="28"/>
          <w:lang w:val="uk-UA"/>
        </w:rPr>
        <w:t>наступним способом</w:t>
      </w:r>
      <w:r w:rsidRPr="00484DC9">
        <w:rPr>
          <w:bCs/>
          <w:sz w:val="28"/>
          <w:szCs w:val="28"/>
          <w:lang w:val="uk-UA"/>
        </w:rPr>
        <w:t>:</w:t>
      </w:r>
    </w:p>
    <w:p w14:paraId="0694833C" w14:textId="77777777" w:rsidR="00073F14" w:rsidRPr="00452FB6" w:rsidRDefault="005A6CDA">
      <w:pPr>
        <w:spacing w:after="0" w:line="240" w:lineRule="auto"/>
        <w:ind w:left="1416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template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&lt;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</w:t>
      </w:r>
    </w:p>
    <w:p w14:paraId="0A7B468E" w14:textId="77777777" w:rsidR="00073F14" w:rsidRPr="00452FB6" w:rsidRDefault="005A6CDA">
      <w:pPr>
        <w:spacing w:after="0" w:line="240" w:lineRule="auto"/>
        <w:ind w:left="1416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&amp;&amp;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forward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remove_reference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&gt;::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type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 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</w:t>
      </w:r>
    </w:p>
    <w:p w14:paraId="364E5A14" w14:textId="77777777" w:rsidR="00073F14" w:rsidRPr="00452FB6" w:rsidRDefault="005A6CDA">
      <w:pPr>
        <w:spacing w:after="0" w:line="240" w:lineRule="auto"/>
        <w:ind w:left="1416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{</w:t>
      </w:r>
    </w:p>
    <w:p w14:paraId="76E27659" w14:textId="77777777" w:rsidR="00073F14" w:rsidRPr="00452FB6" w:rsidRDefault="005A6CDA">
      <w:pPr>
        <w:spacing w:after="0" w:line="240" w:lineRule="auto"/>
        <w:ind w:left="1416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return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static_cast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&amp;&amp;&gt;(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);</w:t>
      </w:r>
    </w:p>
    <w:p w14:paraId="56AA66D9" w14:textId="1A77C50E" w:rsidR="00484DC9" w:rsidRPr="00484DC9" w:rsidRDefault="005A6CDA" w:rsidP="00484DC9">
      <w:pPr>
        <w:ind w:left="1416"/>
        <w:rPr>
          <w:rFonts w:ascii="Consolas" w:eastAsia="Consolas" w:hAnsi="Consolas" w:cs="Consolas"/>
          <w:color w:val="000000"/>
          <w:sz w:val="24"/>
          <w:szCs w:val="24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}</w:t>
      </w:r>
    </w:p>
    <w:p w14:paraId="3ABCC6E4" w14:textId="77777777" w:rsidR="00484DC9" w:rsidRPr="00484DC9" w:rsidRDefault="00484DC9" w:rsidP="00484DC9">
      <w:pPr>
        <w:spacing w:after="0"/>
        <w:ind w:firstLine="708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 xml:space="preserve">Шаблонна функція </w:t>
      </w:r>
      <w:proofErr w:type="spellStart"/>
      <w:r w:rsidRPr="00484DC9">
        <w:rPr>
          <w:sz w:val="28"/>
          <w:szCs w:val="28"/>
          <w:lang w:val="uk-UA"/>
        </w:rPr>
        <w:t>remove_reference</w:t>
      </w:r>
      <w:proofErr w:type="spellEnd"/>
      <w:r w:rsidRPr="00484DC9">
        <w:rPr>
          <w:sz w:val="28"/>
          <w:szCs w:val="28"/>
          <w:lang w:val="uk-UA"/>
        </w:rPr>
        <w:t xml:space="preserve"> прибирає декорування типу посиланням (тобто для </w:t>
      </w:r>
      <w:proofErr w:type="spellStart"/>
      <w:r w:rsidRPr="00484DC9">
        <w:rPr>
          <w:sz w:val="28"/>
          <w:szCs w:val="28"/>
          <w:lang w:val="uk-UA"/>
        </w:rPr>
        <w:t>int</w:t>
      </w:r>
      <w:proofErr w:type="spellEnd"/>
      <w:r w:rsidRPr="00484DC9">
        <w:rPr>
          <w:sz w:val="28"/>
          <w:szCs w:val="28"/>
          <w:lang w:val="uk-UA"/>
        </w:rPr>
        <w:t xml:space="preserve">&amp; і </w:t>
      </w:r>
      <w:proofErr w:type="spellStart"/>
      <w:r w:rsidRPr="00484DC9">
        <w:rPr>
          <w:sz w:val="28"/>
          <w:szCs w:val="28"/>
          <w:lang w:val="uk-UA"/>
        </w:rPr>
        <w:t>int</w:t>
      </w:r>
      <w:proofErr w:type="spellEnd"/>
      <w:r w:rsidRPr="00484DC9">
        <w:rPr>
          <w:sz w:val="28"/>
          <w:szCs w:val="28"/>
          <w:lang w:val="uk-UA"/>
        </w:rPr>
        <w:t xml:space="preserve">&amp;&amp; виведений тип буде </w:t>
      </w:r>
      <w:proofErr w:type="spellStart"/>
      <w:r w:rsidRPr="00484DC9">
        <w:rPr>
          <w:sz w:val="28"/>
          <w:szCs w:val="28"/>
          <w:lang w:val="uk-UA"/>
        </w:rPr>
        <w:t>int</w:t>
      </w:r>
      <w:proofErr w:type="spellEnd"/>
      <w:r w:rsidRPr="00484DC9">
        <w:rPr>
          <w:sz w:val="28"/>
          <w:szCs w:val="28"/>
          <w:lang w:val="uk-UA"/>
        </w:rPr>
        <w:t>).</w:t>
      </w:r>
    </w:p>
    <w:p w14:paraId="7726FD4E" w14:textId="77777777" w:rsidR="00484DC9" w:rsidRPr="00484DC9" w:rsidRDefault="00484DC9" w:rsidP="00484DC9">
      <w:pPr>
        <w:spacing w:after="0"/>
        <w:ind w:firstLine="708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 xml:space="preserve">Використовуючи правило особливого виводу і правила згортання посилань легко переконатися, що при передачі в </w:t>
      </w:r>
      <w:proofErr w:type="spellStart"/>
      <w:r w:rsidRPr="00484DC9">
        <w:rPr>
          <w:sz w:val="28"/>
          <w:szCs w:val="28"/>
          <w:lang w:val="uk-UA"/>
        </w:rPr>
        <w:t>Factory</w:t>
      </w:r>
      <w:proofErr w:type="spellEnd"/>
      <w:r w:rsidRPr="00484DC9">
        <w:rPr>
          <w:sz w:val="28"/>
          <w:szCs w:val="28"/>
          <w:lang w:val="uk-UA"/>
        </w:rPr>
        <w:t xml:space="preserve"> аргументу як l-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>, в конструктор буде передано l-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 xml:space="preserve"> посилання, а при передачі r-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 xml:space="preserve"> - в конструктор буде передано r-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 xml:space="preserve"> посилання, що дасть змогу використовувати переміщення.</w:t>
      </w:r>
    </w:p>
    <w:p w14:paraId="579518BC" w14:textId="1A9A66B3" w:rsidR="00484DC9" w:rsidRDefault="00484DC9" w:rsidP="00484DC9">
      <w:pPr>
        <w:spacing w:after="0"/>
        <w:ind w:firstLine="708"/>
        <w:jc w:val="both"/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>Щоб отримати r</w:t>
      </w:r>
      <w:r>
        <w:rPr>
          <w:sz w:val="28"/>
          <w:szCs w:val="28"/>
          <w:lang w:val="uk-UA"/>
        </w:rPr>
        <w:t>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 xml:space="preserve"> посилання на l-</w:t>
      </w:r>
      <w:proofErr w:type="spellStart"/>
      <w:r w:rsidRPr="00484DC9">
        <w:rPr>
          <w:sz w:val="28"/>
          <w:szCs w:val="28"/>
          <w:lang w:val="uk-UA"/>
        </w:rPr>
        <w:t>value</w:t>
      </w:r>
      <w:proofErr w:type="spellEnd"/>
      <w:r w:rsidRPr="00484DC9">
        <w:rPr>
          <w:sz w:val="28"/>
          <w:szCs w:val="28"/>
          <w:lang w:val="uk-UA"/>
        </w:rPr>
        <w:t xml:space="preserve"> слід використовувати </w:t>
      </w:r>
      <w:proofErr w:type="spellStart"/>
      <w:r w:rsidRPr="00484DC9">
        <w:rPr>
          <w:sz w:val="28"/>
          <w:szCs w:val="28"/>
          <w:lang w:val="uk-UA"/>
        </w:rPr>
        <w:t>std</w:t>
      </w:r>
      <w:proofErr w:type="spellEnd"/>
      <w:r w:rsidRPr="00484DC9">
        <w:rPr>
          <w:sz w:val="28"/>
          <w:szCs w:val="28"/>
          <w:lang w:val="uk-UA"/>
        </w:rPr>
        <w:t>::</w:t>
      </w:r>
      <w:proofErr w:type="spellStart"/>
      <w:r w:rsidRPr="00484DC9">
        <w:rPr>
          <w:sz w:val="28"/>
          <w:szCs w:val="28"/>
          <w:lang w:val="uk-UA"/>
        </w:rPr>
        <w:t>move</w:t>
      </w:r>
      <w:proofErr w:type="spellEnd"/>
      <w:r w:rsidRPr="00484DC9">
        <w:rPr>
          <w:sz w:val="28"/>
          <w:szCs w:val="28"/>
          <w:lang w:val="uk-UA"/>
        </w:rPr>
        <w:t>:</w:t>
      </w:r>
    </w:p>
    <w:p w14:paraId="5F3E7C31" w14:textId="77777777" w:rsidR="00073F14" w:rsidRPr="00452FB6" w:rsidRDefault="00073F14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  <w:lang w:val="uk-UA"/>
        </w:rPr>
      </w:pPr>
    </w:p>
    <w:p w14:paraId="7B2F5A56" w14:textId="77777777" w:rsidR="00073F14" w:rsidRPr="00452FB6" w:rsidRDefault="005A6CDA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template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&lt;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</w:t>
      </w:r>
    </w:p>
    <w:p w14:paraId="62A97CB7" w14:textId="77777777" w:rsidR="00073F14" w:rsidRPr="00452FB6" w:rsidRDefault="005A6CDA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remove_reference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&gt;::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type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&amp;&amp;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move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T&amp;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 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</w:t>
      </w:r>
    </w:p>
    <w:p w14:paraId="1B2272D7" w14:textId="77777777" w:rsidR="00073F14" w:rsidRPr="00452FB6" w:rsidRDefault="005A6CDA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{</w:t>
      </w:r>
    </w:p>
    <w:p w14:paraId="139C6D56" w14:textId="77777777" w:rsidR="00073F14" w:rsidRPr="00452FB6" w:rsidRDefault="005A6CDA">
      <w:pPr>
        <w:spacing w:after="0" w:line="240" w:lineRule="auto"/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return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static_cast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typename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remove_reference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&gt;::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type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&amp;&amp;&gt;(</w:t>
      </w:r>
      <w:proofErr w:type="spellStart"/>
      <w:r w:rsidRPr="00452FB6">
        <w:rPr>
          <w:rFonts w:ascii="Consolas" w:eastAsia="Consolas" w:hAnsi="Consolas" w:cs="Consolas"/>
          <w:color w:val="808080"/>
          <w:sz w:val="24"/>
          <w:szCs w:val="24"/>
          <w:highlight w:val="white"/>
          <w:lang w:val="uk-UA"/>
        </w:rPr>
        <w:t>arg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);</w:t>
      </w:r>
    </w:p>
    <w:p w14:paraId="731B3DCD" w14:textId="77777777" w:rsidR="00073F14" w:rsidRPr="00452FB6" w:rsidRDefault="005A6CDA">
      <w:pPr>
        <w:spacing w:after="0" w:line="240" w:lineRule="auto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}</w:t>
      </w:r>
    </w:p>
    <w:p w14:paraId="771EDF33" w14:textId="77777777" w:rsidR="00073F14" w:rsidRPr="00452FB6" w:rsidRDefault="00073F14">
      <w:pPr>
        <w:rPr>
          <w:sz w:val="28"/>
          <w:szCs w:val="28"/>
          <w:lang w:val="uk-UA"/>
        </w:rPr>
      </w:pPr>
    </w:p>
    <w:p w14:paraId="293759C8" w14:textId="2F52A95B" w:rsidR="00484DC9" w:rsidRDefault="00484DC9">
      <w:pPr>
        <w:rPr>
          <w:sz w:val="28"/>
          <w:szCs w:val="28"/>
          <w:lang w:val="uk-UA"/>
        </w:rPr>
      </w:pPr>
      <w:r w:rsidRPr="00484DC9">
        <w:rPr>
          <w:sz w:val="28"/>
          <w:szCs w:val="28"/>
          <w:lang w:val="uk-UA"/>
        </w:rPr>
        <w:t xml:space="preserve">У наступному прикладі буде викликано </w:t>
      </w:r>
      <w:proofErr w:type="spellStart"/>
      <w:r w:rsidR="009C0FB6" w:rsidRPr="009C0FB6">
        <w:rPr>
          <w:sz w:val="28"/>
          <w:szCs w:val="28"/>
          <w:lang w:val="uk-UA"/>
        </w:rPr>
        <w:t>переміщуюч</w:t>
      </w:r>
      <w:r w:rsidR="009C0FB6">
        <w:rPr>
          <w:sz w:val="28"/>
          <w:szCs w:val="28"/>
          <w:lang w:val="uk-UA"/>
        </w:rPr>
        <w:t>е</w:t>
      </w:r>
      <w:proofErr w:type="spellEnd"/>
      <w:r w:rsidR="009C0FB6" w:rsidRPr="009C0FB6">
        <w:rPr>
          <w:sz w:val="28"/>
          <w:szCs w:val="28"/>
          <w:lang w:val="uk-UA"/>
        </w:rPr>
        <w:t xml:space="preserve"> </w:t>
      </w:r>
      <w:r w:rsidRPr="00484DC9">
        <w:rPr>
          <w:sz w:val="28"/>
          <w:szCs w:val="28"/>
          <w:lang w:val="uk-UA"/>
        </w:rPr>
        <w:t xml:space="preserve">перевантаження </w:t>
      </w:r>
      <w:proofErr w:type="spellStart"/>
      <w:r w:rsidRPr="00484DC9">
        <w:rPr>
          <w:sz w:val="28"/>
          <w:szCs w:val="28"/>
          <w:lang w:val="uk-UA"/>
        </w:rPr>
        <w:t>push_back</w:t>
      </w:r>
      <w:proofErr w:type="spellEnd"/>
    </w:p>
    <w:p w14:paraId="33B59022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vector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&lt;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string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&gt; v;</w:t>
      </w:r>
    </w:p>
    <w:p w14:paraId="57672903" w14:textId="77777777" w:rsidR="00073F14" w:rsidRPr="00452FB6" w:rsidRDefault="005A6CDA">
      <w:pPr>
        <w:spacing w:after="0" w:line="240" w:lineRule="auto"/>
        <w:ind w:left="2124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string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= </w:t>
      </w:r>
      <w:r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"</w:t>
      </w:r>
      <w:proofErr w:type="spellStart"/>
      <w:r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Hello</w:t>
      </w:r>
      <w:proofErr w:type="spellEnd"/>
      <w:r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World</w:t>
      </w:r>
      <w:proofErr w:type="spellEnd"/>
      <w:r w:rsidRPr="00452FB6">
        <w:rPr>
          <w:rFonts w:ascii="Consolas" w:eastAsia="Consolas" w:hAnsi="Consolas" w:cs="Consolas"/>
          <w:color w:val="A31515"/>
          <w:sz w:val="24"/>
          <w:szCs w:val="24"/>
          <w:highlight w:val="white"/>
          <w:lang w:val="uk-UA"/>
        </w:rPr>
        <w:t>!"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;</w:t>
      </w:r>
    </w:p>
    <w:p w14:paraId="2B9D4EED" w14:textId="77777777" w:rsidR="00073F14" w:rsidRPr="00452FB6" w:rsidRDefault="005A6CDA">
      <w:pPr>
        <w:ind w:left="2124"/>
        <w:rPr>
          <w:sz w:val="40"/>
          <w:szCs w:val="40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v.push_back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std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::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move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str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));</w:t>
      </w:r>
    </w:p>
    <w:p w14:paraId="17F72596" w14:textId="122F7FD4" w:rsidR="009C0FB6" w:rsidRDefault="009C0FB6">
      <w:pPr>
        <w:ind w:firstLine="360"/>
        <w:jc w:val="both"/>
        <w:rPr>
          <w:b/>
          <w:sz w:val="28"/>
          <w:szCs w:val="28"/>
          <w:lang w:val="uk-UA"/>
        </w:rPr>
      </w:pPr>
      <w:r w:rsidRPr="009C0FB6">
        <w:rPr>
          <w:b/>
          <w:sz w:val="28"/>
          <w:szCs w:val="28"/>
          <w:lang w:val="uk-UA"/>
        </w:rPr>
        <w:t xml:space="preserve">Використовуйте </w:t>
      </w:r>
      <w:proofErr w:type="spellStart"/>
      <w:r w:rsidRPr="009C0FB6">
        <w:rPr>
          <w:b/>
          <w:sz w:val="28"/>
          <w:szCs w:val="28"/>
          <w:lang w:val="uk-UA"/>
        </w:rPr>
        <w:t>std</w:t>
      </w:r>
      <w:proofErr w:type="spellEnd"/>
      <w:r w:rsidRPr="009C0FB6">
        <w:rPr>
          <w:b/>
          <w:sz w:val="28"/>
          <w:szCs w:val="28"/>
          <w:lang w:val="uk-UA"/>
        </w:rPr>
        <w:t>::</w:t>
      </w:r>
      <w:proofErr w:type="spellStart"/>
      <w:r w:rsidRPr="009C0FB6">
        <w:rPr>
          <w:b/>
          <w:sz w:val="28"/>
          <w:szCs w:val="28"/>
          <w:lang w:val="uk-UA"/>
        </w:rPr>
        <w:t>forward</w:t>
      </w:r>
      <w:proofErr w:type="spellEnd"/>
      <w:r w:rsidRPr="009C0FB6">
        <w:rPr>
          <w:b/>
          <w:sz w:val="28"/>
          <w:szCs w:val="28"/>
          <w:lang w:val="uk-UA"/>
        </w:rPr>
        <w:t xml:space="preserve"> для універсальних посилань (наприклад, у контексті шаблонної функції), а </w:t>
      </w:r>
      <w:proofErr w:type="spellStart"/>
      <w:r w:rsidRPr="009C0FB6">
        <w:rPr>
          <w:b/>
          <w:sz w:val="28"/>
          <w:szCs w:val="28"/>
          <w:lang w:val="uk-UA"/>
        </w:rPr>
        <w:t>std</w:t>
      </w:r>
      <w:proofErr w:type="spellEnd"/>
      <w:r w:rsidRPr="009C0FB6">
        <w:rPr>
          <w:b/>
          <w:sz w:val="28"/>
          <w:szCs w:val="28"/>
          <w:lang w:val="uk-UA"/>
        </w:rPr>
        <w:t>::</w:t>
      </w:r>
      <w:proofErr w:type="spellStart"/>
      <w:r w:rsidRPr="009C0FB6">
        <w:rPr>
          <w:b/>
          <w:sz w:val="28"/>
          <w:szCs w:val="28"/>
          <w:lang w:val="uk-UA"/>
        </w:rPr>
        <w:t>move</w:t>
      </w:r>
      <w:proofErr w:type="spellEnd"/>
      <w:r w:rsidRPr="009C0FB6">
        <w:rPr>
          <w:b/>
          <w:sz w:val="28"/>
          <w:szCs w:val="28"/>
          <w:lang w:val="uk-UA"/>
        </w:rPr>
        <w:t xml:space="preserve"> для l-</w:t>
      </w:r>
      <w:proofErr w:type="spellStart"/>
      <w:r w:rsidRPr="009C0FB6">
        <w:rPr>
          <w:b/>
          <w:sz w:val="28"/>
          <w:szCs w:val="28"/>
          <w:lang w:val="uk-UA"/>
        </w:rPr>
        <w:t>value</w:t>
      </w:r>
      <w:proofErr w:type="spellEnd"/>
      <w:r w:rsidRPr="009C0FB6">
        <w:rPr>
          <w:b/>
          <w:sz w:val="28"/>
          <w:szCs w:val="28"/>
          <w:lang w:val="uk-UA"/>
        </w:rPr>
        <w:t xml:space="preserve"> посилань.</w:t>
      </w:r>
    </w:p>
    <w:p w14:paraId="6BE74FB4" w14:textId="63DABAE3" w:rsidR="009C0FB6" w:rsidRDefault="009C0FB6" w:rsidP="009C0FB6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14:paraId="3D218A6E" w14:textId="77777777" w:rsidR="00073F14" w:rsidRPr="00452FB6" w:rsidRDefault="005A6C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  <w:lang w:val="uk-UA"/>
        </w:rPr>
      </w:pPr>
      <w:proofErr w:type="spellStart"/>
      <w:r w:rsidRPr="00452FB6">
        <w:rPr>
          <w:b/>
          <w:color w:val="000000"/>
          <w:sz w:val="28"/>
          <w:szCs w:val="28"/>
          <w:lang w:val="uk-UA"/>
        </w:rPr>
        <w:lastRenderedPageBreak/>
        <w:t>Special</w:t>
      </w:r>
      <w:proofErr w:type="spellEnd"/>
      <w:r w:rsidRPr="00452FB6">
        <w:rPr>
          <w:b/>
          <w:color w:val="000000"/>
          <w:sz w:val="28"/>
          <w:szCs w:val="28"/>
          <w:lang w:val="uk-UA"/>
        </w:rPr>
        <w:t xml:space="preserve"> </w:t>
      </w:r>
      <w:proofErr w:type="spellStart"/>
      <w:r w:rsidRPr="00452FB6">
        <w:rPr>
          <w:b/>
          <w:color w:val="000000"/>
          <w:sz w:val="28"/>
          <w:szCs w:val="28"/>
          <w:lang w:val="uk-UA"/>
        </w:rPr>
        <w:t>members</w:t>
      </w:r>
      <w:proofErr w:type="spellEnd"/>
    </w:p>
    <w:tbl>
      <w:tblPr>
        <w:tblStyle w:val="a"/>
        <w:tblW w:w="8524" w:type="dxa"/>
        <w:jc w:val="center"/>
        <w:tblLayout w:type="fixed"/>
        <w:tblLook w:val="0400" w:firstRow="0" w:lastRow="0" w:firstColumn="0" w:lastColumn="0" w:noHBand="0" w:noVBand="1"/>
      </w:tblPr>
      <w:tblGrid>
        <w:gridCol w:w="3961"/>
        <w:gridCol w:w="4563"/>
      </w:tblGrid>
      <w:tr w:rsidR="00073F14" w:rsidRPr="00452FB6" w14:paraId="7EE91B21" w14:textId="77777777">
        <w:trPr>
          <w:trHeight w:val="377"/>
          <w:jc w:val="center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AC863B8" w14:textId="536CDC59" w:rsidR="00073F14" w:rsidRPr="00452FB6" w:rsidRDefault="005A6CDA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52FB6">
              <w:rPr>
                <w:sz w:val="24"/>
                <w:szCs w:val="24"/>
                <w:lang w:val="uk-UA"/>
              </w:rPr>
              <w:t xml:space="preserve"> </w:t>
            </w:r>
            <w:hyperlink r:id="rId10" w:anchor="default_constructor">
              <w:r w:rsidRPr="00452FB6">
                <w:rPr>
                  <w:sz w:val="24"/>
                  <w:szCs w:val="24"/>
                  <w:lang w:val="uk-UA"/>
                </w:rPr>
                <w:t>Кон</w:t>
              </w:r>
              <w:r w:rsidRPr="00452FB6">
                <w:rPr>
                  <w:sz w:val="24"/>
                  <w:szCs w:val="24"/>
                  <w:lang w:val="uk-UA"/>
                </w:rPr>
                <w:t>с</w:t>
              </w:r>
              <w:r w:rsidRPr="00452FB6">
                <w:rPr>
                  <w:sz w:val="24"/>
                  <w:szCs w:val="24"/>
                  <w:lang w:val="uk-UA"/>
                </w:rPr>
                <w:t>труктор</w:t>
              </w:r>
            </w:hyperlink>
            <w:r w:rsidRPr="00452FB6">
              <w:rPr>
                <w:sz w:val="24"/>
                <w:szCs w:val="24"/>
                <w:lang w:val="uk-UA"/>
              </w:rPr>
              <w:t xml:space="preserve"> </w:t>
            </w:r>
            <w:r w:rsidR="009C0FB6">
              <w:rPr>
                <w:sz w:val="24"/>
                <w:szCs w:val="24"/>
                <w:lang w:val="uk-UA"/>
              </w:rPr>
              <w:t>за замовчанням</w:t>
            </w:r>
          </w:p>
        </w:tc>
        <w:tc>
          <w:tcPr>
            <w:tcW w:w="4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4A667CF" w14:textId="77777777" w:rsidR="00073F14" w:rsidRPr="00452FB6" w:rsidRDefault="005A6CDA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uk-UA"/>
              </w:rPr>
            </w:pPr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::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();</w:t>
            </w:r>
          </w:p>
        </w:tc>
      </w:tr>
      <w:tr w:rsidR="00073F14" w:rsidRPr="00452FB6" w14:paraId="00355EDE" w14:textId="77777777">
        <w:trPr>
          <w:trHeight w:val="377"/>
          <w:jc w:val="center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4FC2C443" w14:textId="77777777" w:rsidR="00073F14" w:rsidRPr="00452FB6" w:rsidRDefault="005A6CDA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52FB6">
              <w:rPr>
                <w:sz w:val="24"/>
                <w:szCs w:val="24"/>
                <w:lang w:val="uk-UA"/>
              </w:rPr>
              <w:t xml:space="preserve"> </w:t>
            </w:r>
            <w:hyperlink r:id="rId11" w:anchor="destructor">
              <w:r w:rsidRPr="00452FB6">
                <w:rPr>
                  <w:sz w:val="24"/>
                  <w:szCs w:val="24"/>
                  <w:lang w:val="uk-UA"/>
                </w:rPr>
                <w:t>Деструктор</w:t>
              </w:r>
            </w:hyperlink>
          </w:p>
        </w:tc>
        <w:tc>
          <w:tcPr>
            <w:tcW w:w="4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DF0212B" w14:textId="77777777" w:rsidR="00073F14" w:rsidRPr="00452FB6" w:rsidRDefault="005A6CDA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uk-UA"/>
              </w:rPr>
            </w:pPr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::~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();</w:t>
            </w:r>
          </w:p>
        </w:tc>
      </w:tr>
      <w:tr w:rsidR="00073F14" w:rsidRPr="00452FB6" w14:paraId="6FC464AE" w14:textId="77777777">
        <w:trPr>
          <w:trHeight w:val="377"/>
          <w:jc w:val="center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A852206" w14:textId="0FEACBFA" w:rsidR="00073F14" w:rsidRPr="00452FB6" w:rsidRDefault="005A6CDA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52FB6">
              <w:rPr>
                <w:sz w:val="24"/>
                <w:szCs w:val="24"/>
                <w:lang w:val="uk-UA"/>
              </w:rPr>
              <w:t xml:space="preserve"> </w:t>
            </w:r>
            <w:hyperlink r:id="rId12" w:anchor="copy_constructor">
              <w:r w:rsidRPr="00452FB6">
                <w:rPr>
                  <w:sz w:val="24"/>
                  <w:szCs w:val="24"/>
                  <w:lang w:val="uk-UA"/>
                </w:rPr>
                <w:t>Конструктор</w:t>
              </w:r>
            </w:hyperlink>
            <w:r w:rsidR="009C0FB6">
              <w:rPr>
                <w:sz w:val="24"/>
                <w:szCs w:val="24"/>
                <w:lang w:val="uk-UA"/>
              </w:rPr>
              <w:t xml:space="preserve"> копіювання</w:t>
            </w:r>
          </w:p>
        </w:tc>
        <w:tc>
          <w:tcPr>
            <w:tcW w:w="4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0076FC94" w14:textId="77777777" w:rsidR="00073F14" w:rsidRPr="00452FB6" w:rsidRDefault="005A6CDA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uk-UA"/>
              </w:rPr>
            </w:pPr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::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(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const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&amp;);</w:t>
            </w:r>
          </w:p>
        </w:tc>
      </w:tr>
      <w:tr w:rsidR="00073F14" w:rsidRPr="00452FB6" w14:paraId="556266B2" w14:textId="77777777">
        <w:trPr>
          <w:trHeight w:val="377"/>
          <w:jc w:val="center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5C574BF8" w14:textId="78A7A709" w:rsidR="00073F14" w:rsidRPr="00452FB6" w:rsidRDefault="005A6CDA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52FB6">
              <w:rPr>
                <w:sz w:val="24"/>
                <w:szCs w:val="24"/>
                <w:lang w:val="uk-UA"/>
              </w:rPr>
              <w:t xml:space="preserve"> </w:t>
            </w:r>
            <w:hyperlink r:id="rId13" w:anchor="copy_assignment">
              <w:r w:rsidR="009C0FB6">
                <w:rPr>
                  <w:sz w:val="24"/>
                  <w:szCs w:val="24"/>
                  <w:lang w:val="uk-UA"/>
                </w:rPr>
                <w:t>Оператор присвоювання</w:t>
              </w:r>
            </w:hyperlink>
          </w:p>
        </w:tc>
        <w:tc>
          <w:tcPr>
            <w:tcW w:w="4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1C0A621B" w14:textId="77777777" w:rsidR="00073F14" w:rsidRPr="00452FB6" w:rsidRDefault="005A6CDA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uk-UA"/>
              </w:rPr>
            </w:pPr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 xml:space="preserve">&amp; 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operator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= (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const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&amp;);</w:t>
            </w:r>
          </w:p>
        </w:tc>
      </w:tr>
      <w:tr w:rsidR="00073F14" w:rsidRPr="00452FB6" w14:paraId="28611653" w14:textId="77777777">
        <w:trPr>
          <w:trHeight w:val="402"/>
          <w:jc w:val="center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3B0AA00B" w14:textId="627298D0" w:rsidR="00073F14" w:rsidRPr="00452FB6" w:rsidRDefault="005A6CDA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52FB6">
              <w:rPr>
                <w:sz w:val="24"/>
                <w:szCs w:val="24"/>
                <w:lang w:val="uk-UA"/>
              </w:rPr>
              <w:t xml:space="preserve"> </w:t>
            </w:r>
            <w:hyperlink r:id="rId14" w:anchor="move">
              <w:proofErr w:type="spellStart"/>
              <w:r w:rsidR="009C0FB6">
                <w:rPr>
                  <w:sz w:val="24"/>
                  <w:szCs w:val="24"/>
                  <w:lang w:val="uk-UA"/>
                </w:rPr>
                <w:t>Переміщуючий</w:t>
              </w:r>
              <w:proofErr w:type="spellEnd"/>
            </w:hyperlink>
            <w:r w:rsidRPr="00452FB6">
              <w:rPr>
                <w:sz w:val="24"/>
                <w:szCs w:val="24"/>
                <w:lang w:val="uk-UA"/>
              </w:rPr>
              <w:t xml:space="preserve"> конструктор</w:t>
            </w:r>
          </w:p>
        </w:tc>
        <w:tc>
          <w:tcPr>
            <w:tcW w:w="4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1AA969F" w14:textId="77777777" w:rsidR="00073F14" w:rsidRPr="00452FB6" w:rsidRDefault="005A6CDA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uk-UA"/>
              </w:rPr>
            </w:pPr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::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(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&amp;&amp;);</w:t>
            </w:r>
          </w:p>
        </w:tc>
      </w:tr>
      <w:tr w:rsidR="00073F14" w:rsidRPr="00452FB6" w14:paraId="09686C07" w14:textId="77777777">
        <w:trPr>
          <w:trHeight w:val="377"/>
          <w:jc w:val="center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2FA22959" w14:textId="193AA823" w:rsidR="00073F14" w:rsidRPr="00452FB6" w:rsidRDefault="005A6CDA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 w:rsidRPr="00452FB6">
              <w:rPr>
                <w:sz w:val="24"/>
                <w:szCs w:val="24"/>
                <w:lang w:val="uk-UA"/>
              </w:rPr>
              <w:t xml:space="preserve"> </w:t>
            </w:r>
            <w:hyperlink r:id="rId15" w:anchor="move">
              <w:r w:rsidR="009C0FB6">
                <w:rPr>
                  <w:sz w:val="24"/>
                  <w:szCs w:val="24"/>
                  <w:lang w:val="uk-UA"/>
                </w:rPr>
                <w:t>Присвоювання, що переміщує</w:t>
              </w:r>
            </w:hyperlink>
          </w:p>
        </w:tc>
        <w:tc>
          <w:tcPr>
            <w:tcW w:w="45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7B1901D6" w14:textId="77777777" w:rsidR="00073F14" w:rsidRPr="00452FB6" w:rsidRDefault="005A6CDA">
            <w:pPr>
              <w:spacing w:after="0"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uk-UA"/>
              </w:rPr>
            </w:pPr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 xml:space="preserve"> 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 xml:space="preserve">&amp; 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operator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=(</w:t>
            </w:r>
            <w:proofErr w:type="spellStart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Widget</w:t>
            </w:r>
            <w:proofErr w:type="spellEnd"/>
            <w:r w:rsidRPr="00452FB6">
              <w:rPr>
                <w:rFonts w:ascii="Consolas" w:eastAsia="Consolas" w:hAnsi="Consolas" w:cs="Consolas"/>
                <w:color w:val="000000"/>
                <w:sz w:val="20"/>
                <w:szCs w:val="20"/>
                <w:lang w:val="uk-UA"/>
              </w:rPr>
              <w:t>&amp;&amp;);</w:t>
            </w:r>
          </w:p>
        </w:tc>
      </w:tr>
    </w:tbl>
    <w:p w14:paraId="0604F0A2" w14:textId="77777777" w:rsidR="00073F14" w:rsidRPr="00452FB6" w:rsidRDefault="00073F14">
      <w:pPr>
        <w:rPr>
          <w:sz w:val="28"/>
          <w:szCs w:val="28"/>
          <w:lang w:val="uk-UA"/>
        </w:rPr>
      </w:pPr>
    </w:p>
    <w:p w14:paraId="06903126" w14:textId="40F86080" w:rsidR="00073F14" w:rsidRPr="00452FB6" w:rsidRDefault="009C0FB6">
      <w:pPr>
        <w:ind w:firstLine="708"/>
        <w:jc w:val="both"/>
        <w:rPr>
          <w:sz w:val="28"/>
          <w:szCs w:val="28"/>
          <w:lang w:val="uk-UA"/>
        </w:rPr>
      </w:pPr>
      <w:r w:rsidRPr="009C0FB6">
        <w:rPr>
          <w:sz w:val="28"/>
          <w:szCs w:val="28"/>
          <w:lang w:val="uk-UA"/>
        </w:rPr>
        <w:t>Операції, що переміщують, генеруються (за необхідності) для класів, у яких виконуються три такі умови</w:t>
      </w:r>
      <w:r w:rsidR="005A6CDA" w:rsidRPr="00452FB6">
        <w:rPr>
          <w:sz w:val="28"/>
          <w:szCs w:val="28"/>
          <w:lang w:val="uk-UA"/>
        </w:rPr>
        <w:t>:</w:t>
      </w:r>
    </w:p>
    <w:p w14:paraId="0FE390FC" w14:textId="77777777" w:rsidR="009C0FB6" w:rsidRPr="009C0FB6" w:rsidRDefault="009C0FB6" w:rsidP="009C0FB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9C0FB6">
        <w:rPr>
          <w:color w:val="000000"/>
          <w:sz w:val="28"/>
          <w:szCs w:val="28"/>
          <w:lang w:val="uk-UA"/>
        </w:rPr>
        <w:t>у класі не оголошено жодних копіювальних операцій</w:t>
      </w:r>
    </w:p>
    <w:p w14:paraId="283DD556" w14:textId="77777777" w:rsidR="009C0FB6" w:rsidRPr="009C0FB6" w:rsidRDefault="009C0FB6" w:rsidP="009C0FB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9C0FB6">
        <w:rPr>
          <w:color w:val="000000"/>
          <w:sz w:val="28"/>
          <w:szCs w:val="28"/>
          <w:lang w:val="uk-UA"/>
        </w:rPr>
        <w:t>у класі не оголошено жодних операцій, що переміщують</w:t>
      </w:r>
    </w:p>
    <w:p w14:paraId="51AAA14D" w14:textId="672E0A26" w:rsidR="009C0FB6" w:rsidRPr="009C0FB6" w:rsidRDefault="009C0FB6" w:rsidP="009C0FB6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  <w:lang w:val="uk-UA"/>
        </w:rPr>
      </w:pPr>
      <w:r w:rsidRPr="009C0FB6">
        <w:rPr>
          <w:color w:val="000000"/>
          <w:sz w:val="28"/>
          <w:szCs w:val="28"/>
          <w:lang w:val="uk-UA"/>
        </w:rPr>
        <w:t>у класі не оголошено деструктор</w:t>
      </w:r>
    </w:p>
    <w:p w14:paraId="3524E645" w14:textId="77777777" w:rsidR="009C0FB6" w:rsidRDefault="009C0FB6">
      <w:pPr>
        <w:spacing w:after="0"/>
        <w:ind w:firstLine="708"/>
        <w:jc w:val="both"/>
        <w:rPr>
          <w:b/>
          <w:sz w:val="28"/>
          <w:szCs w:val="28"/>
          <w:lang w:val="uk-UA"/>
        </w:rPr>
      </w:pPr>
    </w:p>
    <w:p w14:paraId="35FAA90F" w14:textId="77777777" w:rsidR="009C0FB6" w:rsidRPr="009C0FB6" w:rsidRDefault="009C0FB6" w:rsidP="009C0FB6">
      <w:pPr>
        <w:spacing w:after="0"/>
        <w:ind w:firstLine="708"/>
        <w:jc w:val="both"/>
        <w:rPr>
          <w:bCs/>
          <w:sz w:val="28"/>
          <w:szCs w:val="28"/>
          <w:lang w:val="uk-UA"/>
        </w:rPr>
      </w:pPr>
      <w:r w:rsidRPr="009C0FB6">
        <w:rPr>
          <w:b/>
          <w:sz w:val="28"/>
          <w:szCs w:val="28"/>
          <w:lang w:val="uk-UA"/>
        </w:rPr>
        <w:t>Рекомендація "великої трійки":</w:t>
      </w:r>
      <w:r w:rsidRPr="009C0FB6">
        <w:rPr>
          <w:bCs/>
          <w:sz w:val="28"/>
          <w:szCs w:val="28"/>
          <w:lang w:val="uk-UA"/>
        </w:rPr>
        <w:t xml:space="preserve"> Якщо оголошено хоча б одну з трьох операцій - копіювальний конструктор, копіювальний оператор присвоювання або деструктор, то мають бути оголошені всі три операції.</w:t>
      </w:r>
    </w:p>
    <w:p w14:paraId="6C346B7B" w14:textId="77777777" w:rsidR="009C0FB6" w:rsidRPr="009C0FB6" w:rsidRDefault="009C0FB6" w:rsidP="009C0FB6">
      <w:pPr>
        <w:spacing w:after="0"/>
        <w:ind w:firstLine="708"/>
        <w:jc w:val="both"/>
        <w:rPr>
          <w:bCs/>
          <w:sz w:val="28"/>
          <w:szCs w:val="28"/>
          <w:lang w:val="uk-UA"/>
        </w:rPr>
      </w:pPr>
    </w:p>
    <w:p w14:paraId="730D1846" w14:textId="320C2F04" w:rsidR="009C0FB6" w:rsidRPr="009C0FB6" w:rsidRDefault="009C0FB6" w:rsidP="009C0FB6">
      <w:pPr>
        <w:spacing w:after="0"/>
        <w:ind w:firstLine="708"/>
        <w:jc w:val="both"/>
        <w:rPr>
          <w:bCs/>
          <w:sz w:val="28"/>
          <w:szCs w:val="28"/>
          <w:lang w:val="uk-UA"/>
        </w:rPr>
      </w:pPr>
      <w:r w:rsidRPr="009C0FB6">
        <w:rPr>
          <w:b/>
          <w:sz w:val="28"/>
          <w:szCs w:val="28"/>
          <w:lang w:val="uk-UA"/>
        </w:rPr>
        <w:t>У базових класах зазвичай оголошується віртуальний деструктор</w:t>
      </w:r>
      <w:r w:rsidRPr="009C0FB6">
        <w:rPr>
          <w:bCs/>
          <w:sz w:val="28"/>
          <w:szCs w:val="28"/>
          <w:lang w:val="uk-UA"/>
        </w:rPr>
        <w:t xml:space="preserve">, а отже, це пригнічує </w:t>
      </w:r>
      <w:proofErr w:type="spellStart"/>
      <w:r w:rsidRPr="009C0FB6">
        <w:rPr>
          <w:bCs/>
          <w:sz w:val="28"/>
          <w:szCs w:val="28"/>
          <w:lang w:val="uk-UA"/>
        </w:rPr>
        <w:t>переміщувальні</w:t>
      </w:r>
      <w:proofErr w:type="spellEnd"/>
      <w:r w:rsidRPr="009C0FB6">
        <w:rPr>
          <w:bCs/>
          <w:sz w:val="28"/>
          <w:szCs w:val="28"/>
          <w:lang w:val="uk-UA"/>
        </w:rPr>
        <w:t xml:space="preserve"> операції. Щоб базовий клас мав </w:t>
      </w:r>
      <w:proofErr w:type="spellStart"/>
      <w:r w:rsidRPr="009C0FB6">
        <w:rPr>
          <w:bCs/>
          <w:sz w:val="28"/>
          <w:szCs w:val="28"/>
          <w:lang w:val="uk-UA"/>
        </w:rPr>
        <w:t>переміщувальні</w:t>
      </w:r>
      <w:proofErr w:type="spellEnd"/>
      <w:r w:rsidRPr="009C0FB6">
        <w:rPr>
          <w:bCs/>
          <w:sz w:val="28"/>
          <w:szCs w:val="28"/>
          <w:lang w:val="uk-UA"/>
        </w:rPr>
        <w:t xml:space="preserve"> операції їх слід оголосити явно:</w:t>
      </w:r>
    </w:p>
    <w:p w14:paraId="490BC006" w14:textId="77777777" w:rsidR="009C0FB6" w:rsidRDefault="009C0FB6" w:rsidP="009C0FB6">
      <w:pPr>
        <w:spacing w:after="0"/>
        <w:ind w:firstLine="708"/>
        <w:jc w:val="both"/>
        <w:rPr>
          <w:b/>
          <w:sz w:val="28"/>
          <w:szCs w:val="28"/>
          <w:lang w:val="uk-UA"/>
        </w:rPr>
      </w:pPr>
    </w:p>
    <w:p w14:paraId="2D660A4D" w14:textId="1DE23A4D" w:rsidR="00073F14" w:rsidRPr="00452FB6" w:rsidRDefault="008B510E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softHyphen/>
      </w:r>
      <w:r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softHyphen/>
      </w:r>
      <w:proofErr w:type="spellStart"/>
      <w:r w:rsidR="005A6CDA"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class</w:t>
      </w:r>
      <w:proofErr w:type="spellEnd"/>
      <w:r w:rsidR="005A6CDA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="005A6CDA"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Base</w:t>
      </w:r>
      <w:proofErr w:type="spellEnd"/>
    </w:p>
    <w:p w14:paraId="3EA5F2DB" w14:textId="77777777" w:rsidR="00073F14" w:rsidRPr="00452FB6" w:rsidRDefault="005A6CDA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{</w:t>
      </w:r>
    </w:p>
    <w:p w14:paraId="7F628EF3" w14:textId="77777777" w:rsidR="00073F14" w:rsidRPr="00452FB6" w:rsidRDefault="005A6CDA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public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:</w:t>
      </w:r>
    </w:p>
    <w:p w14:paraId="031306DA" w14:textId="77777777" w:rsidR="00073F14" w:rsidRPr="00452FB6" w:rsidRDefault="005A6CDA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virtual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~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Base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() =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default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;</w:t>
      </w:r>
    </w:p>
    <w:p w14:paraId="0BFA955E" w14:textId="77777777" w:rsidR="00073F14" w:rsidRPr="00452FB6" w:rsidRDefault="00073F14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</w:p>
    <w:p w14:paraId="2740E529" w14:textId="77777777" w:rsidR="00073F14" w:rsidRPr="00452FB6" w:rsidRDefault="005A6CDA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Base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Base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&amp;&amp;) =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default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;</w:t>
      </w:r>
    </w:p>
    <w:p w14:paraId="7FA40E3A" w14:textId="77777777" w:rsidR="00073F14" w:rsidRPr="00452FB6" w:rsidRDefault="005A6CDA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Base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 </w:t>
      </w:r>
      <w:proofErr w:type="spellStart"/>
      <w:r w:rsidRPr="00452FB6">
        <w:rPr>
          <w:rFonts w:ascii="Consolas" w:eastAsia="Consolas" w:hAnsi="Consolas" w:cs="Consolas"/>
          <w:color w:val="008080"/>
          <w:sz w:val="24"/>
          <w:szCs w:val="24"/>
          <w:highlight w:val="white"/>
          <w:lang w:val="uk-UA"/>
        </w:rPr>
        <w:t>operator</w:t>
      </w:r>
      <w:proofErr w:type="spellEnd"/>
      <w:r w:rsidRPr="00452FB6">
        <w:rPr>
          <w:rFonts w:ascii="Consolas" w:eastAsia="Consolas" w:hAnsi="Consolas" w:cs="Consolas"/>
          <w:color w:val="008080"/>
          <w:sz w:val="24"/>
          <w:szCs w:val="24"/>
          <w:highlight w:val="white"/>
          <w:lang w:val="uk-UA"/>
        </w:rPr>
        <w:t>=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Base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&amp;&amp;) =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default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;</w:t>
      </w:r>
    </w:p>
    <w:p w14:paraId="53C2CECD" w14:textId="77777777" w:rsidR="00073F14" w:rsidRPr="00452FB6" w:rsidRDefault="00073F14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</w:p>
    <w:p w14:paraId="73847D24" w14:textId="77777777" w:rsidR="00073F14" w:rsidRPr="00452FB6" w:rsidRDefault="005A6CDA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Base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(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const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Base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&amp;) =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default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;</w:t>
      </w:r>
    </w:p>
    <w:p w14:paraId="3CC1B2C8" w14:textId="77777777" w:rsidR="00073F14" w:rsidRPr="00452FB6" w:rsidRDefault="005A6CDA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   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Base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 </w:t>
      </w:r>
      <w:proofErr w:type="spellStart"/>
      <w:r w:rsidRPr="00452FB6">
        <w:rPr>
          <w:rFonts w:ascii="Consolas" w:eastAsia="Consolas" w:hAnsi="Consolas" w:cs="Consolas"/>
          <w:color w:val="008080"/>
          <w:sz w:val="24"/>
          <w:szCs w:val="24"/>
          <w:highlight w:val="white"/>
          <w:lang w:val="uk-UA"/>
        </w:rPr>
        <w:t>operator</w:t>
      </w:r>
      <w:proofErr w:type="spellEnd"/>
      <w:r w:rsidRPr="00452FB6">
        <w:rPr>
          <w:rFonts w:ascii="Consolas" w:eastAsia="Consolas" w:hAnsi="Consolas" w:cs="Consolas"/>
          <w:color w:val="008080"/>
          <w:sz w:val="24"/>
          <w:szCs w:val="24"/>
          <w:highlight w:val="white"/>
          <w:lang w:val="uk-UA"/>
        </w:rPr>
        <w:t xml:space="preserve"> =</w:t>
      </w: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(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const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 </w:t>
      </w:r>
      <w:proofErr w:type="spellStart"/>
      <w:r w:rsidRPr="00452FB6">
        <w:rPr>
          <w:rFonts w:ascii="Consolas" w:eastAsia="Consolas" w:hAnsi="Consolas" w:cs="Consolas"/>
          <w:color w:val="2B91AF"/>
          <w:sz w:val="24"/>
          <w:szCs w:val="24"/>
          <w:highlight w:val="white"/>
          <w:lang w:val="uk-UA"/>
        </w:rPr>
        <w:t>Base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 xml:space="preserve">&amp;) = </w:t>
      </w:r>
      <w:proofErr w:type="spellStart"/>
      <w:r w:rsidRPr="00452FB6">
        <w:rPr>
          <w:rFonts w:ascii="Consolas" w:eastAsia="Consolas" w:hAnsi="Consolas" w:cs="Consolas"/>
          <w:color w:val="0000FF"/>
          <w:sz w:val="24"/>
          <w:szCs w:val="24"/>
          <w:highlight w:val="white"/>
          <w:lang w:val="uk-UA"/>
        </w:rPr>
        <w:t>default</w:t>
      </w:r>
      <w:proofErr w:type="spellEnd"/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;</w:t>
      </w:r>
    </w:p>
    <w:p w14:paraId="6DF4814A" w14:textId="77777777" w:rsidR="00073F14" w:rsidRPr="00452FB6" w:rsidRDefault="005A6CDA" w:rsidP="00CA5E4D">
      <w:pPr>
        <w:spacing w:after="0" w:line="240" w:lineRule="auto"/>
        <w:ind w:left="708"/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</w:pPr>
      <w:r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}</w:t>
      </w:r>
      <w:r w:rsidR="00CA5E4D" w:rsidRPr="00452FB6">
        <w:rPr>
          <w:rFonts w:ascii="Consolas" w:eastAsia="Consolas" w:hAnsi="Consolas" w:cs="Consolas"/>
          <w:color w:val="000000"/>
          <w:sz w:val="24"/>
          <w:szCs w:val="24"/>
          <w:highlight w:val="white"/>
          <w:lang w:val="uk-UA"/>
        </w:rPr>
        <w:t>;</w:t>
      </w:r>
    </w:p>
    <w:sectPr w:rsidR="00073F14" w:rsidRPr="00452FB6">
      <w:footerReference w:type="default" r:id="rId16"/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7A3F0" w14:textId="77777777" w:rsidR="00F94F8F" w:rsidRDefault="00F94F8F">
      <w:pPr>
        <w:spacing w:after="0" w:line="240" w:lineRule="auto"/>
      </w:pPr>
      <w:r>
        <w:separator/>
      </w:r>
    </w:p>
  </w:endnote>
  <w:endnote w:type="continuationSeparator" w:id="0">
    <w:p w14:paraId="7530D3B8" w14:textId="77777777" w:rsidR="00F94F8F" w:rsidRDefault="00F9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31FEF7" w14:textId="77777777" w:rsidR="00073F14" w:rsidRDefault="005A6CD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772C3">
      <w:rPr>
        <w:noProof/>
        <w:color w:val="000000"/>
      </w:rPr>
      <w:t>1</w:t>
    </w:r>
    <w:r>
      <w:rPr>
        <w:color w:val="000000"/>
      </w:rPr>
      <w:fldChar w:fldCharType="end"/>
    </w:r>
  </w:p>
  <w:p w14:paraId="3A0EF3EA" w14:textId="77777777" w:rsidR="00073F14" w:rsidRDefault="00073F14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spacing w:after="0" w:line="240" w:lineRule="auto"/>
      <w:rPr>
        <w:color w:val="000000"/>
      </w:rPr>
    </w:pPr>
  </w:p>
  <w:p w14:paraId="6AB03BF6" w14:textId="77777777" w:rsidR="00073F14" w:rsidRDefault="00073F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A9CCD" w14:textId="77777777" w:rsidR="00F94F8F" w:rsidRDefault="00F94F8F">
      <w:pPr>
        <w:spacing w:after="0" w:line="240" w:lineRule="auto"/>
      </w:pPr>
      <w:r>
        <w:separator/>
      </w:r>
    </w:p>
  </w:footnote>
  <w:footnote w:type="continuationSeparator" w:id="0">
    <w:p w14:paraId="6B316143" w14:textId="77777777" w:rsidR="00F94F8F" w:rsidRDefault="00F94F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44F"/>
    <w:multiLevelType w:val="multilevel"/>
    <w:tmpl w:val="59A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8160F"/>
    <w:multiLevelType w:val="multilevel"/>
    <w:tmpl w:val="E216FCD2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12B61DB"/>
    <w:multiLevelType w:val="multilevel"/>
    <w:tmpl w:val="CE0654F8"/>
    <w:lvl w:ilvl="0">
      <w:start w:val="1"/>
      <w:numFmt w:val="bullet"/>
      <w:lvlText w:val="-"/>
      <w:lvlJc w:val="left"/>
      <w:pPr>
        <w:ind w:left="1068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29A5AA8"/>
    <w:multiLevelType w:val="multilevel"/>
    <w:tmpl w:val="517A2D8E"/>
    <w:lvl w:ilvl="0">
      <w:start w:val="1"/>
      <w:numFmt w:val="bullet"/>
      <w:lvlText w:val="●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4E93BA8"/>
    <w:multiLevelType w:val="multilevel"/>
    <w:tmpl w:val="9C7245A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3904D6"/>
    <w:multiLevelType w:val="multilevel"/>
    <w:tmpl w:val="4B44F88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6" w15:restartNumberingAfterBreak="0">
    <w:nsid w:val="3D9E165C"/>
    <w:multiLevelType w:val="multilevel"/>
    <w:tmpl w:val="FB5245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320B8"/>
    <w:multiLevelType w:val="hybridMultilevel"/>
    <w:tmpl w:val="ED4C06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414FD8"/>
    <w:multiLevelType w:val="multilevel"/>
    <w:tmpl w:val="C35E65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93C216A"/>
    <w:multiLevelType w:val="multilevel"/>
    <w:tmpl w:val="3EA6C0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4E57BF"/>
    <w:multiLevelType w:val="multilevel"/>
    <w:tmpl w:val="F76ECC9A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6EE16E20"/>
    <w:multiLevelType w:val="multilevel"/>
    <w:tmpl w:val="19C4E4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57D18B3"/>
    <w:multiLevelType w:val="hybridMultilevel"/>
    <w:tmpl w:val="5C0E00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5A92852"/>
    <w:multiLevelType w:val="multilevel"/>
    <w:tmpl w:val="0336996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33485">
    <w:abstractNumId w:val="5"/>
  </w:num>
  <w:num w:numId="2" w16cid:durableId="636035417">
    <w:abstractNumId w:val="10"/>
  </w:num>
  <w:num w:numId="3" w16cid:durableId="1825318983">
    <w:abstractNumId w:val="11"/>
  </w:num>
  <w:num w:numId="4" w16cid:durableId="283846588">
    <w:abstractNumId w:val="13"/>
  </w:num>
  <w:num w:numId="5" w16cid:durableId="105082157">
    <w:abstractNumId w:val="4"/>
  </w:num>
  <w:num w:numId="6" w16cid:durableId="1046417019">
    <w:abstractNumId w:val="2"/>
  </w:num>
  <w:num w:numId="7" w16cid:durableId="454564637">
    <w:abstractNumId w:val="3"/>
  </w:num>
  <w:num w:numId="8" w16cid:durableId="689574070">
    <w:abstractNumId w:val="1"/>
  </w:num>
  <w:num w:numId="9" w16cid:durableId="1567572288">
    <w:abstractNumId w:val="8"/>
  </w:num>
  <w:num w:numId="10" w16cid:durableId="276063918">
    <w:abstractNumId w:val="0"/>
  </w:num>
  <w:num w:numId="11" w16cid:durableId="1653947326">
    <w:abstractNumId w:val="6"/>
  </w:num>
  <w:num w:numId="12" w16cid:durableId="1656763129">
    <w:abstractNumId w:val="9"/>
  </w:num>
  <w:num w:numId="13" w16cid:durableId="541752403">
    <w:abstractNumId w:val="7"/>
  </w:num>
  <w:num w:numId="14" w16cid:durableId="16704003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F14"/>
    <w:rsid w:val="00017465"/>
    <w:rsid w:val="00073F14"/>
    <w:rsid w:val="00191B22"/>
    <w:rsid w:val="002772C3"/>
    <w:rsid w:val="00452FB6"/>
    <w:rsid w:val="00484DC9"/>
    <w:rsid w:val="005A6CDA"/>
    <w:rsid w:val="007E0794"/>
    <w:rsid w:val="008B510E"/>
    <w:rsid w:val="00935999"/>
    <w:rsid w:val="009556BD"/>
    <w:rsid w:val="009C0FB6"/>
    <w:rsid w:val="00CA5E4D"/>
    <w:rsid w:val="00F94F8F"/>
    <w:rsid w:val="00FD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ACE2AD"/>
  <w15:docId w15:val="{F8A0B318-D33B-4FDF-9D62-53E681730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484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0F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cplusplus.com/doc/tutorial/classes2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plusplus.com/doc/tutorial/classes2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cplusplus.com/doc/tutorial/classes2/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cplusplus.com/doc/tutorial/classes2/" TargetMode="External"/><Relationship Id="rId10" Type="http://schemas.openxmlformats.org/officeDocument/2006/relationships/hyperlink" Target="http://www.cplusplus.com/doc/tutorial/classes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cplusplus.com/doc/tutorial/classes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594895-1e0e-407b-aa0d-a842720ca4a6" xsi:nil="true"/>
    <lcf76f155ced4ddcb4097134ff3c332f xmlns="05b8677a-315d-4fbe-9362-02772f8d921e">
      <Terms xmlns="http://schemas.microsoft.com/office/infopath/2007/PartnerControls"/>
    </lcf76f155ced4ddcb4097134ff3c332f>
    <_x041a__x043e__x0440__x0438__x0441__x0442__x0443__x0432__x0430__x0447_ xmlns="05b8677a-315d-4fbe-9362-02772f8d921e">
      <UserInfo>
        <DisplayName/>
        <AccountId xsi:nil="true"/>
        <AccountType/>
      </UserInfo>
    </_x041a__x043e__x0440__x0438__x0441__x0442__x0443__x0432__x0430__x0447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E8CA333A6B6340AE3CB76F60B08EBC" ma:contentTypeVersion="16" ma:contentTypeDescription="Create a new document." ma:contentTypeScope="" ma:versionID="c47d82e88f0326e15d89a1ff4461c08c">
  <xsd:schema xmlns:xsd="http://www.w3.org/2001/XMLSchema" xmlns:xs="http://www.w3.org/2001/XMLSchema" xmlns:p="http://schemas.microsoft.com/office/2006/metadata/properties" xmlns:ns2="72594895-1e0e-407b-aa0d-a842720ca4a6" xmlns:ns3="05b8677a-315d-4fbe-9362-02772f8d921e" targetNamespace="http://schemas.microsoft.com/office/2006/metadata/properties" ma:root="true" ma:fieldsID="78fde0a73335c5140521cd7ff99d93b3" ns2:_="" ns3:_="">
    <xsd:import namespace="72594895-1e0e-407b-aa0d-a842720ca4a6"/>
    <xsd:import namespace="05b8677a-315d-4fbe-9362-02772f8d921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bjectDetectorVersions" minOccurs="0"/>
                <xsd:element ref="ns3:MediaServiceSearchProperties" minOccurs="0"/>
                <xsd:element ref="ns3:_x041a__x043e__x0440__x0438__x0441__x0442__x0443__x0432__x0430__x0447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94895-1e0e-407b-aa0d-a842720ca4a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11977c40-d0e4-47b4-b4ac-227f81af6d1c}" ma:internalName="TaxCatchAll" ma:showField="CatchAllData" ma:web="72594895-1e0e-407b-aa0d-a842720ca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b8677a-315d-4fbe-9362-02772f8d92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d5c8c8-7579-4dad-851e-79364235272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x041a__x043e__x0440__x0438__x0441__x0442__x0443__x0432__x0430__x0447_" ma:index="23" nillable="true" ma:displayName="Користувач" ma:format="Dropdown" ma:list="UserInfo" ma:SharePointGroup="0" ma:internalName="_x041a__x043e__x0440__x0438__x0441__x0442__x0443__x0432__x0430__x0447_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9CEDC5-3BCA-45C7-B32F-60A1C43303ED}">
  <ds:schemaRefs>
    <ds:schemaRef ds:uri="http://schemas.microsoft.com/office/2006/metadata/properties"/>
    <ds:schemaRef ds:uri="http://schemas.microsoft.com/office/infopath/2007/PartnerControls"/>
    <ds:schemaRef ds:uri="72594895-1e0e-407b-aa0d-a842720ca4a6"/>
    <ds:schemaRef ds:uri="05b8677a-315d-4fbe-9362-02772f8d921e"/>
  </ds:schemaRefs>
</ds:datastoreItem>
</file>

<file path=customXml/itemProps2.xml><?xml version="1.0" encoding="utf-8"?>
<ds:datastoreItem xmlns:ds="http://schemas.openxmlformats.org/officeDocument/2006/customXml" ds:itemID="{15111F56-9F38-45D6-8BA8-3796B1113E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F94C4-67A0-4AB9-B10F-90E6FA4911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Alena Lashko</dc:creator>
  <cp:lastModifiedBy>Dmytro Hladkyi</cp:lastModifiedBy>
  <cp:revision>5</cp:revision>
  <dcterms:created xsi:type="dcterms:W3CDTF">2023-06-12T07:30:00Z</dcterms:created>
  <dcterms:modified xsi:type="dcterms:W3CDTF">2023-06-12T07:55:00Z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0x010100E4E8CA333A6B6340AE3CB76F60B08EBC</vt:lpwstr>
  </property>
</Properties>
</file>