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7"/>
        <w:gridCol w:w="4557"/>
        <w:gridCol w:w="1982"/>
      </w:tblGrid>
      <w:tr w:rsidR="008C07D9" w:rsidRPr="008C07D9" w14:paraId="0B9FB2BE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4D19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Operator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6ED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 xml:space="preserve">Description 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1B6D3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Example of usage</w:t>
            </w:r>
          </w:p>
        </w:tc>
      </w:tr>
      <w:tr w:rsidR="008C07D9" w:rsidRPr="008C07D9" w14:paraId="74C807C0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8E0B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+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0AC95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Adds or concatenates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9B882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Print( age + name)</w:t>
            </w:r>
          </w:p>
        </w:tc>
      </w:tr>
      <w:tr w:rsidR="008C07D9" w:rsidRPr="008C07D9" w14:paraId="5F9FFAD1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E374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-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A7EA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 xml:space="preserve">Subtracts 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A5FF5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Z = x-y</w:t>
            </w:r>
          </w:p>
        </w:tc>
      </w:tr>
      <w:tr w:rsidR="008C07D9" w:rsidRPr="008C07D9" w14:paraId="1B276CCD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0257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*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471FD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 xml:space="preserve">Multiplies 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5BB18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Z = x*y</w:t>
            </w:r>
          </w:p>
        </w:tc>
      </w:tr>
      <w:tr w:rsidR="008C07D9" w:rsidRPr="008C07D9" w14:paraId="6AA5FF12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5A94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/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CA49E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divides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443B4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Z= x/y</w:t>
            </w:r>
          </w:p>
        </w:tc>
      </w:tr>
      <w:tr w:rsidR="008C07D9" w:rsidRPr="008C07D9" w14:paraId="0FF8D133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73598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//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0032D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Integer division, which means non floating values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6B208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8//3</w:t>
            </w:r>
          </w:p>
        </w:tc>
      </w:tr>
      <w:tr w:rsidR="008C07D9" w:rsidRPr="008C07D9" w14:paraId="7F1152E2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4168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%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00F3F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returns the remainder after dividing the left-hand operand by right-hand operand.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59CE9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remainder = value1 % value2</w:t>
            </w:r>
          </w:p>
        </w:tc>
      </w:tr>
      <w:tr w:rsidR="008C07D9" w:rsidRPr="008C07D9" w14:paraId="0CE73BF7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5A9CD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**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0077F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Powers of an integer(exponents)</w:t>
            </w:r>
          </w:p>
          <w:p w14:paraId="60DC6DC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D2313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print("a**b = ",a**b)</w:t>
            </w:r>
          </w:p>
        </w:tc>
      </w:tr>
      <w:tr w:rsidR="008C07D9" w:rsidRPr="008C07D9" w14:paraId="59AB0E5B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1EB7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=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B1DD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 xml:space="preserve">Equal to assign value 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5506D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X = 5</w:t>
            </w:r>
          </w:p>
        </w:tc>
      </w:tr>
      <w:tr w:rsidR="008C07D9" w:rsidRPr="008C07D9" w14:paraId="73F6BFF8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2B212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==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61D6E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A question to check whether the condition is true with the variable.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3C3F9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Foo = 10</w:t>
            </w:r>
          </w:p>
          <w:p w14:paraId="6C221E7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 xml:space="preserve">Dir(foo) == </w:t>
            </w:r>
            <w:proofErr w:type="spellStart"/>
            <w:r w:rsidRPr="008C07D9">
              <w:rPr>
                <w:rFonts w:ascii="Calibri" w:eastAsia="Times New Roman" w:hAnsi="Calibri" w:cs="Calibri"/>
                <w:lang w:eastAsia="en-GB"/>
              </w:rPr>
              <w:t>dir</w:t>
            </w:r>
            <w:proofErr w:type="spellEnd"/>
            <w:r w:rsidRPr="008C07D9">
              <w:rPr>
                <w:rFonts w:ascii="Calibri" w:eastAsia="Times New Roman" w:hAnsi="Calibri" w:cs="Calibri"/>
                <w:lang w:eastAsia="en-GB"/>
              </w:rPr>
              <w:t>(10</w:t>
            </w:r>
            <w:r w:rsidRPr="008C07D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)</w:t>
            </w:r>
          </w:p>
        </w:tc>
      </w:tr>
      <w:tr w:rsidR="008C07D9" w:rsidRPr="008C07D9" w14:paraId="14695D11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9516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!=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760E8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values of two operands are not equal, then condition becomes true.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D7E0D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!= b) is true.</w:t>
            </w:r>
          </w:p>
        </w:tc>
      </w:tr>
      <w:tr w:rsidR="008C07D9" w:rsidRPr="008C07D9" w14:paraId="61E438CC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40C53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&lt;&gt;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99A00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values of two operands are not equal, then condition becomes true.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5E7A4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&lt;&gt; b) is true. This is similar to != operator.</w:t>
            </w:r>
          </w:p>
        </w:tc>
      </w:tr>
      <w:tr w:rsidR="008C07D9" w:rsidRPr="008C07D9" w14:paraId="49108556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3C91F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&lt;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76A07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the value of left operand is less than the value of right operand, then condition becomes true.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B5820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&lt; b) is true.</w:t>
            </w:r>
          </w:p>
        </w:tc>
      </w:tr>
      <w:tr w:rsidR="008C07D9" w:rsidRPr="008C07D9" w14:paraId="3250D909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8198C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&gt;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D984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the value of left operand is greater than the value of right operand, then condition becomes true.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D65A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&gt; b) is not true.</w:t>
            </w:r>
          </w:p>
        </w:tc>
      </w:tr>
      <w:tr w:rsidR="008C07D9" w:rsidRPr="008C07D9" w14:paraId="6C2C7990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2F85F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&gt;=</w:t>
            </w:r>
          </w:p>
        </w:tc>
        <w:tc>
          <w:tcPr>
            <w:tcW w:w="5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F4701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the value of left operand is greater than or equal to the value of right operand, then condition becomes true.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3B9D2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&gt;= b) is not true.</w:t>
            </w:r>
          </w:p>
        </w:tc>
      </w:tr>
      <w:tr w:rsidR="008C07D9" w:rsidRPr="008C07D9" w14:paraId="263B173F" w14:textId="77777777" w:rsidTr="008C07D9"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08612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&lt;=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424A7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If the value of left operand is less than or equal to the value of right operand, then condition becomes true.</w:t>
            </w:r>
          </w:p>
        </w:tc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ED26A" w14:textId="77777777" w:rsidR="008C07D9" w:rsidRPr="008C07D9" w:rsidRDefault="008C07D9" w:rsidP="008C07D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C07D9">
              <w:rPr>
                <w:rFonts w:ascii="Calibri" w:eastAsia="Times New Roman" w:hAnsi="Calibri" w:cs="Calibri"/>
                <w:lang w:eastAsia="en-GB"/>
              </w:rPr>
              <w:t>(a &lt;= b) is true.</w:t>
            </w:r>
          </w:p>
        </w:tc>
      </w:tr>
    </w:tbl>
    <w:p w14:paraId="4FF6A14B" w14:textId="77777777" w:rsidR="008C07D9" w:rsidRDefault="008C07D9"/>
    <w:sectPr w:rsidR="008C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D9"/>
    <w:rsid w:val="008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9616"/>
  <w15:chartTrackingRefBased/>
  <w15:docId w15:val="{1307D634-B34F-4BD9-9206-B5BAB12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17S.Hathwyck</dc:creator>
  <cp:keywords/>
  <dc:description/>
  <cp:lastModifiedBy>17S.Hathwyck</cp:lastModifiedBy>
  <cp:revision>1</cp:revision>
  <dcterms:created xsi:type="dcterms:W3CDTF">2021-02-16T14:33:00Z</dcterms:created>
  <dcterms:modified xsi:type="dcterms:W3CDTF">2021-02-16T14:34:00Z</dcterms:modified>
</cp:coreProperties>
</file>