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both"/>
        <w:rPr>
          <w:rFonts w:ascii="Times New Roman" w:hAnsi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ab/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ab/>
        <w:t>Шевцова С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ДЗ от 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16.01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Times New Roman" w:hAnsi="Times New Roman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Мы разрабатываем базу данных для библиотеки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База данных должна содержать информацию о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shd w:val="clear" w:color="auto" w:fill="88f94e"/>
          <w:rtl w:val="0"/>
          <w:lang w:val="ru-RU"/>
          <w14:textFill>
            <w14:solidFill>
              <w14:srgbClr w14:val="000000"/>
            </w14:solidFill>
          </w14:textFill>
        </w:rPr>
        <w:t>книгах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shd w:val="clear" w:color="auto" w:fill="88f94e"/>
          <w:rtl w:val="0"/>
          <w14:textFill>
            <w14:solidFill>
              <w14:srgbClr w14:val="000000"/>
            </w14:solidFill>
          </w14:textFill>
        </w:rPr>
        <w:t>авторах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shd w:val="clear" w:color="auto" w:fill="88f94e"/>
          <w:rtl w:val="0"/>
          <w14:textFill>
            <w14:solidFill>
              <w14:srgbClr w14:val="000000"/>
            </w14:solidFill>
          </w14:textFill>
        </w:rPr>
        <w:t>читателях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 и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shd w:val="clear" w:color="auto" w:fill="88f94e"/>
          <w:rtl w:val="0"/>
          <w:lang w:val="ru-RU"/>
          <w14:textFill>
            <w14:solidFill>
              <w14:srgbClr w14:val="000000"/>
            </w14:solidFill>
          </w14:textFill>
        </w:rPr>
        <w:t>сотрудниках библиотеки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Times New Roman" w:hAnsi="Times New Roman" w:hint="default"/>
          <w:outline w:val="0"/>
          <w:color w:val="000000"/>
          <w:sz w:val="28"/>
          <w:szCs w:val="28"/>
          <w:shd w:val="clear" w:color="auto" w:fill="88f94e"/>
          <w:rtl w:val="0"/>
          <w:lang w:val="ru-RU"/>
          <w14:textFill>
            <w14:solidFill>
              <w14:srgbClr w14:val="000000"/>
            </w14:solidFill>
          </w14:textFill>
        </w:rPr>
        <w:t>Книги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shd w:val="clear" w:color="auto" w:fill="ffd931"/>
          <w:rtl w:val="0"/>
          <w:lang w:val="ru-RU"/>
          <w14:textFill>
            <w14:solidFill>
              <w14:srgbClr w14:val="000000"/>
            </w14:solidFill>
          </w14:textFill>
        </w:rPr>
        <w:t>имеют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shd w:val="clear" w:color="auto" w:fill="56c1fe"/>
          <w:rtl w:val="0"/>
          <w:lang w:val="ru-RU"/>
          <w14:textFill>
            <w14:solidFill>
              <w14:srgbClr w14:val="000000"/>
            </w14:solidFill>
          </w14:textFill>
        </w:rPr>
        <w:t>название</w:t>
      </w:r>
      <w:r>
        <w:rPr>
          <w:rFonts w:ascii="Times New Roman" w:hAnsi="Times New Roman"/>
          <w:outline w:val="0"/>
          <w:color w:val="000000"/>
          <w:sz w:val="28"/>
          <w:szCs w:val="28"/>
          <w:shd w:val="clear" w:color="auto" w:fill="56c1f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shd w:val="clear" w:color="auto" w:fill="56c1fe"/>
          <w:rtl w:val="0"/>
          <w:lang w:val="ru-RU"/>
          <w14:textFill>
            <w14:solidFill>
              <w14:srgbClr w14:val="000000"/>
            </w14:solidFill>
          </w14:textFill>
        </w:rPr>
        <w:t>жанр</w:t>
      </w:r>
      <w:r>
        <w:rPr>
          <w:rFonts w:ascii="Times New Roman" w:hAnsi="Times New Roman"/>
          <w:outline w:val="0"/>
          <w:color w:val="000000"/>
          <w:sz w:val="28"/>
          <w:szCs w:val="28"/>
          <w:shd w:val="clear" w:color="auto" w:fill="56c1f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shd w:val="clear" w:color="auto" w:fill="56c1fe"/>
          <w:rtl w:val="0"/>
          <w14:textFill>
            <w14:solidFill>
              <w14:srgbClr w14:val="000000"/>
            </w14:solidFill>
          </w14:textFill>
        </w:rPr>
        <w:t>год издания</w:t>
      </w:r>
      <w:r>
        <w:rPr>
          <w:rFonts w:ascii="Times New Roman" w:hAnsi="Times New Roman"/>
          <w:outline w:val="0"/>
          <w:color w:val="000000"/>
          <w:sz w:val="28"/>
          <w:szCs w:val="28"/>
          <w:shd w:val="clear" w:color="auto" w:fill="56c1f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shd w:val="clear" w:color="auto" w:fill="56c1fe"/>
          <w:rtl w:val="0"/>
          <w14:textFill>
            <w14:solidFill>
              <w14:srgbClr w14:val="000000"/>
            </w14:solidFill>
          </w14:textFill>
        </w:rPr>
        <w:t>количество страниц</w:t>
      </w:r>
      <w:r>
        <w:rPr>
          <w:rFonts w:ascii="Times New Roman" w:hAnsi="Times New Roman"/>
          <w:outline w:val="0"/>
          <w:color w:val="000000"/>
          <w:sz w:val="28"/>
          <w:szCs w:val="28"/>
          <w:shd w:val="clear" w:color="auto" w:fill="56c1fe"/>
          <w:rtl w:val="0"/>
          <w14:textFill>
            <w14:solidFill>
              <w14:srgbClr w14:val="000000"/>
            </w14:solidFill>
          </w14:textFill>
        </w:rPr>
        <w:t xml:space="preserve">, ISBN,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shd w:val="clear" w:color="auto" w:fill="56c1fe"/>
          <w:rtl w:val="0"/>
          <w14:textFill>
            <w14:solidFill>
              <w14:srgbClr w14:val="000000"/>
            </w14:solidFill>
          </w14:textFill>
        </w:rPr>
        <w:t xml:space="preserve">местоположение в библиотеке </w:t>
      </w:r>
      <w:r>
        <w:rPr>
          <w:rFonts w:ascii="Times New Roman" w:hAnsi="Times New Roman"/>
          <w:outline w:val="0"/>
          <w:color w:val="000000"/>
          <w:sz w:val="28"/>
          <w:szCs w:val="28"/>
          <w:shd w:val="clear" w:color="auto" w:fill="56c1f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shd w:val="clear" w:color="auto" w:fill="56c1fe"/>
          <w:rtl w:val="0"/>
          <w:lang w:val="ru-RU"/>
          <w14:textFill>
            <w14:solidFill>
              <w14:srgbClr w14:val="000000"/>
            </w14:solidFill>
          </w14:textFill>
        </w:rPr>
        <w:t>полка</w:t>
      </w:r>
      <w:r>
        <w:rPr>
          <w:rFonts w:ascii="Times New Roman" w:hAnsi="Times New Roman"/>
          <w:outline w:val="0"/>
          <w:color w:val="000000"/>
          <w:sz w:val="28"/>
          <w:szCs w:val="28"/>
          <w:shd w:val="clear" w:color="auto" w:fill="56c1fe"/>
          <w:rtl w:val="0"/>
          <w14:textFill>
            <w14:solidFill>
              <w14:srgbClr w14:val="000000"/>
            </w14:solidFill>
          </w14:textFill>
        </w:rPr>
        <w:t>)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shd w:val="clear" w:color="auto" w:fill="ff968c"/>
          <w:rtl w:val="0"/>
          <w:lang w:val="ru-RU"/>
          <w14:textFill>
            <w14:solidFill>
              <w14:srgbClr w14:val="000000"/>
            </w14:solidFill>
          </w14:textFill>
        </w:rPr>
        <w:t xml:space="preserve">статус </w:t>
      </w:r>
      <w:r>
        <w:rPr>
          <w:rFonts w:ascii="Times New Roman" w:hAnsi="Times New Roman"/>
          <w:outline w:val="0"/>
          <w:color w:val="000000"/>
          <w:sz w:val="28"/>
          <w:szCs w:val="28"/>
          <w:shd w:val="clear" w:color="auto" w:fill="ff968c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shd w:val="clear" w:color="auto" w:fill="ff968c"/>
          <w:rtl w:val="0"/>
          <w:lang w:val="ru-RU"/>
          <w14:textFill>
            <w14:solidFill>
              <w14:srgbClr w14:val="000000"/>
            </w14:solidFill>
          </w14:textFill>
        </w:rPr>
        <w:t>выдана</w:t>
      </w:r>
      <w:r>
        <w:rPr>
          <w:rFonts w:ascii="Times New Roman" w:hAnsi="Times New Roman"/>
          <w:outline w:val="0"/>
          <w:color w:val="000000"/>
          <w:sz w:val="28"/>
          <w:szCs w:val="28"/>
          <w:shd w:val="clear" w:color="auto" w:fill="ff968c"/>
          <w:rtl w:val="0"/>
          <w14:textFill>
            <w14:solidFill>
              <w14:srgbClr w14:val="000000"/>
            </w14:solidFill>
          </w14:textFill>
        </w:rPr>
        <w:t>/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shd w:val="clear" w:color="auto" w:fill="ff968c"/>
          <w:rtl w:val="0"/>
          <w:lang w:val="ru-RU"/>
          <w14:textFill>
            <w14:solidFill>
              <w14:srgbClr w14:val="000000"/>
            </w14:solidFill>
          </w14:textFill>
        </w:rPr>
        <w:t>не выдана</w:t>
      </w:r>
      <w:r>
        <w:rPr>
          <w:rFonts w:ascii="Times New Roman" w:hAnsi="Times New Roman"/>
          <w:outline w:val="0"/>
          <w:color w:val="000000"/>
          <w:sz w:val="28"/>
          <w:szCs w:val="28"/>
          <w:shd w:val="clear" w:color="auto" w:fill="ff968c"/>
          <w:rtl w:val="0"/>
          <w14:textFill>
            <w14:solidFill>
              <w14:srgbClr w14:val="000000"/>
            </w14:solidFill>
          </w14:textFill>
        </w:rPr>
        <w:t>)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shd w:val="clear" w:color="auto" w:fill="88f94e"/>
          <w:rtl w:val="0"/>
          <w:lang w:val="ru-RU"/>
          <w14:textFill>
            <w14:solidFill>
              <w14:srgbClr w14:val="000000"/>
            </w14:solidFill>
          </w14:textFill>
        </w:rPr>
        <w:t>Авторы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shd w:val="clear" w:color="auto" w:fill="ffd931"/>
          <w:rtl w:val="0"/>
          <w:lang w:val="ru-RU"/>
          <w14:textFill>
            <w14:solidFill>
              <w14:srgbClr w14:val="000000"/>
            </w14:solidFill>
          </w14:textFill>
        </w:rPr>
        <w:t>имеют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shd w:val="clear" w:color="auto" w:fill="56c1fe"/>
          <w:rtl w:val="0"/>
          <w:lang w:val="ru-RU"/>
          <w14:textFill>
            <w14:solidFill>
              <w14:srgbClr w14:val="000000"/>
            </w14:solidFill>
          </w14:textFill>
        </w:rPr>
        <w:t>имя</w:t>
      </w:r>
      <w:r>
        <w:rPr>
          <w:rFonts w:ascii="Times New Roman" w:hAnsi="Times New Roman"/>
          <w:outline w:val="0"/>
          <w:color w:val="000000"/>
          <w:sz w:val="28"/>
          <w:szCs w:val="28"/>
          <w:shd w:val="clear" w:color="auto" w:fill="56c1f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shd w:val="clear" w:color="auto" w:fill="56c1fe"/>
          <w:rtl w:val="0"/>
          <w:lang w:val="ru-RU"/>
          <w14:textFill>
            <w14:solidFill>
              <w14:srgbClr w14:val="000000"/>
            </w14:solidFill>
          </w14:textFill>
        </w:rPr>
        <w:t>фамилию</w:t>
      </w:r>
      <w:r>
        <w:rPr>
          <w:rFonts w:ascii="Times New Roman" w:hAnsi="Times New Roman"/>
          <w:outline w:val="0"/>
          <w:color w:val="000000"/>
          <w:sz w:val="28"/>
          <w:szCs w:val="28"/>
          <w:shd w:val="clear" w:color="auto" w:fill="56c1f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shd w:val="clear" w:color="auto" w:fill="56c1fe"/>
          <w:rtl w:val="0"/>
          <w:lang w:val="ru-RU"/>
          <w14:textFill>
            <w14:solidFill>
              <w14:srgbClr w14:val="000000"/>
            </w14:solidFill>
          </w14:textFill>
        </w:rPr>
        <w:t xml:space="preserve">отчество </w:t>
      </w:r>
      <w:r>
        <w:rPr>
          <w:rFonts w:ascii="Times New Roman" w:hAnsi="Times New Roman"/>
          <w:outline w:val="0"/>
          <w:color w:val="000000"/>
          <w:sz w:val="28"/>
          <w:szCs w:val="28"/>
          <w:shd w:val="clear" w:color="auto" w:fill="56c1f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shd w:val="clear" w:color="auto" w:fill="56c1fe"/>
          <w:rtl w:val="0"/>
          <w:lang w:val="ru-RU"/>
          <w14:textFill>
            <w14:solidFill>
              <w14:srgbClr w14:val="000000"/>
            </w14:solidFill>
          </w14:textFill>
        </w:rPr>
        <w:t>если есть</w:t>
      </w:r>
      <w:r>
        <w:rPr>
          <w:rFonts w:ascii="Times New Roman" w:hAnsi="Times New Roman"/>
          <w:outline w:val="0"/>
          <w:color w:val="000000"/>
          <w:sz w:val="28"/>
          <w:szCs w:val="28"/>
          <w:shd w:val="clear" w:color="auto" w:fill="56c1fe"/>
          <w:rtl w:val="0"/>
          <w14:textFill>
            <w14:solidFill>
              <w14:srgbClr w14:val="000000"/>
            </w14:solidFill>
          </w14:textFill>
        </w:rPr>
        <w:t xml:space="preserve">),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shd w:val="clear" w:color="auto" w:fill="56c1fe"/>
          <w:rtl w:val="0"/>
          <w:lang w:val="ru-RU"/>
          <w14:textFill>
            <w14:solidFill>
              <w14:srgbClr w14:val="000000"/>
            </w14:solidFill>
          </w14:textFill>
        </w:rPr>
        <w:t>дату рождения</w:t>
      </w:r>
      <w:r>
        <w:rPr>
          <w:rFonts w:ascii="Times New Roman" w:hAnsi="Times New Roman"/>
          <w:outline w:val="0"/>
          <w:color w:val="000000"/>
          <w:sz w:val="28"/>
          <w:szCs w:val="28"/>
          <w:shd w:val="clear" w:color="auto" w:fill="56c1f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shd w:val="clear" w:color="auto" w:fill="56c1fe"/>
          <w:rtl w:val="0"/>
          <w:lang w:val="ru-RU"/>
          <w14:textFill>
            <w14:solidFill>
              <w14:srgbClr w14:val="000000"/>
            </w14:solidFill>
          </w14:textFill>
        </w:rPr>
        <w:t>страну проживания</w:t>
      </w:r>
      <w:r>
        <w:rPr>
          <w:rFonts w:ascii="Times New Roman" w:hAnsi="Times New Roman"/>
          <w:outline w:val="0"/>
          <w:color w:val="000000"/>
          <w:sz w:val="28"/>
          <w:szCs w:val="28"/>
          <w:shd w:val="clear" w:color="auto" w:fill="56c1f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shd w:val="clear" w:color="auto" w:fill="56c1fe"/>
          <w:rtl w:val="0"/>
          <w:lang w:val="ru-RU"/>
          <w14:textFill>
            <w14:solidFill>
              <w14:srgbClr w14:val="000000"/>
            </w14:solidFill>
          </w14:textFill>
        </w:rPr>
        <w:t>список книг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shd w:val="clear" w:color="auto" w:fill="88f94e"/>
          <w:rtl w:val="0"/>
          <w14:textFill>
            <w14:solidFill>
              <w14:srgbClr w14:val="000000"/>
            </w14:solidFill>
          </w14:textFill>
        </w:rPr>
        <w:t>Читатели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shd w:val="clear" w:color="auto" w:fill="ffd931"/>
          <w:rtl w:val="0"/>
          <w:lang w:val="ru-RU"/>
          <w14:textFill>
            <w14:solidFill>
              <w14:srgbClr w14:val="000000"/>
            </w14:solidFill>
          </w14:textFill>
        </w:rPr>
        <w:t>имеют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shd w:val="clear" w:color="auto" w:fill="56c1fe"/>
          <w:rtl w:val="0"/>
          <w:lang w:val="ru-RU"/>
          <w14:textFill>
            <w14:solidFill>
              <w14:srgbClr w14:val="000000"/>
            </w14:solidFill>
          </w14:textFill>
        </w:rPr>
        <w:t>ФИО</w:t>
      </w:r>
      <w:r>
        <w:rPr>
          <w:rFonts w:ascii="Times New Roman" w:hAnsi="Times New Roman"/>
          <w:outline w:val="0"/>
          <w:color w:val="000000"/>
          <w:sz w:val="28"/>
          <w:szCs w:val="28"/>
          <w:shd w:val="clear" w:color="auto" w:fill="56c1f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shd w:val="clear" w:color="auto" w:fill="56c1fe"/>
          <w:rtl w:val="0"/>
          <w14:textFill>
            <w14:solidFill>
              <w14:srgbClr w14:val="000000"/>
            </w14:solidFill>
          </w14:textFill>
        </w:rPr>
        <w:t>адрес</w:t>
      </w:r>
      <w:r>
        <w:rPr>
          <w:rFonts w:ascii="Times New Roman" w:hAnsi="Times New Roman"/>
          <w:outline w:val="0"/>
          <w:color w:val="000000"/>
          <w:sz w:val="28"/>
          <w:szCs w:val="28"/>
          <w:shd w:val="clear" w:color="auto" w:fill="56c1f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shd w:val="clear" w:color="auto" w:fill="56c1fe"/>
          <w:rtl w:val="0"/>
          <w14:textFill>
            <w14:solidFill>
              <w14:srgbClr w14:val="000000"/>
            </w14:solidFill>
          </w14:textFill>
        </w:rPr>
        <w:t>телефон</w:t>
      </w:r>
      <w:r>
        <w:rPr>
          <w:rFonts w:ascii="Times New Roman" w:hAnsi="Times New Roman"/>
          <w:outline w:val="0"/>
          <w:color w:val="000000"/>
          <w:sz w:val="28"/>
          <w:szCs w:val="28"/>
          <w:shd w:val="clear" w:color="auto" w:fill="56c1f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shd w:val="clear" w:color="auto" w:fill="56c1fe"/>
          <w:rtl w:val="0"/>
          <w:lang w:val="ru-RU"/>
          <w14:textFill>
            <w14:solidFill>
              <w14:srgbClr w14:val="000000"/>
            </w14:solidFill>
          </w14:textFill>
        </w:rPr>
        <w:t>дату регистрации в системе</w:t>
      </w:r>
      <w:r>
        <w:rPr>
          <w:rFonts w:ascii="Times New Roman" w:hAnsi="Times New Roman"/>
          <w:outline w:val="0"/>
          <w:color w:val="000000"/>
          <w:sz w:val="28"/>
          <w:szCs w:val="28"/>
          <w:shd w:val="clear" w:color="auto" w:fill="56c1f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shd w:val="clear" w:color="auto" w:fill="56c1fe"/>
          <w:rtl w:val="0"/>
          <w:lang w:val="ru-RU"/>
          <w14:textFill>
            <w14:solidFill>
              <w14:srgbClr w14:val="000000"/>
            </w14:solidFill>
          </w14:textFill>
        </w:rPr>
        <w:t>список выданных книг</w:t>
      </w:r>
      <w:r>
        <w:rPr>
          <w:rFonts w:ascii="Times New Roman" w:hAnsi="Times New Roman"/>
          <w:outline w:val="0"/>
          <w:color w:val="000000"/>
          <w:sz w:val="28"/>
          <w:szCs w:val="28"/>
          <w:shd w:val="clear" w:color="auto" w:fill="56c1f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shd w:val="clear" w:color="auto" w:fill="56c1fe"/>
          <w:rtl w:val="0"/>
          <w:lang w:val="ru-RU"/>
          <w14:textFill>
            <w14:solidFill>
              <w14:srgbClr w14:val="000000"/>
            </w14:solidFill>
          </w14:textFill>
        </w:rPr>
        <w:t>историю посещений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shd w:val="clear" w:color="auto" w:fill="88f94e"/>
          <w:rtl w:val="0"/>
          <w14:textFill>
            <w14:solidFill>
              <w14:srgbClr w14:val="000000"/>
            </w14:solidFill>
          </w14:textFill>
        </w:rPr>
        <w:t xml:space="preserve">Сотрудники библиотеки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shd w:val="clear" w:color="auto" w:fill="ffd931"/>
          <w:rtl w:val="0"/>
          <w:lang w:val="ru-RU"/>
          <w14:textFill>
            <w14:solidFill>
              <w14:srgbClr w14:val="000000"/>
            </w14:solidFill>
          </w14:textFill>
        </w:rPr>
        <w:t>имеют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shd w:val="clear" w:color="auto" w:fill="56c1fe"/>
          <w:rtl w:val="0"/>
          <w:lang w:val="ru-RU"/>
          <w14:textFill>
            <w14:solidFill>
              <w14:srgbClr w14:val="000000"/>
            </w14:solidFill>
          </w14:textFill>
        </w:rPr>
        <w:t>ФИО</w:t>
      </w:r>
      <w:r>
        <w:rPr>
          <w:rFonts w:ascii="Times New Roman" w:hAnsi="Times New Roman"/>
          <w:outline w:val="0"/>
          <w:color w:val="000000"/>
          <w:sz w:val="28"/>
          <w:szCs w:val="28"/>
          <w:shd w:val="clear" w:color="auto" w:fill="56c1f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shd w:val="clear" w:color="auto" w:fill="56c1fe"/>
          <w:rtl w:val="0"/>
          <w:lang w:val="ru-RU"/>
          <w14:textFill>
            <w14:solidFill>
              <w14:srgbClr w14:val="000000"/>
            </w14:solidFill>
          </w14:textFill>
        </w:rPr>
        <w:t>должность</w:t>
      </w:r>
      <w:r>
        <w:rPr>
          <w:rFonts w:ascii="Times New Roman" w:hAnsi="Times New Roman"/>
          <w:outline w:val="0"/>
          <w:color w:val="000000"/>
          <w:sz w:val="28"/>
          <w:szCs w:val="28"/>
          <w:shd w:val="clear" w:color="auto" w:fill="56c1f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shd w:val="clear" w:color="auto" w:fill="56c1fe"/>
          <w:rtl w:val="0"/>
          <w:lang w:val="ru-RU"/>
          <w14:textFill>
            <w14:solidFill>
              <w14:srgbClr w14:val="000000"/>
            </w14:solidFill>
          </w14:textFill>
        </w:rPr>
        <w:t>контактные данные</w:t>
      </w:r>
      <w:r>
        <w:rPr>
          <w:rFonts w:ascii="Times New Roman" w:hAnsi="Times New Roman"/>
          <w:outline w:val="0"/>
          <w:color w:val="000000"/>
          <w:sz w:val="28"/>
          <w:szCs w:val="28"/>
          <w:shd w:val="clear" w:color="auto" w:fill="56c1f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shd w:val="clear" w:color="auto" w:fill="56c1fe"/>
          <w:rtl w:val="0"/>
          <w:lang w:val="ru-RU"/>
          <w14:textFill>
            <w14:solidFill>
              <w14:srgbClr w14:val="000000"/>
            </w14:solidFill>
          </w14:textFill>
        </w:rPr>
        <w:t>график работы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Times New Roman" w:hAnsi="Times New Roman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Нужно разметить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shd w:val="clear" w:color="auto" w:fill="88f94e"/>
          <w:rtl w:val="0"/>
          <w:lang w:val="ru-RU"/>
          <w14:textFill>
            <w14:solidFill>
              <w14:srgbClr w14:val="000000"/>
            </w14:solidFill>
          </w14:textFill>
        </w:rPr>
        <w:t>сущности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shd w:val="clear" w:color="auto" w:fill="56c1fe"/>
          <w:rtl w:val="0"/>
          <w:lang w:val="ru-RU"/>
          <w14:textFill>
            <w14:solidFill>
              <w14:srgbClr w14:val="000000"/>
            </w14:solidFill>
          </w14:textFill>
        </w:rPr>
        <w:t>атрибуты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shd w:val="clear" w:color="auto" w:fill="ff968c"/>
          <w:rtl w:val="0"/>
          <w:lang w:val="ru-RU"/>
          <w14:textFill>
            <w14:solidFill>
              <w14:srgbClr w14:val="000000"/>
            </w14:solidFill>
          </w14:textFill>
        </w:rPr>
        <w:t>значения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 и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shd w:val="clear" w:color="auto" w:fill="ffd931"/>
          <w:rtl w:val="0"/>
          <w14:textFill>
            <w14:solidFill>
              <w14:srgbClr w14:val="000000"/>
            </w14:solidFill>
          </w14:textFill>
        </w:rPr>
        <w:t>связи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both"/>
        <w:rPr>
          <w:rtl w:val="0"/>
        </w:rPr>
      </w:pP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*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также в случае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если мы будем воспринимать и библиотеку как сущность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то у нее могут быть следующие атрибуты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книги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которые есть в библиотеке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;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их авторы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;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читатель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который взял конкретную книгу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;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сотрудник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который выдал эту книгу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Однако для оставления такой базы данных не хватает информации о взятых читателями и выданных сотрудниками книгах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