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A70C68" w:rsidRDefault="00CE79E3" w14:paraId="7E338912" w14:textId="164E6C4C">
      <w:pPr>
        <w:pStyle w:val="a3"/>
        <w:tabs>
          <w:tab w:val="left" w:pos="4280"/>
          <w:tab w:val="left" w:pos="4842"/>
          <w:tab w:val="left" w:pos="8519"/>
          <w:tab w:val="left" w:pos="8749"/>
          <w:tab w:val="left" w:pos="10232"/>
        </w:tabs>
        <w:spacing w:before="85"/>
        <w:ind w:left="388"/>
        <w:rPr>
          <w:rFonts w:ascii="Times New Roman"/>
        </w:rPr>
      </w:pPr>
      <w:r>
        <w:t xml:space="preserve">Genre : 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ab/>
      </w:r>
      <w:r>
        <w:t xml:space="preserve">Title : 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ab/>
      </w:r>
      <w:r>
        <w:t xml:space="preserve">Long : </w:t>
      </w:r>
      <w:r>
        <w:rPr>
          <w:rFonts w:ascii="Times New Roman"/>
          <w:u w:val="single"/>
        </w:rPr>
        <w:tab/>
      </w:r>
    </w:p>
    <w:p w:rsidR="00A70C68" w:rsidRDefault="00A70C68" w14:paraId="1A1E70A0" w14:textId="77777777">
      <w:pPr>
        <w:pStyle w:val="a3"/>
        <w:spacing w:after="1"/>
        <w:rPr>
          <w:rFonts w:ascii="Times New Roman"/>
          <w:sz w:val="17"/>
        </w:rPr>
      </w:pPr>
    </w:p>
    <w:tbl>
      <w:tblPr>
        <w:tblStyle w:val="TableNormal"/>
        <w:tblW w:w="0" w:type="auto"/>
        <w:tblInd w:w="11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720"/>
        <w:gridCol w:w="4699"/>
        <w:gridCol w:w="2049"/>
        <w:gridCol w:w="2054"/>
        <w:gridCol w:w="772"/>
      </w:tblGrid>
      <w:tr w:rsidR="00A70C68" w14:paraId="59603504" w14:textId="77777777">
        <w:trPr>
          <w:trHeight w:val="560"/>
        </w:trPr>
        <w:tc>
          <w:tcPr>
            <w:tcW w:w="720" w:type="dxa"/>
          </w:tcPr>
          <w:p w:rsidR="00A70C68" w:rsidRDefault="00CE79E3" w14:paraId="1CD371FC" w14:textId="77777777">
            <w:pPr>
              <w:pStyle w:val="TableParagraph"/>
              <w:spacing w:before="134"/>
              <w:ind w:left="159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Cut</w:t>
            </w:r>
          </w:p>
        </w:tc>
        <w:tc>
          <w:tcPr>
            <w:tcW w:w="4699" w:type="dxa"/>
            <w:tcBorders>
              <w:bottom w:val="single" w:color="000000" w:sz="24" w:space="0"/>
            </w:tcBorders>
          </w:tcPr>
          <w:p w:rsidR="00A70C68" w:rsidRDefault="00CE79E3" w14:paraId="76C88B70" w14:textId="77777777">
            <w:pPr>
              <w:pStyle w:val="TableParagraph"/>
              <w:spacing w:before="134"/>
              <w:ind w:left="7"/>
              <w:jc w:val="center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Video</w:t>
            </w:r>
          </w:p>
        </w:tc>
        <w:tc>
          <w:tcPr>
            <w:tcW w:w="2049" w:type="dxa"/>
          </w:tcPr>
          <w:p w:rsidR="00A70C68" w:rsidRDefault="00CE79E3" w14:paraId="069A3F0D" w14:textId="77777777">
            <w:pPr>
              <w:pStyle w:val="TableParagraph"/>
              <w:spacing w:before="134"/>
              <w:ind w:left="57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Content</w:t>
            </w:r>
          </w:p>
        </w:tc>
        <w:tc>
          <w:tcPr>
            <w:tcW w:w="2054" w:type="dxa"/>
          </w:tcPr>
          <w:p w:rsidR="00A70C68" w:rsidRDefault="00CE79E3" w14:paraId="667196D5" w14:textId="77777777">
            <w:pPr>
              <w:pStyle w:val="TableParagraph"/>
              <w:spacing w:before="134"/>
              <w:ind w:left="694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Audio</w:t>
            </w:r>
          </w:p>
        </w:tc>
        <w:tc>
          <w:tcPr>
            <w:tcW w:w="772" w:type="dxa"/>
          </w:tcPr>
          <w:p w:rsidR="00A70C68" w:rsidRDefault="00CE79E3" w14:paraId="2EB463AA" w14:textId="77777777">
            <w:pPr>
              <w:pStyle w:val="TableParagraph"/>
              <w:spacing w:before="134"/>
              <w:ind w:left="117"/>
              <w:rPr>
                <w:sz w:val="24"/>
              </w:rPr>
            </w:pPr>
            <w:r>
              <w:rPr>
                <w:spacing w:val="-4"/>
                <w:sz w:val="24"/>
              </w:rPr>
              <w:t>Time</w:t>
            </w:r>
          </w:p>
        </w:tc>
      </w:tr>
      <w:tr w:rsidR="00A70C68" w14:paraId="58FB74B4" w14:textId="77777777">
        <w:trPr>
          <w:trHeight w:val="2637"/>
        </w:trPr>
        <w:tc>
          <w:tcPr>
            <w:tcW w:w="720" w:type="dxa"/>
            <w:tcBorders>
              <w:right w:val="single" w:color="000000" w:sz="24" w:space="0"/>
            </w:tcBorders>
          </w:tcPr>
          <w:p w:rsidR="00A70C68" w:rsidP="00E850E2" w:rsidRDefault="00B5684E" w14:paraId="40A2FE76" w14:textId="58FB9269">
            <w:pPr>
              <w:pStyle w:val="TableParagraph"/>
              <w:jc w:val="center"/>
              <w:rPr>
                <w:rFonts w:ascii="맑은 고딕" w:hAnsi="맑은 고딕" w:eastAsia="맑은 고딕" w:cs="맑은 고딕"/>
                <w:sz w:val="24"/>
                <w:lang w:eastAsia="ko-KR"/>
              </w:rPr>
            </w:pPr>
            <w:r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>#프롤로그</w:t>
            </w:r>
          </w:p>
          <w:p w:rsidR="00B5684E" w:rsidP="00E850E2" w:rsidRDefault="00B5684E" w14:paraId="5ADEC680" w14:textId="3219A85F">
            <w:pPr>
              <w:pStyle w:val="TableParagraph"/>
              <w:jc w:val="center"/>
              <w:rPr>
                <w:rFonts w:ascii="Times New Roman"/>
                <w:sz w:val="24"/>
              </w:rPr>
            </w:pPr>
          </w:p>
        </w:tc>
        <w:tc>
          <w:tcPr>
            <w:tcW w:w="4699" w:type="dxa"/>
            <w:tcBorders>
              <w:top w:val="single" w:color="000000" w:sz="24" w:space="0"/>
              <w:left w:val="single" w:color="000000" w:sz="24" w:space="0"/>
              <w:bottom w:val="single" w:color="000000" w:sz="24" w:space="0"/>
              <w:right w:val="single" w:color="000000" w:sz="24" w:space="0"/>
            </w:tcBorders>
          </w:tcPr>
          <w:p w:rsidR="00A70C68" w:rsidRDefault="00805E61" w14:paraId="2F71F37E" w14:textId="37FC5084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5A9BCBB" wp14:editId="3BBA3789">
                  <wp:extent cx="2945765" cy="1670050"/>
                  <wp:effectExtent l="0" t="0" r="6985" b="635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11595"/>
                          <a:stretch/>
                        </pic:blipFill>
                        <pic:spPr bwMode="auto">
                          <a:xfrm>
                            <a:off x="0" y="0"/>
                            <a:ext cx="2945765" cy="167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tcBorders>
              <w:left w:val="single" w:color="000000" w:sz="24" w:space="0"/>
            </w:tcBorders>
          </w:tcPr>
          <w:p w:rsidR="001A56D4" w:rsidP="00203D7E" w:rsidRDefault="00203D7E" w14:paraId="7BA06F31" w14:textId="25BDC85B">
            <w:pPr>
              <w:pStyle w:val="TableParagraph"/>
              <w:jc w:val="center"/>
              <w:rPr>
                <w:rFonts w:ascii="Times New Roman" w:eastAsiaTheme="minorEastAsia"/>
                <w:sz w:val="24"/>
                <w:lang w:eastAsia="ko-KR"/>
              </w:rPr>
            </w:pPr>
            <w:r>
              <w:rPr>
                <w:rFonts w:hint="eastAsia" w:ascii="Times New Roman" w:eastAsiaTheme="minorEastAsia"/>
                <w:sz w:val="24"/>
                <w:lang w:eastAsia="ko-KR"/>
              </w:rPr>
              <w:t>식량이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거의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떨어져가는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상황</w:t>
            </w:r>
          </w:p>
          <w:p w:rsidR="00203D7E" w:rsidP="00203D7E" w:rsidRDefault="001A56D4" w14:paraId="5182FB26" w14:textId="07781EB5">
            <w:pPr>
              <w:pStyle w:val="TableParagraph"/>
              <w:jc w:val="center"/>
              <w:rPr>
                <w:rFonts w:ascii="Times New Roman" w:eastAsiaTheme="minorEastAsia"/>
                <w:sz w:val="24"/>
                <w:lang w:eastAsia="ko-KR"/>
              </w:rPr>
            </w:pPr>
            <w:r>
              <w:rPr>
                <w:rFonts w:hint="eastAsia" w:ascii="Times New Roman" w:eastAsiaTheme="minorEastAsia"/>
                <w:sz w:val="24"/>
                <w:lang w:eastAsia="ko-KR"/>
              </w:rPr>
              <w:t>상황에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대한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주인공의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생각과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독백</w:t>
            </w:r>
          </w:p>
          <w:p w:rsidRPr="001A56D4" w:rsidR="00A70C68" w:rsidRDefault="00A70C68" w14:paraId="4196FE31" w14:textId="77777777">
            <w:pPr>
              <w:pStyle w:val="TableParagraph"/>
              <w:rPr>
                <w:rFonts w:ascii="Times New Roman"/>
                <w:sz w:val="24"/>
                <w:lang w:eastAsia="ko-KR"/>
              </w:rPr>
            </w:pPr>
          </w:p>
        </w:tc>
        <w:tc>
          <w:tcPr>
            <w:tcW w:w="2054" w:type="dxa"/>
          </w:tcPr>
          <w:p w:rsidRPr="00062191" w:rsidR="00A70C68" w:rsidP="00062191" w:rsidRDefault="00062191" w14:paraId="58A27A56" w14:textId="01A0F8F4">
            <w:pPr>
              <w:pStyle w:val="TableParagraph"/>
              <w:jc w:val="center"/>
              <w:rPr>
                <w:rFonts w:hint="eastAsia" w:ascii="Times New Roman" w:eastAsiaTheme="minorEastAsia"/>
                <w:sz w:val="24"/>
                <w:lang w:eastAsia="ko-KR"/>
              </w:rPr>
            </w:pPr>
            <w:r>
              <w:rPr>
                <w:rFonts w:ascii="Times New Roman" w:eastAsiaTheme="minorEastAsia"/>
                <w:sz w:val="24"/>
                <w:lang w:eastAsia="ko-KR"/>
              </w:rPr>
              <w:t>‘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우울한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느낌</w:t>
            </w:r>
            <w:r>
              <w:rPr>
                <w:rFonts w:ascii="Times New Roman" w:eastAsiaTheme="minorEastAsia"/>
                <w:sz w:val="24"/>
                <w:lang w:eastAsia="ko-KR"/>
              </w:rPr>
              <w:t>’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의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ascii="Times New Roman" w:eastAsiaTheme="minorEastAsia"/>
                <w:sz w:val="24"/>
                <w:lang w:eastAsia="ko-KR"/>
              </w:rPr>
              <w:t xml:space="preserve">BGM </w:t>
            </w:r>
          </w:p>
        </w:tc>
        <w:tc>
          <w:tcPr>
            <w:tcW w:w="772" w:type="dxa"/>
          </w:tcPr>
          <w:p w:rsidR="00A70C68" w:rsidRDefault="00A70C68" w14:paraId="6C3C1B98" w14:textId="77777777">
            <w:pPr>
              <w:pStyle w:val="TableParagraph"/>
              <w:rPr>
                <w:rFonts w:ascii="Times New Roman"/>
                <w:sz w:val="24"/>
                <w:lang w:eastAsia="ko-KR"/>
              </w:rPr>
            </w:pPr>
          </w:p>
        </w:tc>
      </w:tr>
      <w:tr w:rsidR="00A70C68" w14:paraId="58EB603C" w14:textId="77777777">
        <w:trPr>
          <w:trHeight w:val="2637"/>
        </w:trPr>
        <w:tc>
          <w:tcPr>
            <w:tcW w:w="720" w:type="dxa"/>
            <w:tcBorders>
              <w:right w:val="single" w:color="000000" w:sz="24" w:space="0"/>
            </w:tcBorders>
          </w:tcPr>
          <w:p w:rsidRPr="00B5684E" w:rsidR="00A70C68" w:rsidP="00E850E2" w:rsidRDefault="00805E61" w14:paraId="41B8F92E" w14:textId="36A73058">
            <w:pPr>
              <w:pStyle w:val="TableParagraph"/>
              <w:jc w:val="center"/>
              <w:rPr>
                <w:rFonts w:ascii="Times New Roman" w:eastAsiaTheme="minorEastAsia"/>
                <w:sz w:val="24"/>
                <w:lang w:eastAsia="ko-KR"/>
              </w:rPr>
            </w:pPr>
            <w:r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>#튜토리얼</w:t>
            </w:r>
          </w:p>
        </w:tc>
        <w:tc>
          <w:tcPr>
            <w:tcW w:w="4699" w:type="dxa"/>
            <w:tcBorders>
              <w:top w:val="single" w:color="000000" w:sz="24" w:space="0"/>
              <w:left w:val="single" w:color="000000" w:sz="24" w:space="0"/>
              <w:bottom w:val="single" w:color="000000" w:sz="24" w:space="0"/>
              <w:right w:val="single" w:color="000000" w:sz="24" w:space="0"/>
            </w:tcBorders>
          </w:tcPr>
          <w:p w:rsidR="00A70C68" w:rsidRDefault="00805E61" w14:paraId="703C20BE" w14:textId="017F5997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D9CAB22" wp14:editId="4E5DF073">
                  <wp:extent cx="2924175" cy="1637455"/>
                  <wp:effectExtent l="0" t="0" r="0" b="127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12" r="13989" b="23887"/>
                          <a:stretch/>
                        </pic:blipFill>
                        <pic:spPr bwMode="auto">
                          <a:xfrm>
                            <a:off x="0" y="0"/>
                            <a:ext cx="2942277" cy="1647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tcBorders>
              <w:left w:val="single" w:color="000000" w:sz="24" w:space="0"/>
            </w:tcBorders>
          </w:tcPr>
          <w:p w:rsidR="00A70C68" w:rsidP="001A56D4" w:rsidRDefault="001A56D4" w14:paraId="4DC0FA5B" w14:textId="49E8CC3B">
            <w:pPr>
              <w:pStyle w:val="TableParagraph"/>
              <w:jc w:val="center"/>
              <w:rPr>
                <w:rFonts w:hint="eastAsia" w:ascii="Times New Roman"/>
                <w:sz w:val="24"/>
                <w:lang w:eastAsia="ko-KR"/>
              </w:rPr>
            </w:pPr>
            <w:r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 xml:space="preserve">마트에서 </w:t>
            </w:r>
            <w:r>
              <w:rPr>
                <w:rFonts w:ascii="맑은 고딕" w:hAnsi="맑은 고딕" w:eastAsia="맑은 고딕" w:cs="맑은 고딕"/>
                <w:sz w:val="24"/>
                <w:lang w:eastAsia="ko-KR"/>
              </w:rPr>
              <w:t>‘</w:t>
            </w:r>
            <w:r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>소라</w:t>
            </w:r>
            <w:r>
              <w:rPr>
                <w:rFonts w:ascii="맑은 고딕" w:hAnsi="맑은 고딕" w:eastAsia="맑은 고딕" w:cs="맑은 고딕"/>
                <w:sz w:val="24"/>
                <w:lang w:eastAsia="ko-KR"/>
              </w:rPr>
              <w:t>’</w:t>
            </w:r>
            <w:r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>와 만</w:t>
            </w:r>
            <w:r w:rsidR="00250C6F"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>나고,</w:t>
            </w:r>
            <w:r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 xml:space="preserve"> 대화</w:t>
            </w:r>
            <w:r w:rsidR="00250C6F"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 xml:space="preserve"> 후 </w:t>
            </w:r>
            <w:r w:rsidR="00250C6F">
              <w:rPr>
                <w:rFonts w:ascii="맑은 고딕" w:hAnsi="맑은 고딕" w:eastAsia="맑은 고딕" w:cs="맑은 고딕"/>
                <w:sz w:val="24"/>
                <w:lang w:eastAsia="ko-KR"/>
              </w:rPr>
              <w:t>‘</w:t>
            </w:r>
            <w:r w:rsidR="00250C6F"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>소라</w:t>
            </w:r>
            <w:r w:rsidR="00250C6F">
              <w:rPr>
                <w:rFonts w:ascii="맑은 고딕" w:hAnsi="맑은 고딕" w:eastAsia="맑은 고딕" w:cs="맑은 고딕"/>
                <w:sz w:val="24"/>
                <w:lang w:eastAsia="ko-KR"/>
              </w:rPr>
              <w:t>’</w:t>
            </w:r>
            <w:r w:rsidR="00250C6F"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>와 합류</w:t>
            </w:r>
          </w:p>
        </w:tc>
        <w:tc>
          <w:tcPr>
            <w:tcW w:w="2054" w:type="dxa"/>
          </w:tcPr>
          <w:p w:rsidR="00A70C68" w:rsidP="00203D7E" w:rsidRDefault="00A70C68" w14:paraId="7F514D19" w14:textId="77777777">
            <w:pPr>
              <w:pStyle w:val="TableParagraph"/>
              <w:jc w:val="center"/>
              <w:rPr>
                <w:rFonts w:ascii="Times New Roman"/>
                <w:sz w:val="24"/>
                <w:lang w:eastAsia="ko-KR"/>
              </w:rPr>
            </w:pPr>
          </w:p>
        </w:tc>
        <w:tc>
          <w:tcPr>
            <w:tcW w:w="772" w:type="dxa"/>
          </w:tcPr>
          <w:p w:rsidR="00A70C68" w:rsidRDefault="00A70C68" w14:paraId="6D07A254" w14:textId="77777777">
            <w:pPr>
              <w:pStyle w:val="TableParagraph"/>
              <w:rPr>
                <w:rFonts w:ascii="Times New Roman"/>
                <w:sz w:val="24"/>
                <w:lang w:eastAsia="ko-KR"/>
              </w:rPr>
            </w:pPr>
          </w:p>
        </w:tc>
      </w:tr>
      <w:tr w:rsidR="00A70C68" w14:paraId="588FAB37" w14:textId="77777777">
        <w:trPr>
          <w:trHeight w:val="2632"/>
        </w:trPr>
        <w:tc>
          <w:tcPr>
            <w:tcW w:w="720" w:type="dxa"/>
            <w:tcBorders>
              <w:right w:val="single" w:color="000000" w:sz="24" w:space="0"/>
            </w:tcBorders>
          </w:tcPr>
          <w:p w:rsidR="00A70C68" w:rsidP="00E850E2" w:rsidRDefault="00805E61" w14:paraId="58D7B10B" w14:textId="4518757B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hint="eastAsia" w:ascii="Times New Roman" w:eastAsiaTheme="minorEastAsia"/>
                <w:sz w:val="24"/>
                <w:lang w:eastAsia="ko-KR"/>
              </w:rPr>
              <w:t>#</w:t>
            </w:r>
            <w:r>
              <w:rPr>
                <w:rFonts w:ascii="Times New Roman" w:eastAsiaTheme="minorEastAsia"/>
                <w:sz w:val="24"/>
                <w:lang w:eastAsia="ko-KR"/>
              </w:rPr>
              <w:t xml:space="preserve">1-1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쉘터로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가는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길</w:t>
            </w:r>
          </w:p>
        </w:tc>
        <w:tc>
          <w:tcPr>
            <w:tcW w:w="4699" w:type="dxa"/>
            <w:tcBorders>
              <w:top w:val="single" w:color="000000" w:sz="24" w:space="0"/>
              <w:left w:val="single" w:color="000000" w:sz="24" w:space="0"/>
              <w:bottom w:val="single" w:color="000000" w:sz="24" w:space="0"/>
              <w:right w:val="single" w:color="000000" w:sz="24" w:space="0"/>
            </w:tcBorders>
          </w:tcPr>
          <w:p w:rsidR="00A70C68" w:rsidRDefault="003A07C0" w14:paraId="65AFC544" w14:textId="2C4B12CA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5D6C60F" wp14:editId="6AA0B88A">
                  <wp:extent cx="2933700" cy="165735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tcBorders>
              <w:left w:val="single" w:color="000000" w:sz="24" w:space="0"/>
            </w:tcBorders>
          </w:tcPr>
          <w:p w:rsidR="00A70C68" w:rsidP="001A56D4" w:rsidRDefault="00203D7E" w14:paraId="232FAC7A" w14:textId="29D17E19">
            <w:pPr>
              <w:pStyle w:val="TableParagraph"/>
              <w:jc w:val="center"/>
              <w:rPr>
                <w:rFonts w:ascii="Times New Roman"/>
                <w:sz w:val="24"/>
                <w:lang w:eastAsia="ko-KR"/>
              </w:rPr>
            </w:pPr>
            <w:r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>몬스터에게 쫓기며 도망치는 상황</w:t>
            </w:r>
          </w:p>
        </w:tc>
        <w:tc>
          <w:tcPr>
            <w:tcW w:w="2054" w:type="dxa"/>
          </w:tcPr>
          <w:p w:rsidRPr="00203D7E" w:rsidR="00A70C68" w:rsidP="00203D7E" w:rsidRDefault="00203D7E" w14:paraId="76F897F0" w14:textId="53BFF937">
            <w:pPr>
              <w:pStyle w:val="TableParagraph"/>
              <w:jc w:val="center"/>
              <w:rPr>
                <w:rFonts w:hint="eastAsia" w:ascii="Times New Roman" w:eastAsiaTheme="minorEastAsia"/>
                <w:sz w:val="24"/>
                <w:lang w:eastAsia="ko-KR"/>
              </w:rPr>
            </w:pPr>
            <w:r>
              <w:rPr>
                <w:rFonts w:ascii="Times New Roman" w:eastAsiaTheme="minorEastAsia"/>
                <w:sz w:val="24"/>
                <w:lang w:eastAsia="ko-KR"/>
              </w:rPr>
              <w:t>‘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급박한</w:t>
            </w:r>
            <w:r>
              <w:rPr>
                <w:rFonts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느낌</w:t>
            </w:r>
            <w:r>
              <w:rPr>
                <w:rFonts w:ascii="Times New Roman" w:eastAsiaTheme="minorEastAsia"/>
                <w:sz w:val="24"/>
                <w:lang w:eastAsia="ko-KR"/>
              </w:rPr>
              <w:t>’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의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ascii="Times New Roman" w:eastAsiaTheme="minorEastAsia"/>
                <w:sz w:val="24"/>
                <w:lang w:eastAsia="ko-KR"/>
              </w:rPr>
              <w:t>BGM</w:t>
            </w:r>
          </w:p>
        </w:tc>
        <w:tc>
          <w:tcPr>
            <w:tcW w:w="772" w:type="dxa"/>
          </w:tcPr>
          <w:p w:rsidR="00A70C68" w:rsidRDefault="00A70C68" w14:paraId="39E9C74D" w14:textId="77777777">
            <w:pPr>
              <w:pStyle w:val="TableParagraph"/>
              <w:rPr>
                <w:rFonts w:ascii="Times New Roman"/>
                <w:sz w:val="24"/>
                <w:lang w:eastAsia="ko-KR"/>
              </w:rPr>
            </w:pPr>
          </w:p>
        </w:tc>
      </w:tr>
      <w:tr w:rsidR="00A70C68" w14:paraId="0E101326" w14:textId="77777777">
        <w:trPr>
          <w:trHeight w:val="2637"/>
        </w:trPr>
        <w:tc>
          <w:tcPr>
            <w:tcW w:w="720" w:type="dxa"/>
            <w:tcBorders>
              <w:right w:val="single" w:color="000000" w:sz="24" w:space="0"/>
            </w:tcBorders>
          </w:tcPr>
          <w:p w:rsidRPr="00F52AF9" w:rsidR="00A70C68" w:rsidP="00E850E2" w:rsidRDefault="00F52AF9" w14:paraId="1AA83972" w14:textId="7D1F3D47">
            <w:pPr>
              <w:pStyle w:val="TableParagraph"/>
              <w:jc w:val="center"/>
              <w:rPr>
                <w:rFonts w:hint="eastAsia" w:ascii="Times New Roman" w:eastAsiaTheme="minorEastAsia"/>
                <w:sz w:val="24"/>
                <w:lang w:eastAsia="ko-KR"/>
              </w:rPr>
            </w:pPr>
            <w:r>
              <w:rPr>
                <w:rFonts w:hint="eastAsia" w:ascii="Times New Roman" w:eastAsiaTheme="minorEastAsia"/>
                <w:sz w:val="24"/>
                <w:lang w:eastAsia="ko-KR"/>
              </w:rPr>
              <w:t>#</w:t>
            </w:r>
            <w:r>
              <w:rPr>
                <w:rFonts w:ascii="Times New Roman" w:eastAsiaTheme="minorEastAsia"/>
                <w:sz w:val="24"/>
                <w:lang w:eastAsia="ko-KR"/>
              </w:rPr>
              <w:t xml:space="preserve">1-2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쉘터에서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알게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된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 w:rsidR="008E0D1D">
              <w:rPr>
                <w:rFonts w:hint="eastAsia" w:ascii="Times New Roman" w:eastAsiaTheme="minorEastAsia"/>
                <w:sz w:val="24"/>
                <w:lang w:eastAsia="ko-KR"/>
              </w:rPr>
              <w:t>친구</w:t>
            </w:r>
          </w:p>
        </w:tc>
        <w:tc>
          <w:tcPr>
            <w:tcW w:w="4699" w:type="dxa"/>
            <w:tcBorders>
              <w:top w:val="single" w:color="000000" w:sz="24" w:space="0"/>
              <w:left w:val="single" w:color="000000" w:sz="24" w:space="0"/>
              <w:bottom w:val="single" w:color="000000" w:sz="24" w:space="0"/>
              <w:right w:val="single" w:color="000000" w:sz="24" w:space="0"/>
            </w:tcBorders>
          </w:tcPr>
          <w:p w:rsidR="00A70C68" w:rsidRDefault="00062191" w14:paraId="42B0836F" w14:textId="563D4C53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noProof/>
                <w:sz w:val="24"/>
              </w:rPr>
              <w:drawing>
                <wp:inline distT="0" distB="0" distL="0" distR="0" wp14:anchorId="08A5E971" wp14:editId="06D745E9">
                  <wp:extent cx="2924175" cy="1657350"/>
                  <wp:effectExtent l="0" t="0" r="952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1928" cy="166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tcBorders>
              <w:left w:val="single" w:color="000000" w:sz="24" w:space="0"/>
            </w:tcBorders>
          </w:tcPr>
          <w:p w:rsidR="007A24E0" w:rsidP="001A56D4" w:rsidRDefault="00704D2A" w14:paraId="36A26080" w14:textId="08214030">
            <w:pPr>
              <w:pStyle w:val="TableParagraph"/>
              <w:jc w:val="center"/>
              <w:rPr>
                <w:rFonts w:ascii="Times New Roman" w:eastAsiaTheme="minorEastAsia"/>
                <w:sz w:val="24"/>
                <w:lang w:eastAsia="ko-KR"/>
              </w:rPr>
            </w:pPr>
            <w:r>
              <w:rPr>
                <w:rFonts w:ascii="Times New Roman" w:eastAsiaTheme="minorEastAsia"/>
                <w:sz w:val="24"/>
                <w:lang w:eastAsia="ko-KR"/>
              </w:rPr>
              <w:t>[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쉘터</w:t>
            </w:r>
            <w:r>
              <w:rPr>
                <w:rFonts w:ascii="Times New Roman" w:eastAsiaTheme="minorEastAsia"/>
                <w:sz w:val="24"/>
                <w:lang w:eastAsia="ko-KR"/>
              </w:rPr>
              <w:t>]</w:t>
            </w:r>
            <w:r w:rsidR="007A24E0">
              <w:rPr>
                <w:rFonts w:hint="eastAsia" w:ascii="Times New Roman" w:eastAsiaTheme="minorEastAsia"/>
                <w:sz w:val="24"/>
                <w:lang w:eastAsia="ko-KR"/>
              </w:rPr>
              <w:t>에</w:t>
            </w:r>
            <w:r w:rsidR="007A24E0"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 w:rsidR="007A24E0">
              <w:rPr>
                <w:rFonts w:hint="eastAsia" w:ascii="Times New Roman" w:eastAsiaTheme="minorEastAsia"/>
                <w:sz w:val="24"/>
                <w:lang w:eastAsia="ko-KR"/>
              </w:rPr>
              <w:t>도착</w:t>
            </w:r>
            <w:r w:rsidR="003D458D">
              <w:rPr>
                <w:rFonts w:hint="eastAsia" w:ascii="Times New Roman" w:eastAsiaTheme="minorEastAsia"/>
                <w:sz w:val="24"/>
                <w:lang w:eastAsia="ko-KR"/>
              </w:rPr>
              <w:t>.</w:t>
            </w:r>
          </w:p>
          <w:p w:rsidRPr="001A56D4" w:rsidR="00A70C68" w:rsidP="001A56D4" w:rsidRDefault="007A24E0" w14:paraId="08AF1BEF" w14:textId="44A5CA5F">
            <w:pPr>
              <w:pStyle w:val="TableParagraph"/>
              <w:jc w:val="center"/>
              <w:rPr>
                <w:rFonts w:hint="eastAsia" w:ascii="Times New Roman" w:eastAsiaTheme="minorEastAsia"/>
                <w:sz w:val="24"/>
                <w:lang w:eastAsia="ko-KR"/>
              </w:rPr>
            </w:pPr>
            <w:r>
              <w:rPr>
                <w:rFonts w:hint="eastAsia" w:ascii="Times New Roman" w:eastAsiaTheme="minorEastAsia"/>
                <w:sz w:val="24"/>
                <w:lang w:eastAsia="ko-KR"/>
              </w:rPr>
              <w:t>주인공과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ascii="Times New Roman" w:eastAsiaTheme="minorEastAsia"/>
                <w:sz w:val="24"/>
                <w:lang w:eastAsia="ko-KR"/>
              </w:rPr>
              <w:t>‘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소라</w:t>
            </w:r>
            <w:r>
              <w:rPr>
                <w:rFonts w:ascii="Times New Roman" w:eastAsiaTheme="minorEastAsia"/>
                <w:sz w:val="24"/>
                <w:lang w:eastAsia="ko-KR"/>
              </w:rPr>
              <w:t>’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를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반겨주는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ascii="Times New Roman" w:eastAsiaTheme="minorEastAsia"/>
                <w:sz w:val="24"/>
                <w:lang w:eastAsia="ko-KR"/>
              </w:rPr>
              <w:t>‘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테미</w:t>
            </w:r>
            <w:r>
              <w:rPr>
                <w:rFonts w:ascii="Times New Roman" w:eastAsiaTheme="minorEastAsia"/>
                <w:sz w:val="24"/>
                <w:lang w:eastAsia="ko-KR"/>
              </w:rPr>
              <w:t>’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와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ascii="Times New Roman" w:eastAsiaTheme="minorEastAsia"/>
                <w:sz w:val="24"/>
                <w:lang w:eastAsia="ko-KR"/>
              </w:rPr>
              <w:t>‘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생존자</w:t>
            </w:r>
            <w:r>
              <w:rPr>
                <w:rFonts w:ascii="Times New Roman" w:eastAsiaTheme="minorEastAsia"/>
                <w:sz w:val="24"/>
                <w:lang w:eastAsia="ko-KR"/>
              </w:rPr>
              <w:t>’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ascii="Times New Roman" w:eastAsiaTheme="minorEastAsia"/>
                <w:sz w:val="24"/>
                <w:lang w:eastAsia="ko-KR"/>
              </w:rPr>
              <w:t xml:space="preserve">,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각자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대화하는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 w:rsidR="003D458D">
              <w:rPr>
                <w:rFonts w:ascii="Times New Roman" w:eastAsiaTheme="minorEastAsia"/>
                <w:sz w:val="24"/>
                <w:lang w:eastAsia="ko-KR"/>
              </w:rPr>
              <w:t>‘</w:t>
            </w:r>
            <w:r w:rsidR="003D458D">
              <w:rPr>
                <w:rFonts w:hint="eastAsia" w:ascii="Times New Roman" w:eastAsiaTheme="minorEastAsia"/>
                <w:sz w:val="24"/>
                <w:lang w:eastAsia="ko-KR"/>
              </w:rPr>
              <w:t>생존자</w:t>
            </w:r>
            <w:r w:rsidR="003D458D">
              <w:rPr>
                <w:rFonts w:ascii="Times New Roman" w:eastAsiaTheme="minorEastAsia"/>
                <w:sz w:val="24"/>
                <w:lang w:eastAsia="ko-KR"/>
              </w:rPr>
              <w:t>’</w:t>
            </w:r>
            <w:r w:rsidR="003D458D">
              <w:rPr>
                <w:rFonts w:hint="eastAsia" w:ascii="Times New Roman" w:eastAsiaTheme="minorEastAsia"/>
                <w:sz w:val="24"/>
                <w:lang w:eastAsia="ko-KR"/>
              </w:rPr>
              <w:t>들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 </w:t>
            </w:r>
          </w:p>
        </w:tc>
        <w:tc>
          <w:tcPr>
            <w:tcW w:w="2054" w:type="dxa"/>
          </w:tcPr>
          <w:p w:rsidRPr="001A56D4" w:rsidR="00A70C68" w:rsidP="00203D7E" w:rsidRDefault="001A56D4" w14:paraId="40CF54CC" w14:textId="54531899">
            <w:pPr>
              <w:pStyle w:val="TableParagraph"/>
              <w:jc w:val="center"/>
              <w:rPr>
                <w:rFonts w:hint="eastAsia" w:ascii="Times New Roman" w:eastAsiaTheme="minorEastAsia"/>
                <w:sz w:val="24"/>
                <w:lang w:eastAsia="ko-KR"/>
              </w:rPr>
            </w:pPr>
            <w:r>
              <w:rPr>
                <w:rFonts w:ascii="Times New Roman" w:eastAsiaTheme="minorEastAsia"/>
                <w:sz w:val="24"/>
                <w:lang w:eastAsia="ko-KR"/>
              </w:rPr>
              <w:t>‘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즐거운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느낌</w:t>
            </w:r>
            <w:r>
              <w:rPr>
                <w:rFonts w:ascii="Times New Roman" w:eastAsiaTheme="minorEastAsia"/>
                <w:sz w:val="24"/>
                <w:lang w:eastAsia="ko-KR"/>
              </w:rPr>
              <w:t>’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의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ascii="Times New Roman" w:eastAsiaTheme="minorEastAsia"/>
                <w:sz w:val="24"/>
                <w:lang w:eastAsia="ko-KR"/>
              </w:rPr>
              <w:t>BGM</w:t>
            </w:r>
          </w:p>
        </w:tc>
        <w:tc>
          <w:tcPr>
            <w:tcW w:w="772" w:type="dxa"/>
          </w:tcPr>
          <w:p w:rsidR="00A70C68" w:rsidRDefault="00A70C68" w14:paraId="6CF5000E" w14:textId="77777777">
            <w:pPr>
              <w:pStyle w:val="TableParagraph"/>
              <w:rPr>
                <w:rFonts w:ascii="Times New Roman"/>
                <w:sz w:val="24"/>
                <w:lang w:eastAsia="ko-KR"/>
              </w:rPr>
            </w:pPr>
          </w:p>
        </w:tc>
      </w:tr>
      <w:tr w:rsidR="00A70C68" w14:paraId="172456B7" w14:textId="77777777">
        <w:trPr>
          <w:trHeight w:val="2637"/>
        </w:trPr>
        <w:tc>
          <w:tcPr>
            <w:tcW w:w="720" w:type="dxa"/>
            <w:tcBorders>
              <w:right w:val="single" w:color="000000" w:sz="24" w:space="0"/>
            </w:tcBorders>
          </w:tcPr>
          <w:p w:rsidRPr="00B5684E" w:rsidR="00F52AF9" w:rsidP="00E850E2" w:rsidRDefault="002D64FA" w14:paraId="19BB483D" w14:textId="05D60C50">
            <w:pPr>
              <w:pStyle w:val="TableParagraph"/>
              <w:jc w:val="center"/>
              <w:rPr>
                <w:rFonts w:hint="eastAsia" w:ascii="Times New Roman" w:eastAsiaTheme="minorEastAsia"/>
                <w:sz w:val="24"/>
                <w:lang w:eastAsia="ko-KR"/>
              </w:rPr>
            </w:pPr>
            <w:r>
              <w:rPr>
                <w:rFonts w:hint="eastAsia" w:ascii="Times New Roman" w:eastAsiaTheme="minorEastAsia"/>
                <w:sz w:val="24"/>
                <w:lang w:eastAsia="ko-KR"/>
              </w:rPr>
              <w:t>#</w:t>
            </w:r>
            <w:r>
              <w:rPr>
                <w:rFonts w:ascii="Times New Roman" w:eastAsiaTheme="minorEastAsia"/>
                <w:sz w:val="24"/>
                <w:lang w:eastAsia="ko-KR"/>
              </w:rPr>
              <w:t xml:space="preserve">1-3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나도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몰랐던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나의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비밀</w:t>
            </w:r>
          </w:p>
        </w:tc>
        <w:tc>
          <w:tcPr>
            <w:tcW w:w="4699" w:type="dxa"/>
            <w:tcBorders>
              <w:top w:val="single" w:color="000000" w:sz="24" w:space="0"/>
              <w:left w:val="single" w:color="000000" w:sz="24" w:space="0"/>
              <w:bottom w:val="single" w:color="000000" w:sz="24" w:space="0"/>
              <w:right w:val="single" w:color="000000" w:sz="24" w:space="0"/>
            </w:tcBorders>
          </w:tcPr>
          <w:p w:rsidR="00A70C68" w:rsidRDefault="00F52AF9" w14:paraId="40CEFED0" w14:textId="6C6E62C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1D091BC" wp14:editId="4234FFB5">
                  <wp:extent cx="2924175" cy="1628775"/>
                  <wp:effectExtent l="0" t="0" r="9525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795" b="13117"/>
                          <a:stretch/>
                        </pic:blipFill>
                        <pic:spPr bwMode="auto">
                          <a:xfrm>
                            <a:off x="0" y="0"/>
                            <a:ext cx="2931613" cy="1632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tcBorders>
              <w:left w:val="single" w:color="000000" w:sz="24" w:space="0"/>
            </w:tcBorders>
          </w:tcPr>
          <w:p w:rsidR="00A70C68" w:rsidP="001A56D4" w:rsidRDefault="00C81B13" w14:paraId="6012434F" w14:textId="429E38F2">
            <w:pPr>
              <w:pStyle w:val="TableParagraph"/>
              <w:jc w:val="center"/>
              <w:rPr>
                <w:rFonts w:ascii="Times New Roman"/>
                <w:sz w:val="24"/>
                <w:lang w:eastAsia="ko-KR"/>
              </w:rPr>
            </w:pPr>
            <w:r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 xml:space="preserve">주인공이 </w:t>
            </w:r>
            <w:r>
              <w:rPr>
                <w:rFonts w:ascii="맑은 고딕" w:hAnsi="맑은 고딕" w:eastAsia="맑은 고딕" w:cs="맑은 고딕"/>
                <w:sz w:val="24"/>
                <w:lang w:eastAsia="ko-KR"/>
              </w:rPr>
              <w:t>‘</w:t>
            </w:r>
            <w:r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>테미</w:t>
            </w:r>
            <w:r>
              <w:rPr>
                <w:rFonts w:ascii="맑은 고딕" w:hAnsi="맑은 고딕" w:eastAsia="맑은 고딕" w:cs="맑은 고딕"/>
                <w:sz w:val="24"/>
                <w:lang w:eastAsia="ko-KR"/>
              </w:rPr>
              <w:t>’</w:t>
            </w:r>
            <w:r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 xml:space="preserve">에게 </w:t>
            </w:r>
            <w:r>
              <w:rPr>
                <w:rFonts w:ascii="맑은 고딕" w:hAnsi="맑은 고딕" w:eastAsia="맑은 고딕" w:cs="맑은 고딕"/>
                <w:sz w:val="24"/>
                <w:lang w:eastAsia="ko-KR"/>
              </w:rPr>
              <w:t>&lt;</w:t>
            </w:r>
            <w:r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>프로젝트 루카&gt;</w:t>
            </w:r>
            <w:r>
              <w:rPr>
                <w:rFonts w:ascii="맑은 고딕" w:hAnsi="맑은 고딕" w:eastAsia="맑은 고딕" w:cs="맑은 고딕"/>
                <w:sz w:val="24"/>
                <w:lang w:eastAsia="ko-KR"/>
              </w:rPr>
              <w:t xml:space="preserve"> </w:t>
            </w:r>
            <w:r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>에 대해 듣는 상황</w:t>
            </w:r>
          </w:p>
        </w:tc>
        <w:tc>
          <w:tcPr>
            <w:tcW w:w="2054" w:type="dxa"/>
          </w:tcPr>
          <w:p w:rsidRPr="001A56D4" w:rsidR="00A70C68" w:rsidP="00203D7E" w:rsidRDefault="001A56D4" w14:paraId="37AD0E0F" w14:textId="1D0394AB">
            <w:pPr>
              <w:pStyle w:val="TableParagraph"/>
              <w:jc w:val="center"/>
              <w:rPr>
                <w:rFonts w:hint="eastAsia" w:ascii="Times New Roman" w:eastAsiaTheme="minorEastAsia"/>
                <w:sz w:val="24"/>
                <w:lang w:eastAsia="ko-KR"/>
              </w:rPr>
            </w:pPr>
            <w:r>
              <w:rPr>
                <w:rFonts w:ascii="Times New Roman" w:eastAsiaTheme="minorEastAsia"/>
                <w:sz w:val="24"/>
                <w:lang w:eastAsia="ko-KR"/>
              </w:rPr>
              <w:t>‘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신비한</w:t>
            </w:r>
            <w:r>
              <w:rPr>
                <w:rFonts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느낌</w:t>
            </w:r>
            <w:r>
              <w:rPr>
                <w:rFonts w:ascii="Times New Roman" w:eastAsiaTheme="minorEastAsia"/>
                <w:sz w:val="24"/>
                <w:lang w:eastAsia="ko-KR"/>
              </w:rPr>
              <w:t>’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>의</w:t>
            </w:r>
            <w:r>
              <w:rPr>
                <w:rFonts w:hint="eastAsia" w:ascii="Times New Roman" w:eastAsiaTheme="minorEastAsia"/>
                <w:sz w:val="24"/>
                <w:lang w:eastAsia="ko-KR"/>
              </w:rPr>
              <w:t xml:space="preserve"> </w:t>
            </w:r>
            <w:r>
              <w:rPr>
                <w:rFonts w:ascii="Times New Roman" w:eastAsiaTheme="minorEastAsia"/>
                <w:sz w:val="24"/>
                <w:lang w:eastAsia="ko-KR"/>
              </w:rPr>
              <w:t>BGM</w:t>
            </w:r>
          </w:p>
        </w:tc>
        <w:tc>
          <w:tcPr>
            <w:tcW w:w="772" w:type="dxa"/>
          </w:tcPr>
          <w:p w:rsidR="00A70C68" w:rsidRDefault="00A70C68" w14:paraId="05011F8F" w14:textId="77777777">
            <w:pPr>
              <w:pStyle w:val="TableParagraph"/>
              <w:rPr>
                <w:rFonts w:ascii="Times New Roman"/>
                <w:sz w:val="24"/>
                <w:lang w:eastAsia="ko-KR"/>
              </w:rPr>
            </w:pPr>
          </w:p>
        </w:tc>
      </w:tr>
    </w:tbl>
    <w:p w:rsidR="00A70C68" w:rsidRDefault="00A70C68" w14:paraId="681F72EF" w14:textId="77777777">
      <w:pPr>
        <w:rPr>
          <w:rFonts w:ascii="Times New Roman"/>
          <w:sz w:val="24"/>
          <w:lang w:eastAsia="ko-KR"/>
        </w:rPr>
        <w:sectPr w:rsidR="00A70C68">
          <w:headerReference w:type="default" r:id="rId11"/>
          <w:type w:val="continuous"/>
          <w:pgSz w:w="11900" w:h="16840" w:orient="portrait"/>
          <w:pgMar w:top="1000" w:right="640" w:bottom="280" w:left="740" w:header="246" w:footer="0" w:gutter="0"/>
          <w:pgNumType w:start="1"/>
          <w:cols w:space="720"/>
        </w:sectPr>
      </w:pPr>
    </w:p>
    <w:p w:rsidR="00A70C68" w:rsidRDefault="00CE79E3" w14:paraId="19892D78" w14:textId="77777777">
      <w:pPr>
        <w:pStyle w:val="a3"/>
        <w:tabs>
          <w:tab w:val="left" w:pos="4275"/>
          <w:tab w:val="left" w:pos="4837"/>
          <w:tab w:val="left" w:pos="8514"/>
          <w:tab w:val="left" w:pos="8744"/>
          <w:tab w:val="left" w:pos="10227"/>
        </w:tabs>
        <w:spacing w:before="85"/>
        <w:ind w:left="383"/>
        <w:rPr>
          <w:rFonts w:ascii="Times New Roman"/>
        </w:rPr>
      </w:pPr>
      <w:r>
        <w:lastRenderedPageBreak/>
        <w:t xml:space="preserve">Genre : 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ab/>
      </w:r>
      <w:r>
        <w:t xml:space="preserve">Title : 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ab/>
      </w:r>
      <w:r>
        <w:t xml:space="preserve">Long : </w:t>
      </w:r>
      <w:r>
        <w:rPr>
          <w:rFonts w:ascii="Times New Roman"/>
          <w:u w:val="single"/>
        </w:rPr>
        <w:tab/>
      </w:r>
    </w:p>
    <w:p w:rsidR="00A70C68" w:rsidRDefault="00A70C68" w14:paraId="3EA204A0" w14:textId="77777777">
      <w:pPr>
        <w:pStyle w:val="a3"/>
        <w:spacing w:after="1"/>
        <w:rPr>
          <w:rFonts w:ascii="Times New Roman"/>
          <w:sz w:val="17"/>
        </w:rPr>
      </w:pPr>
    </w:p>
    <w:tbl>
      <w:tblPr>
        <w:tblStyle w:val="TableNormal"/>
        <w:tblW w:w="0" w:type="auto"/>
        <w:tblInd w:w="11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720"/>
        <w:gridCol w:w="4699"/>
        <w:gridCol w:w="2049"/>
        <w:gridCol w:w="2054"/>
        <w:gridCol w:w="772"/>
      </w:tblGrid>
      <w:tr w:rsidR="00A70C68" w:rsidTr="38850410" w14:paraId="5BD3EAE6" w14:textId="77777777">
        <w:trPr>
          <w:trHeight w:val="560"/>
        </w:trPr>
        <w:tc>
          <w:tcPr>
            <w:tcW w:w="720" w:type="dxa"/>
            <w:tcMar/>
          </w:tcPr>
          <w:p w:rsidR="00A70C68" w:rsidRDefault="00CE79E3" w14:paraId="68983228" w14:textId="77777777">
            <w:pPr>
              <w:pStyle w:val="TableParagraph"/>
              <w:spacing w:before="134"/>
              <w:ind w:left="159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Cut</w:t>
            </w:r>
          </w:p>
        </w:tc>
        <w:tc>
          <w:tcPr>
            <w:tcW w:w="4699" w:type="dxa"/>
            <w:tcBorders>
              <w:bottom w:val="single" w:color="000000" w:themeColor="text1" w:sz="24" w:space="0"/>
            </w:tcBorders>
            <w:tcMar/>
          </w:tcPr>
          <w:p w:rsidR="00A70C68" w:rsidRDefault="00CE79E3" w14:paraId="31C9260A" w14:textId="77777777">
            <w:pPr>
              <w:pStyle w:val="TableParagraph"/>
              <w:spacing w:before="134"/>
              <w:ind w:left="7"/>
              <w:jc w:val="center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Video</w:t>
            </w:r>
          </w:p>
        </w:tc>
        <w:tc>
          <w:tcPr>
            <w:tcW w:w="2049" w:type="dxa"/>
            <w:tcMar/>
          </w:tcPr>
          <w:p w:rsidR="00A70C68" w:rsidRDefault="00CE79E3" w14:paraId="0CC50AA1" w14:textId="77777777">
            <w:pPr>
              <w:pStyle w:val="TableParagraph"/>
              <w:spacing w:before="134"/>
              <w:ind w:left="57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Content</w:t>
            </w:r>
          </w:p>
        </w:tc>
        <w:tc>
          <w:tcPr>
            <w:tcW w:w="2054" w:type="dxa"/>
            <w:tcMar/>
          </w:tcPr>
          <w:p w:rsidR="00A70C68" w:rsidRDefault="00CE79E3" w14:paraId="7E35706A" w14:textId="77777777">
            <w:pPr>
              <w:pStyle w:val="TableParagraph"/>
              <w:spacing w:before="134"/>
              <w:ind w:left="694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Audio</w:t>
            </w:r>
          </w:p>
        </w:tc>
        <w:tc>
          <w:tcPr>
            <w:tcW w:w="772" w:type="dxa"/>
            <w:tcMar/>
          </w:tcPr>
          <w:p w:rsidR="00A70C68" w:rsidRDefault="00CE79E3" w14:paraId="63269FF8" w14:textId="77777777">
            <w:pPr>
              <w:pStyle w:val="TableParagraph"/>
              <w:spacing w:before="134"/>
              <w:ind w:left="117"/>
              <w:rPr>
                <w:sz w:val="24"/>
              </w:rPr>
            </w:pPr>
            <w:r>
              <w:rPr>
                <w:spacing w:val="-4"/>
                <w:sz w:val="24"/>
              </w:rPr>
              <w:t>Time</w:t>
            </w:r>
          </w:p>
        </w:tc>
      </w:tr>
      <w:tr w:rsidR="00A70C68" w:rsidTr="38850410" w14:paraId="4D834001" w14:textId="77777777">
        <w:trPr>
          <w:trHeight w:val="2637"/>
        </w:trPr>
        <w:tc>
          <w:tcPr>
            <w:tcW w:w="720" w:type="dxa"/>
            <w:tcBorders>
              <w:right w:val="single" w:color="000000" w:themeColor="text1" w:sz="24" w:space="0"/>
            </w:tcBorders>
            <w:tcMar/>
          </w:tcPr>
          <w:p w:rsidRPr="00E850E2" w:rsidR="002D64FA" w:rsidP="002D64FA" w:rsidRDefault="002D64FA" w14:paraId="7FA2FADA" w14:textId="77777777">
            <w:pPr>
              <w:pStyle w:val="TableParagraph"/>
              <w:jc w:val="center"/>
              <w:rPr>
                <w:rFonts w:asciiTheme="majorEastAsia" w:hAnsiTheme="majorEastAsia" w:eastAsiaTheme="majorEastAsia"/>
                <w:sz w:val="24"/>
                <w:szCs w:val="24"/>
                <w:lang w:eastAsia="ko-KR"/>
              </w:rPr>
            </w:pPr>
            <w:r w:rsidRPr="00E850E2">
              <w:rPr>
                <w:rFonts w:hint="eastAsia" w:asciiTheme="majorEastAsia" w:hAnsiTheme="majorEastAsia" w:eastAsiaTheme="majorEastAsia"/>
                <w:sz w:val="24"/>
                <w:szCs w:val="24"/>
                <w:lang w:eastAsia="ko-KR"/>
              </w:rPr>
              <w:t>#</w:t>
            </w:r>
            <w:r w:rsidRPr="00E850E2">
              <w:rPr>
                <w:rFonts w:asciiTheme="majorEastAsia" w:hAnsiTheme="majorEastAsia" w:eastAsiaTheme="majorEastAsia"/>
                <w:sz w:val="24"/>
                <w:szCs w:val="24"/>
                <w:lang w:eastAsia="ko-KR"/>
              </w:rPr>
              <w:t>2-1</w:t>
            </w:r>
          </w:p>
          <w:p w:rsidR="00A70C68" w:rsidP="002D64FA" w:rsidRDefault="002D64FA" w14:paraId="6BE7526B" w14:textId="2A7E7A54">
            <w:pPr>
              <w:pStyle w:val="TableParagraph"/>
              <w:rPr>
                <w:rFonts w:ascii="Times New Roman"/>
                <w:sz w:val="24"/>
                <w:lang w:eastAsia="ko-KR"/>
              </w:rPr>
            </w:pPr>
            <w:r w:rsidRPr="00E850E2">
              <w:rPr>
                <w:rFonts w:hint="eastAsia" w:asciiTheme="majorEastAsia" w:hAnsiTheme="majorEastAsia" w:eastAsiaTheme="majorEastAsia"/>
                <w:lang w:eastAsia="ko-KR"/>
              </w:rPr>
              <w:t xml:space="preserve">새로운 </w:t>
            </w:r>
            <w:r w:rsidRPr="00E850E2">
              <w:rPr>
                <w:rFonts w:asciiTheme="majorEastAsia" w:hAnsiTheme="majorEastAsia" w:eastAsiaTheme="majorEastAsia"/>
                <w:lang w:eastAsia="ko-KR"/>
              </w:rPr>
              <w:t>‘</w:t>
            </w:r>
            <w:r w:rsidRPr="00E850E2">
              <w:rPr>
                <w:rFonts w:hint="eastAsia" w:asciiTheme="majorEastAsia" w:hAnsiTheme="majorEastAsia" w:eastAsiaTheme="majorEastAsia"/>
                <w:lang w:eastAsia="ko-KR"/>
              </w:rPr>
              <w:t>아르테</w:t>
            </w:r>
            <w:r w:rsidRPr="00E850E2">
              <w:rPr>
                <w:rFonts w:asciiTheme="majorEastAsia" w:hAnsiTheme="majorEastAsia" w:eastAsiaTheme="majorEastAsia"/>
                <w:lang w:eastAsia="ko-KR"/>
              </w:rPr>
              <w:t>’</w:t>
            </w:r>
            <w:r w:rsidRPr="00E850E2">
              <w:rPr>
                <w:rFonts w:hint="eastAsia" w:asciiTheme="majorEastAsia" w:hAnsiTheme="majorEastAsia" w:eastAsiaTheme="majorEastAsia"/>
                <w:lang w:eastAsia="ko-KR"/>
              </w:rPr>
              <w:t>를</w:t>
            </w:r>
            <w:r w:rsidRPr="00E850E2">
              <w:rPr>
                <w:rFonts w:hint="eastAsia" w:asciiTheme="majorEastAsia" w:hAnsiTheme="majorEastAsia" w:eastAsiaTheme="majorEastAsia"/>
                <w:sz w:val="24"/>
                <w:szCs w:val="24"/>
                <w:lang w:eastAsia="ko-KR"/>
              </w:rPr>
              <w:t xml:space="preserve"> 찾아서</w:t>
            </w:r>
          </w:p>
        </w:tc>
        <w:tc>
          <w:tcPr>
            <w:tcW w:w="4699" w:type="dxa"/>
            <w:tcBorders>
              <w:top w:val="single" w:color="000000" w:themeColor="text1" w:sz="24" w:space="0"/>
              <w:left w:val="single" w:color="000000" w:themeColor="text1" w:sz="24" w:space="0"/>
              <w:bottom w:val="single" w:color="000000" w:themeColor="text1" w:sz="24" w:space="0"/>
              <w:right w:val="single" w:color="000000" w:themeColor="text1" w:sz="24" w:space="0"/>
            </w:tcBorders>
            <w:tcMar/>
          </w:tcPr>
          <w:p w:rsidR="00A70C68" w:rsidP="38850410" w:rsidRDefault="009930D1" w14:paraId="2451BD0C" w14:textId="590726CD">
            <w:pPr>
              <w:pStyle w:val="TableParagraph"/>
              <w:jc w:val="center"/>
              <w:rPr>
                <w:rFonts w:ascii="Times New Roman"/>
                <w:sz w:val="24"/>
                <w:szCs w:val="24"/>
                <w:lang w:eastAsia="ko-KR"/>
              </w:rPr>
            </w:pPr>
            <w:r w:rsidRPr="38850410" w:rsidR="38850410">
              <w:rPr>
                <w:rFonts w:ascii="맑은 고딕" w:hAnsi="맑은 고딕" w:eastAsia="맑은 고딕" w:cs="맑은 고딕"/>
                <w:sz w:val="24"/>
                <w:szCs w:val="24"/>
                <w:lang w:eastAsia="ko-KR"/>
              </w:rPr>
              <w:t>상황에 대한 설명을 텍스트로 송출</w:t>
            </w:r>
          </w:p>
        </w:tc>
        <w:tc>
          <w:tcPr>
            <w:tcW w:w="2049" w:type="dxa"/>
            <w:tcBorders>
              <w:left w:val="single" w:color="000000" w:themeColor="text1" w:sz="24" w:space="0"/>
            </w:tcBorders>
            <w:tcMar/>
          </w:tcPr>
          <w:p w:rsidR="00A70C68" w:rsidP="00E44261" w:rsidRDefault="00E44261" w14:paraId="6ECE37AB" w14:textId="2CCF544A">
            <w:pPr>
              <w:pStyle w:val="TableParagraph"/>
              <w:jc w:val="center"/>
              <w:rPr>
                <w:rFonts w:ascii="Times New Roman"/>
                <w:sz w:val="24"/>
                <w:lang w:eastAsia="ko-KR"/>
              </w:rPr>
            </w:pPr>
            <w:r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 xml:space="preserve">주인공과 </w:t>
            </w:r>
            <w:r>
              <w:rPr>
                <w:rFonts w:ascii="맑은 고딕" w:hAnsi="맑은 고딕" w:eastAsia="맑은 고딕" w:cs="맑은 고딕"/>
                <w:sz w:val="24"/>
                <w:lang w:eastAsia="ko-KR"/>
              </w:rPr>
              <w:t>‘</w:t>
            </w:r>
            <w:r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>소라</w:t>
            </w:r>
            <w:r>
              <w:rPr>
                <w:rFonts w:ascii="맑은 고딕" w:hAnsi="맑은 고딕" w:eastAsia="맑은 고딕" w:cs="맑은 고딕"/>
                <w:sz w:val="24"/>
                <w:lang w:eastAsia="ko-KR"/>
              </w:rPr>
              <w:t>’</w:t>
            </w:r>
            <w:r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 xml:space="preserve">는 새로운 </w:t>
            </w:r>
            <w:r>
              <w:rPr>
                <w:rFonts w:ascii="맑은 고딕" w:hAnsi="맑은 고딕" w:eastAsia="맑은 고딕" w:cs="맑은 고딕"/>
                <w:sz w:val="24"/>
                <w:lang w:eastAsia="ko-KR"/>
              </w:rPr>
              <w:t>‘</w:t>
            </w:r>
            <w:r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>아르테</w:t>
            </w:r>
            <w:r>
              <w:rPr>
                <w:rFonts w:ascii="맑은 고딕" w:hAnsi="맑은 고딕" w:eastAsia="맑은 고딕" w:cs="맑은 고딕"/>
                <w:sz w:val="24"/>
                <w:lang w:eastAsia="ko-KR"/>
              </w:rPr>
              <w:t>’</w:t>
            </w:r>
            <w:r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 xml:space="preserve">를 찾아 </w:t>
            </w:r>
            <w:r>
              <w:rPr>
                <w:rFonts w:ascii="맑은 고딕" w:hAnsi="맑은 고딕" w:eastAsia="맑은 고딕" w:cs="맑은 고딕"/>
                <w:sz w:val="24"/>
                <w:lang w:eastAsia="ko-KR"/>
              </w:rPr>
              <w:t>[</w:t>
            </w:r>
            <w:r>
              <w:rPr>
                <w:rFonts w:hint="eastAsia" w:ascii="맑은 고딕" w:hAnsi="맑은 고딕" w:eastAsia="맑은 고딕" w:cs="맑은 고딕"/>
                <w:sz w:val="24"/>
                <w:lang w:eastAsia="ko-KR"/>
              </w:rPr>
              <w:t>한전]으로 간다</w:t>
            </w:r>
          </w:p>
        </w:tc>
        <w:tc>
          <w:tcPr>
            <w:tcW w:w="2054" w:type="dxa"/>
            <w:tcMar/>
          </w:tcPr>
          <w:p w:rsidR="00A70C68" w:rsidP="00E44261" w:rsidRDefault="00A70C68" w14:paraId="783A91CE" w14:textId="77777777">
            <w:pPr>
              <w:pStyle w:val="TableParagraph"/>
              <w:jc w:val="center"/>
              <w:rPr>
                <w:rFonts w:ascii="Times New Roman"/>
                <w:sz w:val="24"/>
                <w:lang w:eastAsia="ko-KR"/>
              </w:rPr>
            </w:pPr>
          </w:p>
        </w:tc>
        <w:tc>
          <w:tcPr>
            <w:tcW w:w="772" w:type="dxa"/>
            <w:tcMar/>
          </w:tcPr>
          <w:p w:rsidR="00A70C68" w:rsidRDefault="00A70C68" w14:paraId="79F8813F" w14:textId="77777777">
            <w:pPr>
              <w:pStyle w:val="TableParagraph"/>
              <w:rPr>
                <w:rFonts w:ascii="Times New Roman"/>
                <w:sz w:val="24"/>
                <w:lang w:eastAsia="ko-KR"/>
              </w:rPr>
            </w:pPr>
          </w:p>
        </w:tc>
      </w:tr>
      <w:tr w:rsidR="00A70C68" w:rsidTr="38850410" w14:paraId="38347E5C" w14:textId="77777777">
        <w:trPr>
          <w:trHeight w:val="2637"/>
        </w:trPr>
        <w:tc>
          <w:tcPr>
            <w:tcW w:w="720" w:type="dxa"/>
            <w:tcBorders>
              <w:right w:val="single" w:color="000000" w:themeColor="text1" w:sz="24" w:space="0"/>
            </w:tcBorders>
            <w:tcMar/>
          </w:tcPr>
          <w:p w:rsidRPr="00E850E2" w:rsidR="00A70C68" w:rsidP="00E850E2" w:rsidRDefault="00E850E2" w14:paraId="3F3B326A" w14:textId="69F0F18C">
            <w:pPr>
              <w:pStyle w:val="TableParagraph"/>
              <w:jc w:val="center"/>
              <w:rPr>
                <w:rFonts w:hint="eastAsia" w:asciiTheme="majorEastAsia" w:hAnsiTheme="majorEastAsia" w:eastAsiaTheme="majorEastAsia"/>
                <w:sz w:val="24"/>
                <w:lang w:eastAsia="ko-KR"/>
              </w:rPr>
            </w:pPr>
            <w:r w:rsidRPr="00E850E2"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#</w:t>
            </w:r>
            <w:r w:rsidRPr="00E850E2">
              <w:rPr>
                <w:rFonts w:asciiTheme="majorEastAsia" w:hAnsiTheme="majorEastAsia" w:eastAsiaTheme="majorEastAsia"/>
                <w:sz w:val="24"/>
                <w:lang w:eastAsia="ko-KR"/>
              </w:rPr>
              <w:t>2-2</w:t>
            </w:r>
            <w:r w:rsidR="0044277D">
              <w:rPr>
                <w:rFonts w:asciiTheme="majorEastAsia" w:hAnsiTheme="majorEastAsia" w:eastAsiaTheme="majorEastAsia"/>
                <w:sz w:val="24"/>
                <w:lang w:eastAsia="ko-KR"/>
              </w:rPr>
              <w:t xml:space="preserve"> </w:t>
            </w:r>
            <w:r w:rsidR="0044277D"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 xml:space="preserve">나는 </w:t>
            </w:r>
            <w:r w:rsidR="0044277D">
              <w:rPr>
                <w:rFonts w:asciiTheme="majorEastAsia" w:hAnsiTheme="majorEastAsia" w:eastAsiaTheme="majorEastAsia"/>
                <w:sz w:val="24"/>
                <w:lang w:eastAsia="ko-KR"/>
              </w:rPr>
              <w:t>‘</w:t>
            </w:r>
            <w:r w:rsidR="0044277D"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한전</w:t>
            </w:r>
            <w:r w:rsidR="0044277D">
              <w:rPr>
                <w:rFonts w:asciiTheme="majorEastAsia" w:hAnsiTheme="majorEastAsia" w:eastAsiaTheme="majorEastAsia"/>
                <w:sz w:val="24"/>
                <w:lang w:eastAsia="ko-KR"/>
              </w:rPr>
              <w:t>’</w:t>
            </w:r>
            <w:r w:rsidR="0044277D"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에서 태어났어</w:t>
            </w:r>
          </w:p>
        </w:tc>
        <w:tc>
          <w:tcPr>
            <w:tcW w:w="4699" w:type="dxa"/>
            <w:tcBorders>
              <w:top w:val="single" w:color="000000" w:themeColor="text1" w:sz="24" w:space="0"/>
              <w:left w:val="single" w:color="000000" w:themeColor="text1" w:sz="24" w:space="0"/>
              <w:bottom w:val="single" w:color="000000" w:themeColor="text1" w:sz="24" w:space="0"/>
              <w:right w:val="single" w:color="000000" w:themeColor="text1" w:sz="24" w:space="0"/>
            </w:tcBorders>
            <w:tcMar/>
          </w:tcPr>
          <w:p w:rsidRPr="00E850E2" w:rsidR="00A70C68" w:rsidP="009930D1" w:rsidRDefault="008C700F" w14:paraId="5D09F45B" w14:textId="3CDE783C">
            <w:pPr>
              <w:pStyle w:val="TableParagraph"/>
              <w:jc w:val="center"/>
              <w:rPr>
                <w:rFonts w:asciiTheme="majorEastAsia" w:hAnsiTheme="majorEastAsia" w:eastAsiaTheme="majorEastAsia"/>
                <w:sz w:val="24"/>
                <w:lang w:eastAsia="ko-KR"/>
              </w:rPr>
            </w:pPr>
            <w:r>
              <w:rPr>
                <w:rFonts w:asciiTheme="majorEastAsia" w:hAnsiTheme="majorEastAsia" w:eastAsiaTheme="majorEastAsia"/>
                <w:noProof/>
                <w:sz w:val="24"/>
                <w:lang w:eastAsia="ko-KR"/>
              </w:rPr>
              <w:drawing>
                <wp:inline distT="0" distB="0" distL="0" distR="0" wp14:anchorId="318C679F" wp14:editId="0D948E58">
                  <wp:extent cx="2914650" cy="1647825"/>
                  <wp:effectExtent l="0" t="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07" r="971" b="2617"/>
                          <a:stretch/>
                        </pic:blipFill>
                        <pic:spPr bwMode="auto">
                          <a:xfrm>
                            <a:off x="0" y="0"/>
                            <a:ext cx="291465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tcBorders>
              <w:left w:val="single" w:color="000000" w:themeColor="text1" w:sz="24" w:space="0"/>
            </w:tcBorders>
            <w:tcMar/>
          </w:tcPr>
          <w:p w:rsidRPr="00E850E2" w:rsidR="00A70C68" w:rsidP="00E44261" w:rsidRDefault="00E44261" w14:paraId="61F03DD1" w14:textId="44C71E5F">
            <w:pPr>
              <w:pStyle w:val="TableParagraph"/>
              <w:jc w:val="center"/>
              <w:rPr>
                <w:rFonts w:asciiTheme="majorEastAsia" w:hAnsiTheme="majorEastAsia" w:eastAsiaTheme="majorEastAsia"/>
                <w:sz w:val="24"/>
                <w:lang w:eastAsia="ko-KR"/>
              </w:rPr>
            </w:pP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 xml:space="preserve">[한전]에서 </w:t>
            </w:r>
            <w:r w:rsidR="00345DA7"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 xml:space="preserve">몬스터의 습격에 전투를 하고 주인공 능력에 감탄한 </w:t>
            </w:r>
            <w:r>
              <w:rPr>
                <w:rFonts w:asciiTheme="majorEastAsia" w:hAnsiTheme="majorEastAsia" w:eastAsiaTheme="majorEastAsia"/>
                <w:sz w:val="24"/>
                <w:lang w:eastAsia="ko-KR"/>
              </w:rPr>
              <w:t>‘</w:t>
            </w: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라푼젤</w:t>
            </w:r>
            <w:r>
              <w:rPr>
                <w:rFonts w:asciiTheme="majorEastAsia" w:hAnsiTheme="majorEastAsia" w:eastAsiaTheme="majorEastAsia"/>
                <w:sz w:val="24"/>
                <w:lang w:eastAsia="ko-KR"/>
              </w:rPr>
              <w:t>’</w:t>
            </w: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과 합류</w:t>
            </w:r>
          </w:p>
        </w:tc>
        <w:tc>
          <w:tcPr>
            <w:tcW w:w="2054" w:type="dxa"/>
            <w:tcMar/>
          </w:tcPr>
          <w:p w:rsidRPr="00E850E2" w:rsidR="00A70C68" w:rsidP="00E44261" w:rsidRDefault="00A70C68" w14:paraId="5880774E" w14:textId="77777777">
            <w:pPr>
              <w:pStyle w:val="TableParagraph"/>
              <w:jc w:val="center"/>
              <w:rPr>
                <w:rFonts w:asciiTheme="majorEastAsia" w:hAnsiTheme="majorEastAsia" w:eastAsiaTheme="majorEastAsia"/>
                <w:sz w:val="24"/>
                <w:lang w:eastAsia="ko-KR"/>
              </w:rPr>
            </w:pPr>
          </w:p>
        </w:tc>
        <w:tc>
          <w:tcPr>
            <w:tcW w:w="772" w:type="dxa"/>
            <w:tcMar/>
          </w:tcPr>
          <w:p w:rsidR="00A70C68" w:rsidRDefault="00A70C68" w14:paraId="536DD941" w14:textId="77777777">
            <w:pPr>
              <w:pStyle w:val="TableParagraph"/>
              <w:rPr>
                <w:rFonts w:ascii="Times New Roman"/>
                <w:sz w:val="24"/>
                <w:lang w:eastAsia="ko-KR"/>
              </w:rPr>
            </w:pPr>
          </w:p>
        </w:tc>
      </w:tr>
      <w:tr w:rsidR="00A70C68" w:rsidTr="38850410" w14:paraId="71B34490" w14:textId="77777777">
        <w:trPr>
          <w:trHeight w:val="2632"/>
        </w:trPr>
        <w:tc>
          <w:tcPr>
            <w:tcW w:w="720" w:type="dxa"/>
            <w:tcBorders>
              <w:right w:val="single" w:color="000000" w:themeColor="text1" w:sz="24" w:space="0"/>
            </w:tcBorders>
            <w:tcMar/>
          </w:tcPr>
          <w:p w:rsidR="00A70C68" w:rsidP="00E850E2" w:rsidRDefault="0044277D" w14:paraId="63B73B1A" w14:textId="77777777">
            <w:pPr>
              <w:pStyle w:val="TableParagraph"/>
              <w:jc w:val="center"/>
              <w:rPr>
                <w:rFonts w:asciiTheme="majorEastAsia" w:hAnsiTheme="majorEastAsia" w:eastAsiaTheme="majorEastAsia"/>
                <w:sz w:val="24"/>
                <w:lang w:eastAsia="ko-KR"/>
              </w:rPr>
            </w:pP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#</w:t>
            </w:r>
            <w:r>
              <w:rPr>
                <w:rFonts w:asciiTheme="majorEastAsia" w:hAnsiTheme="majorEastAsia" w:eastAsiaTheme="majorEastAsia"/>
                <w:sz w:val="24"/>
                <w:lang w:eastAsia="ko-KR"/>
              </w:rPr>
              <w:t>3-1</w:t>
            </w:r>
          </w:p>
          <w:p w:rsidRPr="00E850E2" w:rsidR="0044277D" w:rsidP="00E850E2" w:rsidRDefault="0044277D" w14:paraId="50E070E7" w14:textId="72F2D329">
            <w:pPr>
              <w:pStyle w:val="TableParagraph"/>
              <w:jc w:val="center"/>
              <w:rPr>
                <w:rFonts w:asciiTheme="majorEastAsia" w:hAnsiTheme="majorEastAsia" w:eastAsiaTheme="majorEastAsia"/>
                <w:sz w:val="24"/>
                <w:lang w:eastAsia="ko-KR"/>
              </w:rPr>
            </w:pP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불장난은 위험해!</w:t>
            </w:r>
          </w:p>
        </w:tc>
        <w:tc>
          <w:tcPr>
            <w:tcW w:w="4699" w:type="dxa"/>
            <w:tcBorders>
              <w:top w:val="single" w:color="000000" w:themeColor="text1" w:sz="24" w:space="0"/>
              <w:left w:val="single" w:color="000000" w:themeColor="text1" w:sz="24" w:space="0"/>
              <w:bottom w:val="single" w:color="000000" w:themeColor="text1" w:sz="24" w:space="0"/>
              <w:right w:val="single" w:color="000000" w:themeColor="text1" w:sz="24" w:space="0"/>
            </w:tcBorders>
            <w:tcMar/>
          </w:tcPr>
          <w:p w:rsidRPr="00E850E2" w:rsidR="00A70C68" w:rsidP="38850410" w:rsidRDefault="008C700F" w14:paraId="4D5833D2" w14:textId="455F07E7">
            <w:pPr>
              <w:pStyle w:val="TableParagraph"/>
              <w:jc w:val="center"/>
              <w:rPr>
                <w:rFonts w:ascii="맑은 고딕" w:hAnsi="맑은 고딕" w:eastAsia="맑은 고딕" w:asciiTheme="majorEastAsia" w:hAnsiTheme="majorEastAsia" w:eastAsiaTheme="majorEastAsia"/>
                <w:sz w:val="24"/>
                <w:szCs w:val="24"/>
                <w:lang w:eastAsia="ko-KR"/>
              </w:rPr>
            </w:pPr>
            <w:r w:rsidRPr="38850410" w:rsidR="38850410">
              <w:rPr>
                <w:rFonts w:ascii="맑은 고딕" w:hAnsi="맑은 고딕" w:eastAsia="맑은 고딕" w:cs="맑은 고딕"/>
                <w:sz w:val="24"/>
                <w:szCs w:val="24"/>
                <w:lang w:eastAsia="ko-KR"/>
              </w:rPr>
              <w:t>상황에 대한 설명과 주인공의 생각을 텍스트로 송출</w:t>
            </w:r>
          </w:p>
        </w:tc>
        <w:tc>
          <w:tcPr>
            <w:tcW w:w="2049" w:type="dxa"/>
            <w:tcBorders>
              <w:left w:val="single" w:color="000000" w:themeColor="text1" w:sz="24" w:space="0"/>
            </w:tcBorders>
            <w:tcMar/>
          </w:tcPr>
          <w:p w:rsidRPr="00E850E2" w:rsidR="00A70C68" w:rsidP="00E44261" w:rsidRDefault="00173B27" w14:paraId="4BC8DA54" w14:textId="410A1D5E">
            <w:pPr>
              <w:pStyle w:val="TableParagraph"/>
              <w:jc w:val="center"/>
              <w:rPr>
                <w:rFonts w:hint="eastAsia" w:asciiTheme="majorEastAsia" w:hAnsiTheme="majorEastAsia" w:eastAsiaTheme="majorEastAsia"/>
                <w:sz w:val="24"/>
                <w:lang w:eastAsia="ko-KR"/>
              </w:rPr>
            </w:pP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 xml:space="preserve">주인공 일행은 </w:t>
            </w:r>
            <w:r>
              <w:rPr>
                <w:rFonts w:asciiTheme="majorEastAsia" w:hAnsiTheme="majorEastAsia" w:eastAsiaTheme="majorEastAsia"/>
                <w:sz w:val="24"/>
                <w:lang w:eastAsia="ko-KR"/>
              </w:rPr>
              <w:t>‘</w:t>
            </w: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아르테</w:t>
            </w:r>
            <w:r>
              <w:rPr>
                <w:rFonts w:asciiTheme="majorEastAsia" w:hAnsiTheme="majorEastAsia" w:eastAsiaTheme="majorEastAsia"/>
                <w:sz w:val="24"/>
                <w:lang w:eastAsia="ko-KR"/>
              </w:rPr>
              <w:t>’</w:t>
            </w: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목격담</w:t>
            </w:r>
            <w:r w:rsidR="003E48BA"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 xml:space="preserve">을 입수하고 </w:t>
            </w:r>
            <w:r w:rsidR="003E48BA">
              <w:rPr>
                <w:rFonts w:asciiTheme="majorEastAsia" w:hAnsiTheme="majorEastAsia" w:eastAsiaTheme="majorEastAsia"/>
                <w:sz w:val="24"/>
                <w:lang w:eastAsia="ko-KR"/>
              </w:rPr>
              <w:t>[</w:t>
            </w:r>
            <w:r w:rsidR="003E48BA"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주유소]로 향한다</w:t>
            </w:r>
          </w:p>
        </w:tc>
        <w:tc>
          <w:tcPr>
            <w:tcW w:w="2054" w:type="dxa"/>
            <w:tcMar/>
          </w:tcPr>
          <w:p w:rsidRPr="00173B27" w:rsidR="00A70C68" w:rsidP="00E44261" w:rsidRDefault="00A70C68" w14:paraId="736C9697" w14:textId="77777777">
            <w:pPr>
              <w:pStyle w:val="TableParagraph"/>
              <w:jc w:val="center"/>
              <w:rPr>
                <w:rFonts w:asciiTheme="majorEastAsia" w:hAnsiTheme="majorEastAsia" w:eastAsiaTheme="majorEastAsia"/>
                <w:sz w:val="24"/>
                <w:lang w:eastAsia="ko-KR"/>
              </w:rPr>
            </w:pPr>
          </w:p>
        </w:tc>
        <w:tc>
          <w:tcPr>
            <w:tcW w:w="772" w:type="dxa"/>
            <w:tcMar/>
          </w:tcPr>
          <w:p w:rsidR="00A70C68" w:rsidRDefault="00A70C68" w14:paraId="27DA0309" w14:textId="77777777">
            <w:pPr>
              <w:pStyle w:val="TableParagraph"/>
              <w:rPr>
                <w:rFonts w:ascii="Times New Roman"/>
                <w:sz w:val="24"/>
                <w:lang w:eastAsia="ko-KR"/>
              </w:rPr>
            </w:pPr>
          </w:p>
        </w:tc>
      </w:tr>
      <w:tr w:rsidR="00A70C68" w:rsidTr="38850410" w14:paraId="0BA54D56" w14:textId="77777777">
        <w:trPr>
          <w:trHeight w:val="2637"/>
        </w:trPr>
        <w:tc>
          <w:tcPr>
            <w:tcW w:w="720" w:type="dxa"/>
            <w:tcBorders>
              <w:right w:val="single" w:color="000000" w:themeColor="text1" w:sz="24" w:space="0"/>
            </w:tcBorders>
            <w:tcMar/>
          </w:tcPr>
          <w:p w:rsidRPr="00E44261" w:rsidR="00A70C68" w:rsidP="00E44261" w:rsidRDefault="0044277D" w14:paraId="055A2F6B" w14:textId="148D92EC">
            <w:pPr>
              <w:pStyle w:val="TableParagraph"/>
              <w:jc w:val="center"/>
              <w:rPr>
                <w:rFonts w:asciiTheme="majorEastAsia" w:hAnsiTheme="majorEastAsia" w:eastAsiaTheme="majorEastAsia"/>
                <w:szCs w:val="20"/>
                <w:lang w:eastAsia="ko-KR"/>
              </w:rPr>
            </w:pPr>
            <w:r w:rsidRPr="00E44261">
              <w:rPr>
                <w:rFonts w:hint="eastAsia" w:asciiTheme="majorEastAsia" w:hAnsiTheme="majorEastAsia" w:eastAsiaTheme="majorEastAsia"/>
                <w:szCs w:val="20"/>
                <w:lang w:eastAsia="ko-KR"/>
              </w:rPr>
              <w:t>#</w:t>
            </w:r>
            <w:r w:rsidRPr="00E44261">
              <w:rPr>
                <w:rFonts w:asciiTheme="majorEastAsia" w:hAnsiTheme="majorEastAsia" w:eastAsiaTheme="majorEastAsia"/>
                <w:szCs w:val="20"/>
                <w:lang w:eastAsia="ko-KR"/>
              </w:rPr>
              <w:t>3-</w:t>
            </w:r>
            <w:r w:rsidRPr="00E44261">
              <w:rPr>
                <w:rFonts w:asciiTheme="majorEastAsia" w:hAnsiTheme="majorEastAsia" w:eastAsiaTheme="majorEastAsia"/>
                <w:szCs w:val="20"/>
                <w:lang w:eastAsia="ko-KR"/>
              </w:rPr>
              <w:t xml:space="preserve">2 </w:t>
            </w:r>
            <w:r w:rsidRPr="00E44261">
              <w:rPr>
                <w:rFonts w:hint="eastAsia" w:asciiTheme="majorEastAsia" w:hAnsiTheme="majorEastAsia" w:eastAsiaTheme="majorEastAsia"/>
                <w:szCs w:val="20"/>
                <w:lang w:eastAsia="ko-KR"/>
              </w:rPr>
              <w:t>화끈하게 다 태워버릴까?</w:t>
            </w:r>
          </w:p>
        </w:tc>
        <w:tc>
          <w:tcPr>
            <w:tcW w:w="4699" w:type="dxa"/>
            <w:tcBorders>
              <w:top w:val="single" w:color="000000" w:themeColor="text1" w:sz="24" w:space="0"/>
              <w:left w:val="single" w:color="000000" w:themeColor="text1" w:sz="24" w:space="0"/>
              <w:bottom w:val="single" w:color="000000" w:themeColor="text1" w:sz="24" w:space="0"/>
              <w:right w:val="single" w:color="000000" w:themeColor="text1" w:sz="24" w:space="0"/>
            </w:tcBorders>
            <w:tcMar/>
          </w:tcPr>
          <w:p w:rsidRPr="00E850E2" w:rsidR="00A70C68" w:rsidP="009930D1" w:rsidRDefault="00064E5E" w14:paraId="6FD9CCF2" w14:textId="7735A053">
            <w:pPr>
              <w:pStyle w:val="TableParagraph"/>
              <w:jc w:val="center"/>
              <w:rPr>
                <w:rFonts w:asciiTheme="majorEastAsia" w:hAnsiTheme="majorEastAsia" w:eastAsiaTheme="majorEastAsia"/>
                <w:sz w:val="24"/>
                <w:lang w:eastAsia="ko-KR"/>
              </w:rPr>
            </w:pPr>
            <w:r>
              <w:rPr>
                <w:rFonts w:asciiTheme="majorEastAsia" w:hAnsiTheme="majorEastAsia" w:eastAsiaTheme="majorEastAsia"/>
                <w:noProof/>
                <w:sz w:val="24"/>
                <w:lang w:eastAsia="ko-KR"/>
              </w:rPr>
              <w:drawing>
                <wp:inline distT="0" distB="0" distL="0" distR="0" wp14:anchorId="35A90590" wp14:editId="3BA5AC4A">
                  <wp:extent cx="2933700" cy="171450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364" cy="1724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tcBorders>
              <w:left w:val="single" w:color="000000" w:themeColor="text1" w:sz="24" w:space="0"/>
            </w:tcBorders>
            <w:tcMar/>
          </w:tcPr>
          <w:p w:rsidR="00A70C68" w:rsidP="00E44261" w:rsidRDefault="003E48BA" w14:paraId="60F91640" w14:textId="77777777">
            <w:pPr>
              <w:pStyle w:val="TableParagraph"/>
              <w:jc w:val="center"/>
              <w:rPr>
                <w:rFonts w:asciiTheme="majorEastAsia" w:hAnsiTheme="majorEastAsia" w:eastAsiaTheme="majorEastAsia"/>
                <w:sz w:val="24"/>
                <w:lang w:eastAsia="ko-KR"/>
              </w:rPr>
            </w:pP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 xml:space="preserve">[주유소]에서 </w:t>
            </w:r>
            <w:r>
              <w:rPr>
                <w:rFonts w:asciiTheme="majorEastAsia" w:hAnsiTheme="majorEastAsia" w:eastAsiaTheme="majorEastAsia"/>
                <w:sz w:val="24"/>
                <w:lang w:eastAsia="ko-KR"/>
              </w:rPr>
              <w:t>‘</w:t>
            </w: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티아</w:t>
            </w:r>
            <w:r>
              <w:rPr>
                <w:rFonts w:asciiTheme="majorEastAsia" w:hAnsiTheme="majorEastAsia" w:eastAsiaTheme="majorEastAsia"/>
                <w:sz w:val="24"/>
                <w:lang w:eastAsia="ko-KR"/>
              </w:rPr>
              <w:t>’</w:t>
            </w: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와 만남</w:t>
            </w:r>
          </w:p>
          <w:p w:rsidRPr="00E850E2" w:rsidR="003E48BA" w:rsidP="00E44261" w:rsidRDefault="003E48BA" w14:paraId="11985F25" w14:textId="18A8E8A6">
            <w:pPr>
              <w:pStyle w:val="TableParagraph"/>
              <w:jc w:val="center"/>
              <w:rPr>
                <w:rFonts w:hint="eastAsia" w:asciiTheme="majorEastAsia" w:hAnsiTheme="majorEastAsia" w:eastAsiaTheme="majorEastAsia"/>
                <w:sz w:val="24"/>
                <w:lang w:eastAsia="ko-KR"/>
              </w:rPr>
            </w:pPr>
            <w:r>
              <w:rPr>
                <w:rFonts w:asciiTheme="majorEastAsia" w:hAnsiTheme="majorEastAsia" w:eastAsiaTheme="majorEastAsia"/>
                <w:sz w:val="24"/>
                <w:lang w:eastAsia="ko-KR"/>
              </w:rPr>
              <w:t>‘</w:t>
            </w: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티아</w:t>
            </w:r>
            <w:r>
              <w:rPr>
                <w:rFonts w:asciiTheme="majorEastAsia" w:hAnsiTheme="majorEastAsia" w:eastAsiaTheme="majorEastAsia"/>
                <w:sz w:val="24"/>
                <w:lang w:eastAsia="ko-KR"/>
              </w:rPr>
              <w:t>’</w:t>
            </w: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와</w:t>
            </w:r>
            <w:r w:rsidR="00250C6F"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의 격한 대화 후</w:t>
            </w: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 xml:space="preserve"> 전투</w:t>
            </w:r>
          </w:p>
        </w:tc>
        <w:tc>
          <w:tcPr>
            <w:tcW w:w="2054" w:type="dxa"/>
            <w:tcMar/>
          </w:tcPr>
          <w:p w:rsidRPr="003E48BA" w:rsidR="00A70C68" w:rsidP="00E44261" w:rsidRDefault="00A70C68" w14:paraId="1D86D267" w14:textId="77777777">
            <w:pPr>
              <w:pStyle w:val="TableParagraph"/>
              <w:jc w:val="center"/>
              <w:rPr>
                <w:rFonts w:asciiTheme="majorEastAsia" w:hAnsiTheme="majorEastAsia" w:eastAsiaTheme="majorEastAsia"/>
                <w:sz w:val="24"/>
                <w:lang w:eastAsia="ko-KR"/>
              </w:rPr>
            </w:pPr>
          </w:p>
        </w:tc>
        <w:tc>
          <w:tcPr>
            <w:tcW w:w="772" w:type="dxa"/>
            <w:tcMar/>
          </w:tcPr>
          <w:p w:rsidR="00A70C68" w:rsidRDefault="00A70C68" w14:paraId="58428997" w14:textId="77777777">
            <w:pPr>
              <w:pStyle w:val="TableParagraph"/>
              <w:rPr>
                <w:rFonts w:ascii="Times New Roman"/>
                <w:sz w:val="24"/>
                <w:lang w:eastAsia="ko-KR"/>
              </w:rPr>
            </w:pPr>
          </w:p>
        </w:tc>
      </w:tr>
      <w:tr w:rsidR="00A70C68" w:rsidTr="38850410" w14:paraId="02F17CBE" w14:textId="77777777">
        <w:trPr>
          <w:trHeight w:val="2637"/>
        </w:trPr>
        <w:tc>
          <w:tcPr>
            <w:tcW w:w="720" w:type="dxa"/>
            <w:tcBorders>
              <w:right w:val="single" w:color="000000" w:themeColor="text1" w:sz="24" w:space="0"/>
            </w:tcBorders>
            <w:tcMar/>
          </w:tcPr>
          <w:p w:rsidRPr="00E850E2" w:rsidR="00E44261" w:rsidP="00E44261" w:rsidRDefault="0044277D" w14:paraId="5F9489CC" w14:textId="490AA4A5">
            <w:pPr>
              <w:pStyle w:val="TableParagraph"/>
              <w:jc w:val="center"/>
              <w:rPr>
                <w:rFonts w:hint="eastAsia" w:asciiTheme="majorEastAsia" w:hAnsiTheme="majorEastAsia" w:eastAsiaTheme="majorEastAsia"/>
                <w:sz w:val="24"/>
                <w:lang w:eastAsia="ko-KR"/>
              </w:rPr>
            </w:pP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#</w:t>
            </w:r>
            <w:r>
              <w:rPr>
                <w:rFonts w:asciiTheme="majorEastAsia" w:hAnsiTheme="majorEastAsia" w:eastAsiaTheme="majorEastAsia"/>
                <w:sz w:val="24"/>
                <w:lang w:eastAsia="ko-KR"/>
              </w:rPr>
              <w:t>3-</w:t>
            </w:r>
            <w:r>
              <w:rPr>
                <w:rFonts w:asciiTheme="majorEastAsia" w:hAnsiTheme="majorEastAsia" w:eastAsiaTheme="majorEastAsia"/>
                <w:sz w:val="24"/>
                <w:lang w:eastAsia="ko-KR"/>
              </w:rPr>
              <w:t>3</w:t>
            </w:r>
            <w:r w:rsidR="00E44261"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 xml:space="preserve"> 안전교육이 필요해</w:t>
            </w:r>
          </w:p>
        </w:tc>
        <w:tc>
          <w:tcPr>
            <w:tcW w:w="4699" w:type="dxa"/>
            <w:tcBorders>
              <w:top w:val="single" w:color="000000" w:themeColor="text1" w:sz="24" w:space="0"/>
              <w:left w:val="single" w:color="000000" w:themeColor="text1" w:sz="24" w:space="0"/>
              <w:bottom w:val="single" w:color="000000" w:themeColor="text1" w:sz="24" w:space="0"/>
              <w:right w:val="single" w:color="000000" w:themeColor="text1" w:sz="24" w:space="0"/>
            </w:tcBorders>
            <w:tcMar/>
          </w:tcPr>
          <w:p w:rsidRPr="00E850E2" w:rsidR="00A70C68" w:rsidP="009930D1" w:rsidRDefault="00F91378" w14:paraId="607741BB" w14:textId="6FDE1DEF">
            <w:pPr>
              <w:pStyle w:val="TableParagraph"/>
              <w:jc w:val="center"/>
              <w:rPr>
                <w:rFonts w:asciiTheme="majorEastAsia" w:hAnsiTheme="majorEastAsia" w:eastAsiaTheme="majorEastAsia"/>
                <w:sz w:val="24"/>
                <w:lang w:eastAsia="ko-KR"/>
              </w:rPr>
            </w:pPr>
            <w:r>
              <w:rPr>
                <w:rFonts w:asciiTheme="majorEastAsia" w:hAnsiTheme="majorEastAsia" w:eastAsiaTheme="majorEastAsia"/>
                <w:noProof/>
                <w:sz w:val="24"/>
                <w:lang w:eastAsia="ko-KR"/>
              </w:rPr>
              <w:drawing>
                <wp:inline distT="0" distB="0" distL="0" distR="0" wp14:anchorId="25D8B5C6" wp14:editId="2B591837">
                  <wp:extent cx="2905125" cy="1665605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9358" cy="167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tcBorders>
              <w:left w:val="single" w:color="000000" w:themeColor="text1" w:sz="24" w:space="0"/>
            </w:tcBorders>
            <w:tcMar/>
          </w:tcPr>
          <w:p w:rsidRPr="00E850E2" w:rsidR="00A70C68" w:rsidP="00E44261" w:rsidRDefault="00250C6F" w14:paraId="5A218EFB" w14:textId="0E4576BA">
            <w:pPr>
              <w:pStyle w:val="TableParagraph"/>
              <w:jc w:val="center"/>
              <w:rPr>
                <w:rFonts w:hint="eastAsia" w:asciiTheme="majorEastAsia" w:hAnsiTheme="majorEastAsia" w:eastAsiaTheme="majorEastAsia"/>
                <w:sz w:val="24"/>
                <w:lang w:eastAsia="ko-KR"/>
              </w:rPr>
            </w:pP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 xml:space="preserve">위험한 행동을 하는 </w:t>
            </w:r>
            <w:r>
              <w:rPr>
                <w:rFonts w:asciiTheme="majorEastAsia" w:hAnsiTheme="majorEastAsia" w:eastAsiaTheme="majorEastAsia"/>
                <w:sz w:val="24"/>
                <w:lang w:eastAsia="ko-KR"/>
              </w:rPr>
              <w:t>‘</w:t>
            </w: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티아</w:t>
            </w:r>
            <w:r>
              <w:rPr>
                <w:rFonts w:asciiTheme="majorEastAsia" w:hAnsiTheme="majorEastAsia" w:eastAsiaTheme="majorEastAsia"/>
                <w:sz w:val="24"/>
                <w:lang w:eastAsia="ko-KR"/>
              </w:rPr>
              <w:t>’</w:t>
            </w: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에게 안전에대해 설명하는 주인공 일행.</w:t>
            </w:r>
            <w:r>
              <w:rPr>
                <w:rFonts w:asciiTheme="majorEastAsia" w:hAnsiTheme="majorEastAsia" w:eastAsiaTheme="majorEastAsia"/>
                <w:sz w:val="24"/>
                <w:lang w:eastAsia="ko-KR"/>
              </w:rPr>
              <w:t xml:space="preserve"> </w:t>
            </w: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 xml:space="preserve">그 후 </w:t>
            </w:r>
            <w:r>
              <w:rPr>
                <w:rFonts w:asciiTheme="majorEastAsia" w:hAnsiTheme="majorEastAsia" w:eastAsiaTheme="majorEastAsia"/>
                <w:sz w:val="24"/>
                <w:lang w:eastAsia="ko-KR"/>
              </w:rPr>
              <w:t>‘</w:t>
            </w: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티아</w:t>
            </w:r>
            <w:r>
              <w:rPr>
                <w:rFonts w:asciiTheme="majorEastAsia" w:hAnsiTheme="majorEastAsia" w:eastAsiaTheme="majorEastAsia"/>
                <w:sz w:val="24"/>
                <w:lang w:eastAsia="ko-KR"/>
              </w:rPr>
              <w:t>’</w:t>
            </w:r>
            <w:r>
              <w:rPr>
                <w:rFonts w:hint="eastAsia" w:asciiTheme="majorEastAsia" w:hAnsiTheme="majorEastAsia" w:eastAsiaTheme="majorEastAsia"/>
                <w:sz w:val="24"/>
                <w:lang w:eastAsia="ko-KR"/>
              </w:rPr>
              <w:t>와 합류</w:t>
            </w:r>
          </w:p>
        </w:tc>
        <w:tc>
          <w:tcPr>
            <w:tcW w:w="2054" w:type="dxa"/>
            <w:tcMar/>
          </w:tcPr>
          <w:p w:rsidRPr="00E850E2" w:rsidR="00A70C68" w:rsidP="00E44261" w:rsidRDefault="00A70C68" w14:paraId="54770A2D" w14:textId="77777777">
            <w:pPr>
              <w:pStyle w:val="TableParagraph"/>
              <w:jc w:val="center"/>
              <w:rPr>
                <w:rFonts w:asciiTheme="majorEastAsia" w:hAnsiTheme="majorEastAsia" w:eastAsiaTheme="majorEastAsia"/>
                <w:sz w:val="24"/>
                <w:lang w:eastAsia="ko-KR"/>
              </w:rPr>
            </w:pPr>
          </w:p>
        </w:tc>
        <w:tc>
          <w:tcPr>
            <w:tcW w:w="772" w:type="dxa"/>
            <w:tcMar/>
          </w:tcPr>
          <w:p w:rsidR="00A70C68" w:rsidRDefault="00A70C68" w14:paraId="75CE35C3" w14:textId="77777777">
            <w:pPr>
              <w:pStyle w:val="TableParagraph"/>
              <w:rPr>
                <w:rFonts w:ascii="Times New Roman"/>
                <w:sz w:val="24"/>
                <w:lang w:eastAsia="ko-KR"/>
              </w:rPr>
            </w:pPr>
          </w:p>
        </w:tc>
      </w:tr>
    </w:tbl>
    <w:p w:rsidR="001F43F4" w:rsidRDefault="001F43F4" w14:paraId="054B4517" w14:textId="77777777">
      <w:pPr>
        <w:rPr>
          <w:lang w:eastAsia="ko-KR"/>
        </w:rPr>
      </w:pPr>
    </w:p>
    <w:sectPr w:rsidR="001F43F4">
      <w:pgSz w:w="11900" w:h="16840" w:orient="portrait"/>
      <w:pgMar w:top="1000" w:right="640" w:bottom="280" w:left="740" w:header="24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F43F4" w:rsidRDefault="00CE79E3" w14:paraId="1D7C9D5D" w14:textId="77777777">
      <w:r>
        <w:separator/>
      </w:r>
    </w:p>
  </w:endnote>
  <w:endnote w:type="continuationSeparator" w:id="0">
    <w:p w:rsidR="001F43F4" w:rsidRDefault="00CE79E3" w14:paraId="31A7F8A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F43F4" w:rsidRDefault="00CE79E3" w14:paraId="33A64273" w14:textId="77777777">
      <w:r>
        <w:separator/>
      </w:r>
    </w:p>
  </w:footnote>
  <w:footnote w:type="continuationSeparator" w:id="0">
    <w:p w:rsidR="001F43F4" w:rsidRDefault="00CE79E3" w14:paraId="73D0147C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A70C68" w:rsidRDefault="00CE79E3" w14:paraId="26E15FE6" w14:textId="77777777">
    <w:pPr>
      <w:pStyle w:val="a3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69568" behindDoc="1" locked="0" layoutInCell="1" allowOverlap="1" wp14:anchorId="24268A05" wp14:editId="75899B49">
              <wp:simplePos x="0" y="0"/>
              <wp:positionH relativeFrom="page">
                <wp:posOffset>152400</wp:posOffset>
              </wp:positionH>
              <wp:positionV relativeFrom="page">
                <wp:posOffset>156463</wp:posOffset>
              </wp:positionV>
              <wp:extent cx="7252970" cy="38100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252970" cy="381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252970" h="381000">
                            <a:moveTo>
                              <a:pt x="0" y="381000"/>
                            </a:moveTo>
                            <a:lnTo>
                              <a:pt x="0" y="0"/>
                            </a:lnTo>
                            <a:lnTo>
                              <a:pt x="7252716" y="0"/>
                            </a:lnTo>
                            <a:lnTo>
                              <a:pt x="7252716" y="381000"/>
                            </a:lnTo>
                            <a:lnTo>
                              <a:pt x="0" y="381000"/>
                            </a:lnTo>
                            <a:close/>
                          </a:path>
                        </a:pathLst>
                      </a:custGeom>
                      <a:solidFill>
                        <a:srgbClr val="D9D9D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1" style="position:absolute;left:0;text-align:left;margin-left:12pt;margin-top:12.3pt;width:571.1pt;height:30pt;z-index:-1584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252970,381000" o:spid="_x0000_s1026" fillcolor="#d9d9d9" stroked="f" path="m,381000l,,7252716,r,381000l,3810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" w14:anchorId="44903A71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70080" behindDoc="1" locked="0" layoutInCell="1" allowOverlap="1" wp14:anchorId="3B172593" wp14:editId="02093B2B">
              <wp:simplePos x="0" y="0"/>
              <wp:positionH relativeFrom="page">
                <wp:posOffset>170179</wp:posOffset>
              </wp:positionH>
              <wp:positionV relativeFrom="page">
                <wp:posOffset>218866</wp:posOffset>
              </wp:positionV>
              <wp:extent cx="1193165" cy="2292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93165" cy="2292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70C68" w:rsidRDefault="00CE79E3" w14:paraId="161B4876" w14:textId="77777777">
                          <w:pPr>
                            <w:spacing w:before="13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spacing w:val="-13"/>
                              <w:sz w:val="28"/>
                            </w:rPr>
                            <w:t>STORYBOARD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3B172593">
              <v:stroke joinstyle="miter"/>
              <v:path gradientshapeok="t" o:connecttype="rect"/>
            </v:shapetype>
            <v:shape id="Textbox 2" style="position:absolute;margin-left:13.4pt;margin-top:17.25pt;width:93.95pt;height:18.05pt;z-index:-1584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">
              <v:textbox inset="0,0,0,0">
                <w:txbxContent>
                  <w:p w:rsidR="00A70C68" w:rsidRDefault="00CE79E3" w14:paraId="161B4876" w14:textId="77777777">
                    <w:pPr>
                      <w:spacing w:before="13"/>
                      <w:ind w:left="20"/>
                      <w:rPr>
                        <w:sz w:val="28"/>
                      </w:rPr>
                    </w:pPr>
                    <w:r>
                      <w:rPr>
                        <w:spacing w:val="-13"/>
                        <w:sz w:val="28"/>
                      </w:rPr>
                      <w:t>STORYBOARD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70592" behindDoc="1" locked="0" layoutInCell="1" allowOverlap="1" wp14:anchorId="372F8E07" wp14:editId="36687F3C">
              <wp:simplePos x="0" y="0"/>
              <wp:positionH relativeFrom="page">
                <wp:posOffset>5424932</wp:posOffset>
              </wp:positionH>
              <wp:positionV relativeFrom="page">
                <wp:posOffset>216915</wp:posOffset>
              </wp:positionV>
              <wp:extent cx="402590" cy="20066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2590" cy="2006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70C68" w:rsidRDefault="00CE79E3" w14:paraId="301D99D0" w14:textId="77777777">
                          <w:pPr>
                            <w:pStyle w:val="a3"/>
                            <w:spacing w:before="15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Date: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style="position:absolute;margin-left:427.15pt;margin-top:17.1pt;width:31.7pt;height:15.8pt;z-index:-1584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" w14:anchorId="372F8E07">
              <v:textbox inset="0,0,0,0">
                <w:txbxContent>
                  <w:p w:rsidR="00A70C68" w:rsidRDefault="00CE79E3" w14:paraId="301D99D0" w14:textId="77777777">
                    <w:pPr>
                      <w:pStyle w:val="a3"/>
                      <w:spacing w:before="15"/>
                      <w:ind w:left="20"/>
                    </w:pPr>
                    <w:r>
                      <w:rPr>
                        <w:spacing w:val="-2"/>
                      </w:rPr>
                      <w:t>Date: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71104" behindDoc="1" locked="0" layoutInCell="1" allowOverlap="1" wp14:anchorId="61E5DF5C" wp14:editId="4AB6BFF6">
              <wp:simplePos x="0" y="0"/>
              <wp:positionH relativeFrom="page">
                <wp:posOffset>6302755</wp:posOffset>
              </wp:positionH>
              <wp:positionV relativeFrom="page">
                <wp:posOffset>216915</wp:posOffset>
              </wp:positionV>
              <wp:extent cx="71755" cy="20066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755" cy="2006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70C68" w:rsidRDefault="00CE79E3" w14:paraId="4A077EBB" w14:textId="77777777">
                          <w:pPr>
                            <w:spacing w:before="15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10"/>
                              <w:w w:val="110"/>
                              <w:sz w:val="24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" style="position:absolute;margin-left:496.3pt;margin-top:17.1pt;width:5.65pt;height:15.8pt;z-index:-1584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" w14:anchorId="61E5DF5C">
              <v:textbox inset="0,0,0,0">
                <w:txbxContent>
                  <w:p w:rsidR="00A70C68" w:rsidRDefault="00CE79E3" w14:paraId="4A077EBB" w14:textId="77777777">
                    <w:pPr>
                      <w:spacing w:before="15"/>
                      <w:ind w:left="20"/>
                      <w:rPr>
                        <w:sz w:val="24"/>
                      </w:rPr>
                    </w:pPr>
                    <w:r>
                      <w:rPr>
                        <w:spacing w:val="-10"/>
                        <w:w w:val="110"/>
                        <w:sz w:val="24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71616" behindDoc="1" locked="0" layoutInCell="1" allowOverlap="1" wp14:anchorId="5FEF1DA7" wp14:editId="73516EF9">
              <wp:simplePos x="0" y="0"/>
              <wp:positionH relativeFrom="page">
                <wp:posOffset>6708140</wp:posOffset>
              </wp:positionH>
              <wp:positionV relativeFrom="page">
                <wp:posOffset>216915</wp:posOffset>
              </wp:positionV>
              <wp:extent cx="71755" cy="20066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755" cy="2006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70C68" w:rsidRDefault="00CE79E3" w14:paraId="320B855D" w14:textId="77777777">
                          <w:pPr>
                            <w:spacing w:before="15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10"/>
                              <w:w w:val="110"/>
                              <w:sz w:val="24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" style="position:absolute;margin-left:528.2pt;margin-top:17.1pt;width:5.65pt;height:15.8pt;z-index:-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2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" w14:anchorId="5FEF1DA7">
              <v:textbox inset="0,0,0,0">
                <w:txbxContent>
                  <w:p w:rsidR="00A70C68" w:rsidRDefault="00CE79E3" w14:paraId="320B855D" w14:textId="77777777">
                    <w:pPr>
                      <w:spacing w:before="15"/>
                      <w:ind w:left="20"/>
                      <w:rPr>
                        <w:sz w:val="24"/>
                      </w:rPr>
                    </w:pPr>
                    <w:r>
                      <w:rPr>
                        <w:spacing w:val="-10"/>
                        <w:w w:val="110"/>
                        <w:sz w:val="24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C68"/>
    <w:rsid w:val="00062191"/>
    <w:rsid w:val="00064E5E"/>
    <w:rsid w:val="001126D8"/>
    <w:rsid w:val="00173B27"/>
    <w:rsid w:val="001A56D4"/>
    <w:rsid w:val="001F43F4"/>
    <w:rsid w:val="00203D7E"/>
    <w:rsid w:val="00250C6F"/>
    <w:rsid w:val="002D64FA"/>
    <w:rsid w:val="00345DA7"/>
    <w:rsid w:val="003A07C0"/>
    <w:rsid w:val="003D458D"/>
    <w:rsid w:val="003E48BA"/>
    <w:rsid w:val="0044277D"/>
    <w:rsid w:val="00490AC7"/>
    <w:rsid w:val="00704D2A"/>
    <w:rsid w:val="007318F6"/>
    <w:rsid w:val="00795E06"/>
    <w:rsid w:val="007A24E0"/>
    <w:rsid w:val="00805E61"/>
    <w:rsid w:val="008C700F"/>
    <w:rsid w:val="008E0D1D"/>
    <w:rsid w:val="009930D1"/>
    <w:rsid w:val="00A70C68"/>
    <w:rsid w:val="00AA43D6"/>
    <w:rsid w:val="00B5684E"/>
    <w:rsid w:val="00C81B13"/>
    <w:rsid w:val="00CE79E3"/>
    <w:rsid w:val="00DE65FE"/>
    <w:rsid w:val="00E44261"/>
    <w:rsid w:val="00E850E2"/>
    <w:rsid w:val="00F52AF9"/>
    <w:rsid w:val="00F91378"/>
    <w:rsid w:val="38850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E9D5D9"/>
  <w15:docId w15:val="{1F660A60-666E-4F6C-BDC4-67A23A6EC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Pr>
      <w:rFonts w:ascii="Arial" w:hAnsi="Arial" w:eastAsia="Arial" w:cs="Arial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3"/>
    </w:pPr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13"/>
      <w:ind w:left="20"/>
    </w:pPr>
    <w:rPr>
      <w:sz w:val="28"/>
      <w:szCs w:val="28"/>
    </w:rPr>
  </w:style>
  <w:style w:type="paragraph" w:styleId="a5">
    <w:name w:val="List Paragraph"/>
    <w:basedOn w:val="a"/>
    <w:uiPriority w:val="1"/>
    <w:qFormat/>
  </w:style>
  <w:style w:type="paragraph" w:styleId="TableParagraph" w:customStyle="1">
    <w:name w:val="Table Paragraph"/>
    <w:basedOn w:val="a"/>
    <w:uiPriority w:val="1"/>
    <w:qFormat/>
  </w:style>
  <w:style w:type="paragraph" w:styleId="a6">
    <w:name w:val="header"/>
    <w:basedOn w:val="a"/>
    <w:link w:val="Char"/>
    <w:uiPriority w:val="99"/>
    <w:unhideWhenUsed/>
    <w:rsid w:val="00B5684E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6"/>
    <w:uiPriority w:val="99"/>
    <w:rsid w:val="00B5684E"/>
    <w:rPr>
      <w:rFonts w:ascii="Arial" w:hAnsi="Arial" w:eastAsia="Arial" w:cs="Arial"/>
    </w:rPr>
  </w:style>
  <w:style w:type="paragraph" w:styleId="a7">
    <w:name w:val="footer"/>
    <w:basedOn w:val="a"/>
    <w:link w:val="Char0"/>
    <w:uiPriority w:val="99"/>
    <w:unhideWhenUsed/>
    <w:rsid w:val="00B5684E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7"/>
    <w:uiPriority w:val="99"/>
    <w:rsid w:val="00B5684E"/>
    <w:rPr>
      <w:rFonts w:ascii="Arial" w:hAnsi="Arial" w:eastAsia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7.png" Id="rId13" /><Relationship Type="http://schemas.openxmlformats.org/officeDocument/2006/relationships/webSettings" Target="webSettings.xml" Id="rId3" /><Relationship Type="http://schemas.openxmlformats.org/officeDocument/2006/relationships/image" Target="media/image2.png" Id="rId7" /><Relationship Type="http://schemas.openxmlformats.org/officeDocument/2006/relationships/image" Target="media/image6.png" Id="rId12" /><Relationship Type="http://schemas.openxmlformats.org/officeDocument/2006/relationships/settings" Target="settings.xml" Id="rId2" /><Relationship Type="http://schemas.openxmlformats.org/officeDocument/2006/relationships/theme" Target="theme/theme1.xml" Id="rId16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header" Target="header1.xml" Id="rId11" /><Relationship Type="http://schemas.openxmlformats.org/officeDocument/2006/relationships/endnotes" Target="endnotes.xml" Id="rId5" /><Relationship Type="http://schemas.openxmlformats.org/officeDocument/2006/relationships/fontTable" Target="fontTable.xml" Id="rId15" /><Relationship Type="http://schemas.openxmlformats.org/officeDocument/2006/relationships/image" Target="media/image5.png" Id="rId10" /><Relationship Type="http://schemas.openxmlformats.org/officeDocument/2006/relationships/footnotes" Target="footnotes.xml" Id="rId4" /><Relationship Type="http://schemas.openxmlformats.org/officeDocument/2006/relationships/image" Target="media/image4.png" Id="rId9" /><Relationship Type="http://schemas.openxmlformats.org/officeDocument/2006/relationships/image" Target="media/image8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Atents</dc:creator>
  <lastModifiedBy>kim shey</lastModifiedBy>
  <revision>13</revision>
  <dcterms:created xsi:type="dcterms:W3CDTF">2024-03-20T08:48:00.0000000Z</dcterms:created>
  <dcterms:modified xsi:type="dcterms:W3CDTF">2024-03-25T13:39:22.1761298Z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2024-03-20T00:00:00Z</vt:filetime>
  </property>
  <property fmtid="{D5CDD505-2E9C-101B-9397-08002B2CF9AE}" pid="3" name="Producer">
    <vt:lpwstr>3-Heights(TM) PDF Security Shell 4.8.25.2 (http://www.pdf-tools.com)</vt:lpwstr>
  </property>
</Properties>
</file>