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Hrs</w:t>
            </w:r>
          </w:p>
        </w:tc>
        <w:tc>
          <w:tcPr>
            <w:tcW w:type="dxa" w:w="144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sec</w:t>
            </w:r>
          </w:p>
        </w:tc>
        <w:tc>
          <w:tcPr>
            <w:tcW w:type="dxa" w:w="1440"/>
          </w:tcPr>
          <w:p>
            <w:r>
              <w:t>Si.no.</w:t>
            </w:r>
          </w:p>
        </w:tc>
        <w:tc>
          <w:tcPr>
            <w:tcW w:type="dxa" w:w="1440"/>
          </w:tcPr>
          <w:p>
            <w:r>
              <w:t>Activity name</w:t>
            </w:r>
          </w:p>
        </w:tc>
        <w:tc>
          <w:tcPr>
            <w:tcW w:type="dxa" w:w="1440"/>
          </w:tcPr>
          <w:p>
            <w:r>
              <w:t>Confirmed by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Activity 1</w:t>
            </w:r>
          </w:p>
        </w:tc>
        <w:tc>
          <w:tcPr>
            <w:tcW w:type="dxa" w:w="1440"/>
          </w:tcPr>
          <w:p>
            <w:r>
              <w:t>John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Activity 2</w:t>
            </w:r>
          </w:p>
        </w:tc>
        <w:tc>
          <w:tcPr>
            <w:tcW w:type="dxa" w:w="1440"/>
          </w:tcPr>
          <w:p>
            <w:r>
              <w:t>Jane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Activity 3</w:t>
            </w:r>
          </w:p>
        </w:tc>
        <w:tc>
          <w:tcPr>
            <w:tcW w:type="dxa" w:w="1440"/>
          </w:tcPr>
          <w:p>
            <w:r>
              <w:t>Mike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Activity 4</w:t>
            </w:r>
          </w:p>
        </w:tc>
        <w:tc>
          <w:tcPr>
            <w:tcW w:type="dxa" w:w="1440"/>
          </w:tcPr>
          <w:p>
            <w:r>
              <w:t>Alice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Activity 5</w:t>
            </w:r>
          </w:p>
        </w:tc>
        <w:tc>
          <w:tcPr>
            <w:tcW w:type="dxa" w:w="1440"/>
          </w:tcPr>
          <w:p>
            <w:r>
              <w:t>Bob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Activity 6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Activity 7</w:t>
            </w:r>
          </w:p>
        </w:tc>
        <w:tc>
          <w:tcPr>
            <w:tcW w:type="dxa" w:w="1440"/>
          </w:tcPr>
          <w:p>
            <w:r>
              <w:t>Carol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Activity 8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Activity 9</w:t>
            </w:r>
          </w:p>
        </w:tc>
        <w:tc>
          <w:tcPr>
            <w:tcW w:type="dxa" w:w="1440"/>
          </w:tcPr>
          <w:p>
            <w:r>
              <w:t>Eve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Activity 10</w:t>
            </w:r>
          </w:p>
        </w:tc>
        <w:tc>
          <w:tcPr>
            <w:tcW w:type="dxa" w:w="1440"/>
          </w:tcPr>
          <w:p>
            <w:r>
              <w:t>Mallory</w:t>
            </w:r>
          </w:p>
        </w:tc>
      </w:tr>
      <w:tr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05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Activity 11</w:t>
            </w:r>
          </w:p>
        </w:tc>
        <w:tc>
          <w:tcPr>
            <w:tcW w:type="dxa" w:w="1440"/>
          </w:tcPr>
          <w:p>
            <w:r>
              <w:t>Test1</w:t>
            </w:r>
          </w:p>
        </w:tc>
      </w:tr>
      <w:tr>
        <w:tc>
          <w:tcPr>
            <w:tcW w:type="dxa" w:w="1440"/>
          </w:tcPr>
          <w:p>
            <w:r>
              <w:t>-3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Activity 12</w:t>
            </w:r>
          </w:p>
        </w:tc>
        <w:tc>
          <w:tcPr>
            <w:tcW w:type="dxa" w:w="1440"/>
          </w:tcPr>
          <w:p>
            <w:r>
              <w:t>Test2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Activity 13</w:t>
            </w:r>
          </w:p>
        </w:tc>
        <w:tc>
          <w:tcPr>
            <w:tcW w:type="dxa" w:w="1440"/>
          </w:tcPr>
          <w:p>
            <w:r>
              <w:t>Test3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Activity 14</w:t>
            </w:r>
          </w:p>
        </w:tc>
        <w:tc>
          <w:tcPr>
            <w:tcW w:type="dxa" w:w="1440"/>
          </w:tcPr>
          <w:p>
            <w:r>
              <w:t>Test4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Activity 15</w:t>
            </w:r>
          </w:p>
        </w:tc>
        <w:tc>
          <w:tcPr>
            <w:tcW w:type="dxa" w:w="1440"/>
          </w:tcPr>
          <w:p>
            <w:r>
              <w:t>Test5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