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7B" w:rsidRPr="008B05A2" w:rsidRDefault="00E65D60" w:rsidP="008B05A2">
      <w:pPr>
        <w:pStyle w:val="1"/>
        <w:spacing w:line="440" w:lineRule="exact"/>
        <w:rPr>
          <w:rFonts w:ascii="Times New Roman" w:hAnsi="Times New Roman" w:cs="Times New Roman"/>
          <w:sz w:val="24"/>
          <w:szCs w:val="24"/>
        </w:rPr>
      </w:pPr>
      <w:r w:rsidRPr="008B05A2">
        <w:rPr>
          <w:rFonts w:ascii="Times New Roman" w:hAnsi="Times New Roman" w:cs="Times New Roman"/>
          <w:sz w:val="24"/>
          <w:szCs w:val="24"/>
        </w:rPr>
        <w:t>第三章</w:t>
      </w:r>
      <w:r w:rsidRPr="008B05A2">
        <w:rPr>
          <w:rFonts w:ascii="Times New Roman" w:hAnsi="Times New Roman" w:cs="Times New Roman"/>
          <w:sz w:val="24"/>
          <w:szCs w:val="24"/>
        </w:rPr>
        <w:t xml:space="preserve"> 28nm</w:t>
      </w:r>
      <w:r w:rsidRPr="008B05A2">
        <w:rPr>
          <w:rFonts w:ascii="Times New Roman" w:hAnsi="Times New Roman" w:cs="Times New Roman"/>
          <w:sz w:val="24"/>
          <w:szCs w:val="24"/>
        </w:rPr>
        <w:t>标准单元库时序预测</w:t>
      </w:r>
    </w:p>
    <w:p w:rsidR="00382B22" w:rsidRPr="008B05A2" w:rsidRDefault="00382B22"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t xml:space="preserve">3.1 </w:t>
      </w:r>
      <w:r w:rsidRPr="008B05A2">
        <w:rPr>
          <w:rFonts w:ascii="Times New Roman" w:eastAsiaTheme="minorEastAsia" w:hAnsi="Times New Roman" w:cs="Times New Roman"/>
          <w:sz w:val="24"/>
          <w:szCs w:val="24"/>
        </w:rPr>
        <w:t>标准单元库</w:t>
      </w:r>
    </w:p>
    <w:p w:rsidR="00E65D60" w:rsidRPr="008B05A2" w:rsidRDefault="00A22CED"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3.1.1</w:t>
      </w:r>
      <w:r w:rsidR="00E65D60" w:rsidRPr="008B05A2">
        <w:rPr>
          <w:rFonts w:ascii="Times New Roman" w:hAnsi="Times New Roman" w:cs="Times New Roman"/>
          <w:sz w:val="24"/>
          <w:szCs w:val="24"/>
        </w:rPr>
        <w:tab/>
      </w:r>
      <w:r w:rsidRPr="008B05A2">
        <w:rPr>
          <w:rFonts w:ascii="Times New Roman" w:hAnsi="Times New Roman" w:cs="Times New Roman"/>
          <w:sz w:val="24"/>
          <w:szCs w:val="24"/>
        </w:rPr>
        <w:t>标准单元方法</w:t>
      </w:r>
    </w:p>
    <w:p w:rsidR="00E65D60" w:rsidRPr="008B05A2" w:rsidRDefault="00E65D60"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在半导体设计中，标准单元方法（</w:t>
      </w:r>
      <w:r w:rsidR="002B0118" w:rsidRPr="008B05A2">
        <w:rPr>
          <w:rFonts w:ascii="Times New Roman" w:hAnsi="Times New Roman" w:cs="Times New Roman"/>
          <w:sz w:val="24"/>
          <w:szCs w:val="24"/>
        </w:rPr>
        <w:t>Standard Cell M</w:t>
      </w:r>
      <w:r w:rsidRPr="008B05A2">
        <w:rPr>
          <w:rFonts w:ascii="Times New Roman" w:hAnsi="Times New Roman" w:cs="Times New Roman"/>
          <w:sz w:val="24"/>
          <w:szCs w:val="24"/>
        </w:rPr>
        <w:t>ethodology</w:t>
      </w:r>
      <w:r w:rsidRPr="008B05A2">
        <w:rPr>
          <w:rFonts w:ascii="Times New Roman" w:hAnsi="Times New Roman" w:cs="Times New Roman"/>
          <w:sz w:val="24"/>
          <w:szCs w:val="24"/>
        </w:rPr>
        <w:t>）是一种用于专用集成电路（</w:t>
      </w:r>
      <w:r w:rsidR="002B0118" w:rsidRPr="008B05A2">
        <w:rPr>
          <w:rFonts w:ascii="Times New Roman" w:hAnsi="Times New Roman" w:cs="Times New Roman"/>
          <w:sz w:val="24"/>
          <w:szCs w:val="24"/>
        </w:rPr>
        <w:t>Application Specific Integrated C</w:t>
      </w:r>
      <w:r w:rsidRPr="008B05A2">
        <w:rPr>
          <w:rFonts w:ascii="Times New Roman" w:hAnsi="Times New Roman" w:cs="Times New Roman"/>
          <w:sz w:val="24"/>
          <w:szCs w:val="24"/>
        </w:rPr>
        <w:t>ircuits</w:t>
      </w:r>
      <w:r w:rsidRPr="008B05A2">
        <w:rPr>
          <w:rFonts w:ascii="Times New Roman" w:hAnsi="Times New Roman" w:cs="Times New Roman"/>
          <w:sz w:val="24"/>
          <w:szCs w:val="24"/>
        </w:rPr>
        <w:t>，</w:t>
      </w:r>
      <w:r w:rsidRPr="008B05A2">
        <w:rPr>
          <w:rFonts w:ascii="Times New Roman" w:hAnsi="Times New Roman" w:cs="Times New Roman"/>
          <w:sz w:val="24"/>
          <w:szCs w:val="24"/>
        </w:rPr>
        <w:t>ASICs</w:t>
      </w:r>
      <w:r w:rsidRPr="008B05A2">
        <w:rPr>
          <w:rFonts w:ascii="Times New Roman" w:hAnsi="Times New Roman" w:cs="Times New Roman"/>
          <w:sz w:val="24"/>
          <w:szCs w:val="24"/>
        </w:rPr>
        <w:t>）的</w:t>
      </w:r>
      <w:r w:rsidR="00A70448" w:rsidRPr="008B05A2">
        <w:rPr>
          <w:rFonts w:ascii="Times New Roman" w:hAnsi="Times New Roman" w:cs="Times New Roman"/>
          <w:sz w:val="24"/>
          <w:szCs w:val="24"/>
        </w:rPr>
        <w:t>数字逻辑的设计方法。标准单元方法可以将一个低级的超大规模集成电路（</w:t>
      </w:r>
      <w:r w:rsidR="002B0118" w:rsidRPr="008B05A2">
        <w:rPr>
          <w:rFonts w:ascii="Times New Roman" w:hAnsi="Times New Roman" w:cs="Times New Roman"/>
          <w:sz w:val="24"/>
          <w:szCs w:val="24"/>
        </w:rPr>
        <w:t>Very-Large-Scale I</w:t>
      </w:r>
      <w:r w:rsidR="00A70448" w:rsidRPr="008B05A2">
        <w:rPr>
          <w:rFonts w:ascii="Times New Roman" w:hAnsi="Times New Roman" w:cs="Times New Roman"/>
          <w:sz w:val="24"/>
          <w:szCs w:val="24"/>
        </w:rPr>
        <w:t>ntegration</w:t>
      </w:r>
      <w:r w:rsidR="00A70448" w:rsidRPr="008B05A2">
        <w:rPr>
          <w:rFonts w:ascii="Times New Roman" w:hAnsi="Times New Roman" w:cs="Times New Roman"/>
          <w:sz w:val="24"/>
          <w:szCs w:val="24"/>
        </w:rPr>
        <w:t>，</w:t>
      </w:r>
      <w:r w:rsidR="00A70448" w:rsidRPr="008B05A2">
        <w:rPr>
          <w:rFonts w:ascii="Times New Roman" w:hAnsi="Times New Roman" w:cs="Times New Roman"/>
          <w:sz w:val="24"/>
          <w:szCs w:val="24"/>
        </w:rPr>
        <w:t>VSLI</w:t>
      </w:r>
      <w:r w:rsidR="00A70448" w:rsidRPr="008B05A2">
        <w:rPr>
          <w:rFonts w:ascii="Times New Roman" w:hAnsi="Times New Roman" w:cs="Times New Roman"/>
          <w:sz w:val="24"/>
          <w:szCs w:val="24"/>
        </w:rPr>
        <w:t>）的版图封装成一个抽象的逻辑表示形式，比如与非门。这就可以让电路设计师更专注于数字设计，</w:t>
      </w:r>
      <w:r w:rsidR="001D3062" w:rsidRPr="008B05A2">
        <w:rPr>
          <w:rFonts w:ascii="Times New Roman" w:hAnsi="Times New Roman" w:cs="Times New Roman"/>
          <w:sz w:val="24"/>
          <w:szCs w:val="24"/>
        </w:rPr>
        <w:t>而其他的设计师更专注于物理设计</w:t>
      </w:r>
      <w:r w:rsidR="00A70448" w:rsidRPr="008B05A2">
        <w:rPr>
          <w:rFonts w:ascii="Times New Roman" w:hAnsi="Times New Roman" w:cs="Times New Roman"/>
          <w:sz w:val="24"/>
          <w:szCs w:val="24"/>
        </w:rPr>
        <w:t>。随着半导体制造业的进步，标准单元方法</w:t>
      </w:r>
      <w:r w:rsidR="005B7D2D" w:rsidRPr="008B05A2">
        <w:rPr>
          <w:rFonts w:ascii="Times New Roman" w:hAnsi="Times New Roman" w:cs="Times New Roman"/>
          <w:sz w:val="24"/>
          <w:szCs w:val="24"/>
        </w:rPr>
        <w:t>使得</w:t>
      </w:r>
      <w:r w:rsidR="001D3062" w:rsidRPr="008B05A2">
        <w:rPr>
          <w:rFonts w:ascii="Times New Roman" w:hAnsi="Times New Roman" w:cs="Times New Roman"/>
          <w:sz w:val="24"/>
          <w:szCs w:val="24"/>
        </w:rPr>
        <w:t>成</w:t>
      </w:r>
      <w:r w:rsidR="005B7D2D" w:rsidRPr="008B05A2">
        <w:rPr>
          <w:rFonts w:ascii="Times New Roman" w:hAnsi="Times New Roman" w:cs="Times New Roman"/>
          <w:sz w:val="24"/>
          <w:szCs w:val="24"/>
        </w:rPr>
        <w:t>千上万的逻辑功能相对简单的电路，得以缩放到复杂的百万门级的</w:t>
      </w:r>
      <w:r w:rsidR="005B7D2D" w:rsidRPr="008B05A2">
        <w:rPr>
          <w:rFonts w:ascii="Times New Roman" w:hAnsi="Times New Roman" w:cs="Times New Roman"/>
          <w:sz w:val="24"/>
          <w:szCs w:val="24"/>
        </w:rPr>
        <w:t>SOC</w:t>
      </w:r>
      <w:r w:rsidR="005B7D2D" w:rsidRPr="008B05A2">
        <w:rPr>
          <w:rFonts w:ascii="Times New Roman" w:hAnsi="Times New Roman" w:cs="Times New Roman"/>
          <w:sz w:val="24"/>
          <w:szCs w:val="24"/>
        </w:rPr>
        <w:t>上。</w:t>
      </w:r>
    </w:p>
    <w:p w:rsidR="005B7D2D" w:rsidRPr="008B05A2" w:rsidRDefault="005B7D2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EF3F16" w:rsidRPr="008B05A2">
        <w:rPr>
          <w:rFonts w:ascii="Times New Roman" w:hAnsi="Times New Roman" w:cs="Times New Roman"/>
          <w:sz w:val="24"/>
          <w:szCs w:val="24"/>
        </w:rPr>
        <w:t>标准单元是通过晶体管通过组合互联构成具有布尔逻辑函数，比如</w:t>
      </w:r>
      <w:r w:rsidR="007279F9" w:rsidRPr="008B05A2">
        <w:rPr>
          <w:rFonts w:ascii="Times New Roman" w:hAnsi="Times New Roman" w:cs="Times New Roman"/>
          <w:sz w:val="24"/>
          <w:szCs w:val="24"/>
        </w:rPr>
        <w:t>AND</w:t>
      </w:r>
      <w:r w:rsidR="007279F9" w:rsidRPr="008B05A2">
        <w:rPr>
          <w:rFonts w:ascii="Times New Roman" w:hAnsi="Times New Roman" w:cs="Times New Roman"/>
          <w:sz w:val="24"/>
          <w:szCs w:val="24"/>
        </w:rPr>
        <w:t>、</w:t>
      </w:r>
      <w:r w:rsidR="007279F9" w:rsidRPr="008B05A2">
        <w:rPr>
          <w:rFonts w:ascii="Times New Roman" w:hAnsi="Times New Roman" w:cs="Times New Roman"/>
          <w:sz w:val="24"/>
          <w:szCs w:val="24"/>
        </w:rPr>
        <w:t>OR</w:t>
      </w:r>
      <w:r w:rsidR="007279F9" w:rsidRPr="008B05A2">
        <w:rPr>
          <w:rFonts w:ascii="Times New Roman" w:hAnsi="Times New Roman" w:cs="Times New Roman"/>
          <w:sz w:val="24"/>
          <w:szCs w:val="24"/>
        </w:rPr>
        <w:t>、</w:t>
      </w:r>
      <w:r w:rsidR="00EF3F16" w:rsidRPr="008B05A2">
        <w:rPr>
          <w:rFonts w:ascii="Times New Roman" w:hAnsi="Times New Roman" w:cs="Times New Roman"/>
          <w:sz w:val="24"/>
          <w:szCs w:val="24"/>
        </w:rPr>
        <w:t>XOR</w:t>
      </w:r>
      <w:r w:rsidR="00EF3F16" w:rsidRPr="008B05A2">
        <w:rPr>
          <w:rFonts w:ascii="Times New Roman" w:hAnsi="Times New Roman" w:cs="Times New Roman"/>
          <w:sz w:val="24"/>
          <w:szCs w:val="24"/>
        </w:rPr>
        <w:t>、</w:t>
      </w:r>
      <w:r w:rsidR="00EF3F16" w:rsidRPr="008B05A2">
        <w:rPr>
          <w:rFonts w:ascii="Times New Roman" w:hAnsi="Times New Roman" w:cs="Times New Roman"/>
          <w:sz w:val="24"/>
          <w:szCs w:val="24"/>
        </w:rPr>
        <w:t>XNOR</w:t>
      </w:r>
      <w:r w:rsidR="00EF3F16" w:rsidRPr="008B05A2">
        <w:rPr>
          <w:rFonts w:ascii="Times New Roman" w:hAnsi="Times New Roman" w:cs="Times New Roman"/>
          <w:sz w:val="24"/>
          <w:szCs w:val="24"/>
        </w:rPr>
        <w:t>等，存储单元，比如</w:t>
      </w:r>
      <w:r w:rsidR="00A601FA" w:rsidRPr="008B05A2">
        <w:rPr>
          <w:rFonts w:ascii="Times New Roman" w:hAnsi="Times New Roman" w:cs="Times New Roman"/>
          <w:sz w:val="24"/>
          <w:szCs w:val="24"/>
        </w:rPr>
        <w:t>F</w:t>
      </w:r>
      <w:r w:rsidR="00EF3F16" w:rsidRPr="008B05A2">
        <w:rPr>
          <w:rFonts w:ascii="Times New Roman" w:hAnsi="Times New Roman" w:cs="Times New Roman"/>
          <w:sz w:val="24"/>
          <w:szCs w:val="24"/>
        </w:rPr>
        <w:t>lip</w:t>
      </w:r>
      <w:r w:rsidR="00A601FA" w:rsidRPr="008B05A2">
        <w:rPr>
          <w:rFonts w:ascii="Times New Roman" w:hAnsi="Times New Roman" w:cs="Times New Roman"/>
          <w:sz w:val="24"/>
          <w:szCs w:val="24"/>
        </w:rPr>
        <w:t>-F</w:t>
      </w:r>
      <w:r w:rsidR="00EF3F16" w:rsidRPr="008B05A2">
        <w:rPr>
          <w:rFonts w:ascii="Times New Roman" w:hAnsi="Times New Roman" w:cs="Times New Roman"/>
          <w:sz w:val="24"/>
          <w:szCs w:val="24"/>
        </w:rPr>
        <w:t>lop</w:t>
      </w:r>
      <w:r w:rsidR="00EF3F16" w:rsidRPr="008B05A2">
        <w:rPr>
          <w:rFonts w:ascii="Times New Roman" w:hAnsi="Times New Roman" w:cs="Times New Roman"/>
          <w:sz w:val="24"/>
          <w:szCs w:val="24"/>
        </w:rPr>
        <w:t>和</w:t>
      </w:r>
      <w:r w:rsidR="00A601FA" w:rsidRPr="008B05A2">
        <w:rPr>
          <w:rFonts w:ascii="Times New Roman" w:hAnsi="Times New Roman" w:cs="Times New Roman"/>
          <w:sz w:val="24"/>
          <w:szCs w:val="24"/>
        </w:rPr>
        <w:t>L</w:t>
      </w:r>
      <w:r w:rsidR="00EF3F16" w:rsidRPr="008B05A2">
        <w:rPr>
          <w:rFonts w:ascii="Times New Roman" w:hAnsi="Times New Roman" w:cs="Times New Roman"/>
          <w:sz w:val="24"/>
          <w:szCs w:val="24"/>
        </w:rPr>
        <w:t>atch</w:t>
      </w:r>
      <w:r w:rsidR="00EF3F16" w:rsidRPr="008B05A2">
        <w:rPr>
          <w:rFonts w:ascii="Times New Roman" w:hAnsi="Times New Roman" w:cs="Times New Roman"/>
          <w:sz w:val="24"/>
          <w:szCs w:val="24"/>
        </w:rPr>
        <w:t>。</w:t>
      </w:r>
      <w:r w:rsidR="0059240B" w:rsidRPr="008B05A2">
        <w:rPr>
          <w:rFonts w:ascii="Times New Roman" w:hAnsi="Times New Roman" w:cs="Times New Roman"/>
          <w:sz w:val="24"/>
          <w:szCs w:val="24"/>
        </w:rPr>
        <w:t>最简单的标准单元比如</w:t>
      </w:r>
      <w:r w:rsidR="0059240B" w:rsidRPr="008B05A2">
        <w:rPr>
          <w:rFonts w:ascii="Times New Roman" w:hAnsi="Times New Roman" w:cs="Times New Roman"/>
          <w:sz w:val="24"/>
          <w:szCs w:val="24"/>
        </w:rPr>
        <w:t>NAND</w:t>
      </w:r>
      <w:r w:rsidR="0059240B" w:rsidRPr="008B05A2">
        <w:rPr>
          <w:rFonts w:ascii="Times New Roman" w:hAnsi="Times New Roman" w:cs="Times New Roman"/>
          <w:sz w:val="24"/>
          <w:szCs w:val="24"/>
        </w:rPr>
        <w:t>、</w:t>
      </w:r>
      <w:r w:rsidR="0059240B" w:rsidRPr="008B05A2">
        <w:rPr>
          <w:rFonts w:ascii="Times New Roman" w:hAnsi="Times New Roman" w:cs="Times New Roman"/>
          <w:sz w:val="24"/>
          <w:szCs w:val="24"/>
        </w:rPr>
        <w:t>NOR</w:t>
      </w:r>
      <w:r w:rsidR="0059240B" w:rsidRPr="008B05A2">
        <w:rPr>
          <w:rFonts w:ascii="Times New Roman" w:hAnsi="Times New Roman" w:cs="Times New Roman"/>
          <w:sz w:val="24"/>
          <w:szCs w:val="24"/>
        </w:rPr>
        <w:t>、</w:t>
      </w:r>
      <w:r w:rsidR="0059240B" w:rsidRPr="008B05A2">
        <w:rPr>
          <w:rFonts w:ascii="Times New Roman" w:hAnsi="Times New Roman" w:cs="Times New Roman"/>
          <w:sz w:val="24"/>
          <w:szCs w:val="24"/>
        </w:rPr>
        <w:t>XOR</w:t>
      </w:r>
      <w:r w:rsidR="0059240B" w:rsidRPr="008B05A2">
        <w:rPr>
          <w:rFonts w:ascii="Times New Roman" w:hAnsi="Times New Roman" w:cs="Times New Roman"/>
          <w:sz w:val="24"/>
          <w:szCs w:val="24"/>
        </w:rPr>
        <w:t>等布尔逻辑功能，尽管更为常用的是一些复杂的布尔逻辑单元：全加器，</w:t>
      </w:r>
      <w:r w:rsidR="0059240B" w:rsidRPr="008B05A2">
        <w:rPr>
          <w:rFonts w:ascii="Times New Roman" w:hAnsi="Times New Roman" w:cs="Times New Roman"/>
          <w:sz w:val="24"/>
          <w:szCs w:val="24"/>
        </w:rPr>
        <w:t>D</w:t>
      </w:r>
      <w:r w:rsidR="0059240B" w:rsidRPr="008B05A2">
        <w:rPr>
          <w:rFonts w:ascii="Times New Roman" w:hAnsi="Times New Roman" w:cs="Times New Roman"/>
          <w:sz w:val="24"/>
          <w:szCs w:val="24"/>
        </w:rPr>
        <w:t>触发器等。标准单元的布尔逻辑功能就是它的逻辑视图，其逻辑行为通常表现为真值表、布尔代数方程和状态转换表。，其中布尔代数方程通常用于组合逻辑，状态转换表通常用于顺序逻辑。</w:t>
      </w:r>
    </w:p>
    <w:p w:rsidR="0059240B" w:rsidRPr="008B05A2" w:rsidRDefault="001460E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通常，标准单元的初始设计开发在晶体管级，以晶体管网表或电路的视图的形式。网表是晶体管、晶体管连接、端口与外部电路连接的节点描述。</w:t>
      </w:r>
      <w:r w:rsidR="00101B2B" w:rsidRPr="008B05A2">
        <w:rPr>
          <w:rFonts w:ascii="Times New Roman" w:hAnsi="Times New Roman" w:cs="Times New Roman"/>
          <w:sz w:val="24"/>
          <w:szCs w:val="24"/>
        </w:rPr>
        <w:t>电路图一般都是通过一些计算机辅助设计（</w:t>
      </w:r>
      <w:r w:rsidR="00101B2B" w:rsidRPr="008B05A2">
        <w:rPr>
          <w:rFonts w:ascii="Times New Roman" w:hAnsi="Times New Roman" w:cs="Times New Roman"/>
          <w:sz w:val="24"/>
          <w:szCs w:val="24"/>
        </w:rPr>
        <w:t>Computer aided design</w:t>
      </w:r>
      <w:r w:rsidR="00101B2B" w:rsidRPr="008B05A2">
        <w:rPr>
          <w:rFonts w:ascii="Times New Roman" w:hAnsi="Times New Roman" w:cs="Times New Roman"/>
          <w:sz w:val="24"/>
          <w:szCs w:val="24"/>
        </w:rPr>
        <w:t>，</w:t>
      </w:r>
      <w:r w:rsidR="00101B2B" w:rsidRPr="008B05A2">
        <w:rPr>
          <w:rFonts w:ascii="Times New Roman" w:hAnsi="Times New Roman" w:cs="Times New Roman"/>
          <w:sz w:val="24"/>
          <w:szCs w:val="24"/>
        </w:rPr>
        <w:t>CAD</w:t>
      </w:r>
      <w:r w:rsidR="00101B2B" w:rsidRPr="008B05A2">
        <w:rPr>
          <w:rFonts w:ascii="Times New Roman" w:hAnsi="Times New Roman" w:cs="Times New Roman"/>
          <w:sz w:val="24"/>
          <w:szCs w:val="24"/>
        </w:rPr>
        <w:t>）和电子设计自动化（</w:t>
      </w:r>
      <w:r w:rsidR="00101B2B" w:rsidRPr="008B05A2">
        <w:rPr>
          <w:rFonts w:ascii="Times New Roman" w:hAnsi="Times New Roman" w:cs="Times New Roman"/>
          <w:sz w:val="24"/>
          <w:szCs w:val="24"/>
        </w:rPr>
        <w:t>Electronic design automation</w:t>
      </w:r>
      <w:r w:rsidR="00101B2B" w:rsidRPr="008B05A2">
        <w:rPr>
          <w:rFonts w:ascii="Times New Roman" w:hAnsi="Times New Roman" w:cs="Times New Roman"/>
          <w:sz w:val="24"/>
          <w:szCs w:val="24"/>
        </w:rPr>
        <w:t>，</w:t>
      </w:r>
      <w:r w:rsidR="00101B2B" w:rsidRPr="008B05A2">
        <w:rPr>
          <w:rFonts w:ascii="Times New Roman" w:hAnsi="Times New Roman" w:cs="Times New Roman"/>
          <w:sz w:val="24"/>
          <w:szCs w:val="24"/>
        </w:rPr>
        <w:t>EDA</w:t>
      </w:r>
      <w:r w:rsidR="00101B2B" w:rsidRPr="008B05A2">
        <w:rPr>
          <w:rFonts w:ascii="Times New Roman" w:hAnsi="Times New Roman" w:cs="Times New Roman"/>
          <w:sz w:val="24"/>
          <w:szCs w:val="24"/>
        </w:rPr>
        <w:t>）的程序提供的图形化界面（</w:t>
      </w:r>
      <w:r w:rsidR="00101B2B" w:rsidRPr="008B05A2">
        <w:rPr>
          <w:rFonts w:ascii="Times New Roman" w:hAnsi="Times New Roman" w:cs="Times New Roman"/>
          <w:sz w:val="24"/>
          <w:szCs w:val="24"/>
        </w:rPr>
        <w:t>Graphical User Interface</w:t>
      </w:r>
      <w:r w:rsidR="00101B2B" w:rsidRPr="008B05A2">
        <w:rPr>
          <w:rFonts w:ascii="Times New Roman" w:hAnsi="Times New Roman" w:cs="Times New Roman"/>
          <w:sz w:val="24"/>
          <w:szCs w:val="24"/>
        </w:rPr>
        <w:t>，</w:t>
      </w:r>
      <w:r w:rsidR="00101B2B" w:rsidRPr="008B05A2">
        <w:rPr>
          <w:rFonts w:ascii="Times New Roman" w:hAnsi="Times New Roman" w:cs="Times New Roman"/>
          <w:sz w:val="24"/>
          <w:szCs w:val="24"/>
        </w:rPr>
        <w:t>GUI</w:t>
      </w:r>
      <w:r w:rsidR="00101B2B" w:rsidRPr="008B05A2">
        <w:rPr>
          <w:rFonts w:ascii="Times New Roman" w:hAnsi="Times New Roman" w:cs="Times New Roman"/>
          <w:sz w:val="24"/>
          <w:szCs w:val="24"/>
        </w:rPr>
        <w:t>）来表示。</w:t>
      </w:r>
    </w:p>
    <w:p w:rsidR="00382B22" w:rsidRPr="008B05A2" w:rsidRDefault="00101B2B"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880259" w:rsidRPr="008B05A2">
        <w:rPr>
          <w:rFonts w:ascii="Times New Roman" w:hAnsi="Times New Roman" w:cs="Times New Roman"/>
          <w:sz w:val="24"/>
          <w:szCs w:val="24"/>
        </w:rPr>
        <w:t>标准单元除了有数字逻辑的表示，</w:t>
      </w:r>
      <w:r w:rsidR="00183E39" w:rsidRPr="008B05A2">
        <w:rPr>
          <w:rFonts w:ascii="Times New Roman" w:hAnsi="Times New Roman" w:cs="Times New Roman"/>
          <w:sz w:val="24"/>
          <w:szCs w:val="24"/>
        </w:rPr>
        <w:t>版图</w:t>
      </w:r>
      <w:r w:rsidR="00C8508E" w:rsidRPr="008B05A2">
        <w:rPr>
          <w:rFonts w:ascii="Times New Roman" w:hAnsi="Times New Roman" w:cs="Times New Roman"/>
          <w:sz w:val="24"/>
          <w:szCs w:val="24"/>
        </w:rPr>
        <w:t>（</w:t>
      </w:r>
      <w:r w:rsidR="00C8508E" w:rsidRPr="008B05A2">
        <w:rPr>
          <w:rFonts w:ascii="Times New Roman" w:hAnsi="Times New Roman" w:cs="Times New Roman"/>
          <w:sz w:val="24"/>
          <w:szCs w:val="24"/>
        </w:rPr>
        <w:t>layout</w:t>
      </w:r>
      <w:r w:rsidR="00C8508E" w:rsidRPr="008B05A2">
        <w:rPr>
          <w:rFonts w:ascii="Times New Roman" w:hAnsi="Times New Roman" w:cs="Times New Roman"/>
          <w:sz w:val="24"/>
          <w:szCs w:val="24"/>
        </w:rPr>
        <w:t>）</w:t>
      </w:r>
      <w:r w:rsidR="00A22CED" w:rsidRPr="008B05A2">
        <w:rPr>
          <w:rFonts w:ascii="Times New Roman" w:hAnsi="Times New Roman" w:cs="Times New Roman"/>
          <w:sz w:val="24"/>
          <w:szCs w:val="24"/>
        </w:rPr>
        <w:t>作为最接近实际</w:t>
      </w:r>
      <w:r w:rsidR="00382B22" w:rsidRPr="008B05A2">
        <w:rPr>
          <w:rFonts w:ascii="Times New Roman" w:hAnsi="Times New Roman" w:cs="Times New Roman"/>
          <w:sz w:val="24"/>
          <w:szCs w:val="24"/>
        </w:rPr>
        <w:t>产品的视图，</w:t>
      </w:r>
      <w:r w:rsidR="00C8508E" w:rsidRPr="008B05A2">
        <w:rPr>
          <w:rFonts w:ascii="Times New Roman" w:hAnsi="Times New Roman" w:cs="Times New Roman"/>
          <w:sz w:val="24"/>
          <w:szCs w:val="24"/>
        </w:rPr>
        <w:t>是由基础层（</w:t>
      </w:r>
      <w:r w:rsidR="00C8508E" w:rsidRPr="008B05A2">
        <w:rPr>
          <w:rFonts w:ascii="Times New Roman" w:hAnsi="Times New Roman" w:cs="Times New Roman"/>
          <w:sz w:val="24"/>
          <w:szCs w:val="24"/>
        </w:rPr>
        <w:t>layer</w:t>
      </w:r>
      <w:r w:rsidR="00C8508E" w:rsidRPr="008B05A2">
        <w:rPr>
          <w:rFonts w:ascii="Times New Roman" w:hAnsi="Times New Roman" w:cs="Times New Roman"/>
          <w:sz w:val="24"/>
          <w:szCs w:val="24"/>
        </w:rPr>
        <w:t>）组成的，基础层对应晶体管的不同结构，布线层（</w:t>
      </w:r>
      <w:r w:rsidR="00C8508E" w:rsidRPr="008B05A2">
        <w:rPr>
          <w:rFonts w:ascii="Times New Roman" w:hAnsi="Times New Roman" w:cs="Times New Roman"/>
          <w:sz w:val="24"/>
          <w:szCs w:val="24"/>
        </w:rPr>
        <w:t>wiring layers</w:t>
      </w:r>
      <w:r w:rsidR="00C8508E" w:rsidRPr="008B05A2">
        <w:rPr>
          <w:rFonts w:ascii="Times New Roman" w:hAnsi="Times New Roman" w:cs="Times New Roman"/>
          <w:sz w:val="24"/>
          <w:szCs w:val="24"/>
        </w:rPr>
        <w:t>）和通过层（</w:t>
      </w:r>
      <w:r w:rsidR="00C8508E" w:rsidRPr="008B05A2">
        <w:rPr>
          <w:rFonts w:ascii="Times New Roman" w:hAnsi="Times New Roman" w:cs="Times New Roman"/>
          <w:sz w:val="24"/>
          <w:szCs w:val="24"/>
        </w:rPr>
        <w:t>via layer</w:t>
      </w:r>
      <w:r w:rsidR="00C8508E" w:rsidRPr="008B05A2">
        <w:rPr>
          <w:rFonts w:ascii="Times New Roman" w:hAnsi="Times New Roman" w:cs="Times New Roman"/>
          <w:sz w:val="24"/>
          <w:szCs w:val="24"/>
        </w:rPr>
        <w:t>）</w:t>
      </w:r>
      <w:r w:rsidR="00382B22" w:rsidRPr="008B05A2">
        <w:rPr>
          <w:rFonts w:ascii="Times New Roman" w:hAnsi="Times New Roman" w:cs="Times New Roman"/>
          <w:sz w:val="24"/>
          <w:szCs w:val="24"/>
        </w:rPr>
        <w:t>相互连接</w:t>
      </w:r>
      <w:r w:rsidR="007E4B9B" w:rsidRPr="008B05A2">
        <w:rPr>
          <w:rFonts w:ascii="Times New Roman" w:hAnsi="Times New Roman" w:cs="Times New Roman"/>
          <w:sz w:val="24"/>
          <w:szCs w:val="24"/>
        </w:rPr>
        <w:t>，</w:t>
      </w:r>
      <w:r w:rsidR="00A22CED" w:rsidRPr="008B05A2">
        <w:rPr>
          <w:rFonts w:ascii="Times New Roman" w:hAnsi="Times New Roman" w:cs="Times New Roman"/>
          <w:sz w:val="24"/>
          <w:szCs w:val="24"/>
        </w:rPr>
        <w:t>然后连接</w:t>
      </w:r>
      <w:r w:rsidR="00C8508E" w:rsidRPr="008B05A2">
        <w:rPr>
          <w:rFonts w:ascii="Times New Roman" w:hAnsi="Times New Roman" w:cs="Times New Roman"/>
          <w:sz w:val="24"/>
          <w:szCs w:val="24"/>
        </w:rPr>
        <w:t>晶体管端口形成的。</w:t>
      </w:r>
    </w:p>
    <w:p w:rsidR="00382B22" w:rsidRPr="008B05A2" w:rsidRDefault="00A832E8"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最后，布局和线路</w:t>
      </w:r>
      <w:r w:rsidR="00382B22" w:rsidRPr="008B05A2">
        <w:rPr>
          <w:rFonts w:ascii="Times New Roman" w:hAnsi="Times New Roman" w:cs="Times New Roman"/>
          <w:sz w:val="24"/>
          <w:szCs w:val="24"/>
        </w:rPr>
        <w:t>（</w:t>
      </w:r>
      <w:r w:rsidR="00382B22" w:rsidRPr="008B05A2">
        <w:rPr>
          <w:rFonts w:ascii="Times New Roman" w:hAnsi="Times New Roman" w:cs="Times New Roman"/>
          <w:sz w:val="24"/>
          <w:szCs w:val="24"/>
        </w:rPr>
        <w:t>PNR</w:t>
      </w:r>
      <w:r w:rsidR="00382B22" w:rsidRPr="008B05A2">
        <w:rPr>
          <w:rFonts w:ascii="Times New Roman" w:hAnsi="Times New Roman" w:cs="Times New Roman"/>
          <w:sz w:val="24"/>
          <w:szCs w:val="24"/>
        </w:rPr>
        <w:t>）工具可以用来</w:t>
      </w:r>
      <w:r w:rsidRPr="008B05A2">
        <w:rPr>
          <w:rFonts w:ascii="Times New Roman" w:hAnsi="Times New Roman" w:cs="Times New Roman"/>
          <w:sz w:val="24"/>
          <w:szCs w:val="24"/>
        </w:rPr>
        <w:t>组合</w:t>
      </w:r>
      <w:r w:rsidR="00382B22" w:rsidRPr="008B05A2">
        <w:rPr>
          <w:rFonts w:ascii="Times New Roman" w:hAnsi="Times New Roman" w:cs="Times New Roman"/>
          <w:sz w:val="24"/>
          <w:szCs w:val="24"/>
        </w:rPr>
        <w:t>的一切，合成</w:t>
      </w:r>
      <w:r w:rsidRPr="008B05A2">
        <w:rPr>
          <w:rFonts w:ascii="Times New Roman" w:hAnsi="Times New Roman" w:cs="Times New Roman"/>
          <w:sz w:val="24"/>
          <w:szCs w:val="24"/>
        </w:rPr>
        <w:t>的超大规模集成电路的</w:t>
      </w:r>
      <w:r w:rsidR="00382B22" w:rsidRPr="008B05A2">
        <w:rPr>
          <w:rFonts w:ascii="Times New Roman" w:hAnsi="Times New Roman" w:cs="Times New Roman"/>
          <w:sz w:val="24"/>
          <w:szCs w:val="24"/>
        </w:rPr>
        <w:t>布局，以自动化的方式，从更高层次设计的网表和平面图。</w:t>
      </w:r>
    </w:p>
    <w:p w:rsidR="00382B22" w:rsidRPr="008B05A2" w:rsidRDefault="00382B22"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此外，还可以使用许多其他</w:t>
      </w:r>
      <w:r w:rsidRPr="008B05A2">
        <w:rPr>
          <w:rFonts w:ascii="Times New Roman" w:hAnsi="Times New Roman" w:cs="Times New Roman"/>
          <w:sz w:val="24"/>
          <w:szCs w:val="24"/>
        </w:rPr>
        <w:t>CAD</w:t>
      </w:r>
      <w:r w:rsidRPr="008B05A2">
        <w:rPr>
          <w:rFonts w:ascii="Times New Roman" w:hAnsi="Times New Roman" w:cs="Times New Roman"/>
          <w:sz w:val="24"/>
          <w:szCs w:val="24"/>
        </w:rPr>
        <w:t>工具来验证单元格视图和模型的其他方面。和其他文件可以创建支持各种工具，利用标准细胞过多的其他原因。为支持所有标准单元变化而创建的所有这些文件统称为标准单元库。</w:t>
      </w:r>
    </w:p>
    <w:p w:rsidR="00650987" w:rsidRPr="008B05A2" w:rsidRDefault="00A22CED"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3.1.2</w:t>
      </w:r>
      <w:r w:rsidR="001D3062" w:rsidRPr="008B05A2">
        <w:rPr>
          <w:rFonts w:ascii="Times New Roman" w:hAnsi="Times New Roman" w:cs="Times New Roman"/>
          <w:sz w:val="24"/>
          <w:szCs w:val="24"/>
        </w:rPr>
        <w:tab/>
      </w:r>
      <w:r w:rsidRPr="008B05A2">
        <w:rPr>
          <w:rFonts w:ascii="Times New Roman" w:hAnsi="Times New Roman" w:cs="Times New Roman"/>
          <w:sz w:val="24"/>
          <w:szCs w:val="24"/>
        </w:rPr>
        <w:t>标准单元库</w:t>
      </w:r>
    </w:p>
    <w:tbl>
      <w:tblPr>
        <w:tblStyle w:val="a5"/>
        <w:tblW w:w="0" w:type="auto"/>
        <w:jc w:val="center"/>
        <w:tblBorders>
          <w:left w:val="none" w:sz="0" w:space="0" w:color="auto"/>
          <w:right w:val="none" w:sz="0" w:space="0" w:color="auto"/>
        </w:tblBorders>
        <w:tblLook w:val="04A0" w:firstRow="1" w:lastRow="0" w:firstColumn="1" w:lastColumn="0" w:noHBand="0" w:noVBand="1"/>
      </w:tblPr>
      <w:tblGrid>
        <w:gridCol w:w="1560"/>
        <w:gridCol w:w="2409"/>
        <w:gridCol w:w="4327"/>
      </w:tblGrid>
      <w:tr w:rsidR="00650987" w:rsidRPr="008B05A2" w:rsidTr="00806F78">
        <w:trPr>
          <w:jc w:val="center"/>
        </w:trPr>
        <w:tc>
          <w:tcPr>
            <w:tcW w:w="1560" w:type="dxa"/>
            <w:vMerge w:val="restart"/>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标准单元库</w:t>
            </w: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组合逻辑单元</w:t>
            </w:r>
          </w:p>
        </w:tc>
        <w:tc>
          <w:tcPr>
            <w:tcW w:w="4327"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Inverter</w:t>
            </w:r>
            <w:r w:rsidRPr="008B05A2">
              <w:rPr>
                <w:rFonts w:ascii="Times New Roman" w:hAnsi="Times New Roman" w:cs="Times New Roman"/>
                <w:sz w:val="24"/>
                <w:szCs w:val="24"/>
              </w:rPr>
              <w:t>反相器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NAND</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NOR </w:t>
            </w:r>
            <w:r w:rsidRPr="008B05A2">
              <w:rPr>
                <w:rFonts w:ascii="Times New Roman" w:hAnsi="Times New Roman" w:cs="Times New Roman"/>
                <w:sz w:val="24"/>
                <w:szCs w:val="24"/>
              </w:rPr>
              <w:t>与非、或非门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AND</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OR </w:t>
            </w:r>
            <w:r w:rsidRPr="008B05A2">
              <w:rPr>
                <w:rFonts w:ascii="Times New Roman" w:hAnsi="Times New Roman" w:cs="Times New Roman"/>
                <w:sz w:val="24"/>
                <w:szCs w:val="24"/>
              </w:rPr>
              <w:t>与、或逻辑</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BUFFER </w:t>
            </w:r>
            <w:r w:rsidRPr="008B05A2">
              <w:rPr>
                <w:rFonts w:ascii="Times New Roman" w:hAnsi="Times New Roman" w:cs="Times New Roman"/>
                <w:sz w:val="24"/>
                <w:szCs w:val="24"/>
              </w:rPr>
              <w:t>缓冲器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MUX </w:t>
            </w:r>
            <w:r w:rsidRPr="008B05A2">
              <w:rPr>
                <w:rFonts w:ascii="Times New Roman" w:hAnsi="Times New Roman" w:cs="Times New Roman"/>
                <w:sz w:val="24"/>
                <w:szCs w:val="24"/>
              </w:rPr>
              <w:t>多路选择器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XOR</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XNOR </w:t>
            </w:r>
            <w:r w:rsidRPr="008B05A2">
              <w:rPr>
                <w:rFonts w:ascii="Times New Roman" w:hAnsi="Times New Roman" w:cs="Times New Roman"/>
                <w:sz w:val="24"/>
                <w:szCs w:val="24"/>
              </w:rPr>
              <w:t>异或、同或逻辑</w:t>
            </w:r>
          </w:p>
          <w:p w:rsidR="00650987"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AOI</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OAI </w:t>
            </w:r>
            <w:r w:rsidRPr="008B05A2">
              <w:rPr>
                <w:rFonts w:ascii="Times New Roman" w:hAnsi="Times New Roman" w:cs="Times New Roman"/>
                <w:sz w:val="24"/>
                <w:szCs w:val="24"/>
              </w:rPr>
              <w:t>与或非、或与非</w:t>
            </w:r>
          </w:p>
          <w:p w:rsidR="001B6782"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ADD </w:t>
            </w:r>
            <w:r w:rsidRPr="008B05A2">
              <w:rPr>
                <w:rFonts w:ascii="Times New Roman" w:hAnsi="Times New Roman" w:cs="Times New Roman"/>
                <w:sz w:val="24"/>
                <w:szCs w:val="24"/>
              </w:rPr>
              <w:t>加法器包括全加器、半加器</w:t>
            </w:r>
          </w:p>
          <w:p w:rsidR="001B6782"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Clock Cell </w:t>
            </w:r>
            <w:r w:rsidRPr="008B05A2">
              <w:rPr>
                <w:rFonts w:ascii="Times New Roman" w:hAnsi="Times New Roman" w:cs="Times New Roman"/>
                <w:sz w:val="24"/>
                <w:szCs w:val="24"/>
              </w:rPr>
              <w:t>包括</w:t>
            </w:r>
            <w:r w:rsidRPr="008B05A2">
              <w:rPr>
                <w:rFonts w:ascii="Times New Roman" w:hAnsi="Times New Roman" w:cs="Times New Roman"/>
                <w:sz w:val="24"/>
                <w:szCs w:val="24"/>
              </w:rPr>
              <w:t>Clock BUFFER</w:t>
            </w:r>
            <w:r w:rsidRPr="008B05A2">
              <w:rPr>
                <w:rFonts w:ascii="Times New Roman" w:hAnsi="Times New Roman" w:cs="Times New Roman"/>
                <w:sz w:val="24"/>
                <w:szCs w:val="24"/>
              </w:rPr>
              <w:t>、</w:t>
            </w:r>
            <w:r w:rsidRPr="008B05A2">
              <w:rPr>
                <w:rFonts w:ascii="Times New Roman" w:hAnsi="Times New Roman" w:cs="Times New Roman"/>
                <w:sz w:val="24"/>
                <w:szCs w:val="24"/>
              </w:rPr>
              <w:t>Clock Inverter</w:t>
            </w:r>
            <w:r w:rsidRPr="008B05A2">
              <w:rPr>
                <w:rFonts w:ascii="Times New Roman" w:hAnsi="Times New Roman" w:cs="Times New Roman"/>
                <w:sz w:val="24"/>
                <w:szCs w:val="24"/>
              </w:rPr>
              <w:t>、</w:t>
            </w:r>
            <w:r w:rsidRPr="008B05A2">
              <w:rPr>
                <w:rFonts w:ascii="Times New Roman" w:hAnsi="Times New Roman" w:cs="Times New Roman"/>
                <w:sz w:val="24"/>
                <w:szCs w:val="24"/>
              </w:rPr>
              <w:t>Clock NAND</w:t>
            </w:r>
            <w:r w:rsidRPr="008B05A2">
              <w:rPr>
                <w:rFonts w:ascii="Times New Roman" w:hAnsi="Times New Roman" w:cs="Times New Roman"/>
                <w:sz w:val="24"/>
                <w:szCs w:val="24"/>
              </w:rPr>
              <w:t>等</w:t>
            </w:r>
          </w:p>
        </w:tc>
      </w:tr>
      <w:tr w:rsidR="00650987" w:rsidRPr="008B05A2" w:rsidTr="00806F78">
        <w:trPr>
          <w:jc w:val="center"/>
        </w:trPr>
        <w:tc>
          <w:tcPr>
            <w:tcW w:w="1560" w:type="dxa"/>
            <w:vMerge/>
            <w:vAlign w:val="center"/>
          </w:tcPr>
          <w:p w:rsidR="00650987" w:rsidRPr="008B05A2" w:rsidRDefault="00650987" w:rsidP="008B05A2">
            <w:pPr>
              <w:spacing w:line="440" w:lineRule="exact"/>
              <w:rPr>
                <w:rFonts w:ascii="Times New Roman" w:hAnsi="Times New Roman" w:cs="Times New Roman"/>
                <w:sz w:val="24"/>
                <w:szCs w:val="24"/>
              </w:rPr>
            </w:pP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时序逻辑单元</w:t>
            </w:r>
          </w:p>
        </w:tc>
        <w:tc>
          <w:tcPr>
            <w:tcW w:w="4327" w:type="dxa"/>
            <w:vAlign w:val="center"/>
          </w:tcPr>
          <w:p w:rsidR="00650987"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Flip-Flop </w:t>
            </w:r>
            <w:r w:rsidRPr="008B05A2">
              <w:rPr>
                <w:rFonts w:ascii="Times New Roman" w:hAnsi="Times New Roman" w:cs="Times New Roman"/>
                <w:sz w:val="24"/>
                <w:szCs w:val="24"/>
              </w:rPr>
              <w:t>触发器</w:t>
            </w:r>
          </w:p>
          <w:p w:rsidR="001B6782"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LATCH </w:t>
            </w:r>
            <w:r w:rsidRPr="008B05A2">
              <w:rPr>
                <w:rFonts w:ascii="Times New Roman" w:hAnsi="Times New Roman" w:cs="Times New Roman"/>
                <w:sz w:val="24"/>
                <w:szCs w:val="24"/>
              </w:rPr>
              <w:t>锁存器</w:t>
            </w:r>
          </w:p>
        </w:tc>
      </w:tr>
      <w:tr w:rsidR="00650987" w:rsidRPr="008B05A2" w:rsidTr="00806F78">
        <w:trPr>
          <w:jc w:val="center"/>
        </w:trPr>
        <w:tc>
          <w:tcPr>
            <w:tcW w:w="1560" w:type="dxa"/>
            <w:vMerge/>
            <w:vAlign w:val="center"/>
          </w:tcPr>
          <w:p w:rsidR="00650987" w:rsidRPr="008B05A2" w:rsidRDefault="00650987" w:rsidP="008B05A2">
            <w:pPr>
              <w:spacing w:line="440" w:lineRule="exact"/>
              <w:rPr>
                <w:rFonts w:ascii="Times New Roman" w:hAnsi="Times New Roman" w:cs="Times New Roman"/>
                <w:sz w:val="24"/>
                <w:szCs w:val="24"/>
              </w:rPr>
            </w:pP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特殊类型单元</w:t>
            </w:r>
          </w:p>
        </w:tc>
        <w:tc>
          <w:tcPr>
            <w:tcW w:w="4327" w:type="dxa"/>
            <w:vAlign w:val="center"/>
          </w:tcPr>
          <w:p w:rsidR="00650987"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FILL cells </w:t>
            </w:r>
            <w:r w:rsidRPr="008B05A2">
              <w:rPr>
                <w:rFonts w:ascii="Times New Roman" w:hAnsi="Times New Roman" w:cs="Times New Roman"/>
                <w:sz w:val="24"/>
                <w:szCs w:val="24"/>
              </w:rPr>
              <w:t>填充单元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Tie High</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Tie Low cells </w:t>
            </w:r>
            <w:r w:rsidRPr="008B05A2">
              <w:rPr>
                <w:rFonts w:ascii="Times New Roman" w:hAnsi="Times New Roman" w:cs="Times New Roman"/>
                <w:sz w:val="24"/>
                <w:szCs w:val="24"/>
              </w:rPr>
              <w:t>电源连接单元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Delay cells </w:t>
            </w:r>
            <w:r w:rsidRPr="008B05A2">
              <w:rPr>
                <w:rFonts w:ascii="Times New Roman" w:hAnsi="Times New Roman" w:cs="Times New Roman"/>
                <w:sz w:val="24"/>
                <w:szCs w:val="24"/>
              </w:rPr>
              <w:t>信号延迟单元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二极管单元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Tap cells </w:t>
            </w:r>
            <w:r w:rsidRPr="008B05A2">
              <w:rPr>
                <w:rFonts w:ascii="Times New Roman" w:hAnsi="Times New Roman" w:cs="Times New Roman"/>
                <w:sz w:val="24"/>
                <w:szCs w:val="24"/>
              </w:rPr>
              <w:t>阱连接单元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FDCAP cells </w:t>
            </w:r>
            <w:r w:rsidRPr="008B05A2">
              <w:rPr>
                <w:rFonts w:ascii="Times New Roman" w:hAnsi="Times New Roman" w:cs="Times New Roman"/>
                <w:sz w:val="24"/>
                <w:szCs w:val="24"/>
              </w:rPr>
              <w:t>去耦合单元</w:t>
            </w:r>
          </w:p>
        </w:tc>
      </w:tr>
      <w:tr w:rsidR="00650987" w:rsidRPr="008B05A2" w:rsidTr="00806F78">
        <w:trPr>
          <w:jc w:val="center"/>
        </w:trPr>
        <w:tc>
          <w:tcPr>
            <w:tcW w:w="1560" w:type="dxa"/>
            <w:vMerge/>
            <w:vAlign w:val="center"/>
          </w:tcPr>
          <w:p w:rsidR="00650987" w:rsidRPr="008B05A2" w:rsidRDefault="00650987" w:rsidP="008B05A2">
            <w:pPr>
              <w:spacing w:line="440" w:lineRule="exact"/>
              <w:rPr>
                <w:rFonts w:ascii="Times New Roman" w:hAnsi="Times New Roman" w:cs="Times New Roman"/>
                <w:sz w:val="24"/>
                <w:szCs w:val="24"/>
              </w:rPr>
            </w:pP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低功耗辅助设计单元</w:t>
            </w:r>
          </w:p>
        </w:tc>
        <w:tc>
          <w:tcPr>
            <w:tcW w:w="4327" w:type="dxa"/>
            <w:vAlign w:val="center"/>
          </w:tcPr>
          <w:p w:rsidR="00650987"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Clock Gating </w:t>
            </w:r>
            <w:r w:rsidRPr="008B05A2">
              <w:rPr>
                <w:rFonts w:ascii="Times New Roman" w:hAnsi="Times New Roman" w:cs="Times New Roman"/>
                <w:sz w:val="24"/>
                <w:szCs w:val="24"/>
              </w:rPr>
              <w:t>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Power Gating</w:t>
            </w:r>
            <w:r w:rsidRPr="008B05A2">
              <w:rPr>
                <w:rFonts w:ascii="Times New Roman" w:hAnsi="Times New Roman" w:cs="Times New Roman"/>
                <w:sz w:val="24"/>
                <w:szCs w:val="24"/>
              </w:rPr>
              <w:t>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Isolation Cell </w:t>
            </w:r>
            <w:r w:rsidRPr="008B05A2">
              <w:rPr>
                <w:rFonts w:ascii="Times New Roman" w:hAnsi="Times New Roman" w:cs="Times New Roman"/>
                <w:sz w:val="24"/>
                <w:szCs w:val="24"/>
              </w:rPr>
              <w:t>隔离单元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Retention Cell </w:t>
            </w:r>
            <w:r w:rsidRPr="008B05A2">
              <w:rPr>
                <w:rFonts w:ascii="Times New Roman" w:hAnsi="Times New Roman" w:cs="Times New Roman"/>
                <w:sz w:val="24"/>
                <w:szCs w:val="24"/>
              </w:rPr>
              <w:t>信号保持单元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Level Shift </w:t>
            </w:r>
            <w:r w:rsidRPr="008B05A2">
              <w:rPr>
                <w:rFonts w:ascii="Times New Roman" w:hAnsi="Times New Roman" w:cs="Times New Roman"/>
                <w:sz w:val="24"/>
                <w:szCs w:val="24"/>
              </w:rPr>
              <w:t>电平转换单元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Always-on </w:t>
            </w:r>
            <w:r w:rsidRPr="008B05A2">
              <w:rPr>
                <w:rFonts w:ascii="Times New Roman" w:hAnsi="Times New Roman" w:cs="Times New Roman"/>
                <w:sz w:val="24"/>
                <w:szCs w:val="24"/>
              </w:rPr>
              <w:t>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Well Bias Cell </w:t>
            </w:r>
            <w:r w:rsidRPr="008B05A2">
              <w:rPr>
                <w:rFonts w:ascii="Times New Roman" w:hAnsi="Times New Roman" w:cs="Times New Roman"/>
                <w:sz w:val="24"/>
                <w:szCs w:val="24"/>
              </w:rPr>
              <w:t>阱电位偏置单元</w:t>
            </w:r>
          </w:p>
        </w:tc>
      </w:tr>
    </w:tbl>
    <w:p w:rsidR="00806F78" w:rsidRPr="008B05A2" w:rsidRDefault="00806F78"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不仅不同工艺尺寸都会有不同的标准单元库，有时相同的工艺尺寸都会有不同的多套标准单元库供用户选择，它们在不同的电路密度和速度上有着相应的优势。例如中芯国际（</w:t>
      </w:r>
      <w:r w:rsidRPr="008B05A2">
        <w:rPr>
          <w:rFonts w:ascii="Times New Roman" w:hAnsi="Times New Roman" w:cs="Times New Roman"/>
          <w:sz w:val="24"/>
          <w:szCs w:val="24"/>
        </w:rPr>
        <w:t>SMIC</w:t>
      </w:r>
      <w:r w:rsidRPr="008B05A2">
        <w:rPr>
          <w:rFonts w:ascii="Times New Roman" w:hAnsi="Times New Roman" w:cs="Times New Roman"/>
          <w:sz w:val="24"/>
          <w:szCs w:val="24"/>
        </w:rPr>
        <w:t>）深亚微米制程下就包括一套高性能的超高速</w:t>
      </w:r>
      <w:r w:rsidRPr="008B05A2">
        <w:rPr>
          <w:rFonts w:ascii="Times New Roman" w:hAnsi="Times New Roman" w:cs="Times New Roman"/>
          <w:sz w:val="24"/>
          <w:szCs w:val="24"/>
        </w:rPr>
        <w:t>VHS</w:t>
      </w:r>
      <w:r w:rsidRPr="008B05A2">
        <w:rPr>
          <w:rFonts w:ascii="Times New Roman" w:hAnsi="Times New Roman" w:cs="Times New Roman"/>
          <w:sz w:val="24"/>
          <w:szCs w:val="24"/>
        </w:rPr>
        <w:t>（</w:t>
      </w:r>
      <w:r w:rsidRPr="008B05A2">
        <w:rPr>
          <w:rFonts w:ascii="Times New Roman" w:hAnsi="Times New Roman" w:cs="Times New Roman"/>
          <w:sz w:val="24"/>
          <w:szCs w:val="24"/>
        </w:rPr>
        <w:t>Very High Speed</w:t>
      </w:r>
      <w:r w:rsidRPr="008B05A2">
        <w:rPr>
          <w:rFonts w:ascii="Times New Roman" w:hAnsi="Times New Roman" w:cs="Times New Roman"/>
          <w:sz w:val="24"/>
          <w:szCs w:val="24"/>
        </w:rPr>
        <w:t>）单元库、一套密度和速度优化的高速</w:t>
      </w:r>
      <w:r w:rsidRPr="008B05A2">
        <w:rPr>
          <w:rFonts w:ascii="Times New Roman" w:hAnsi="Times New Roman" w:cs="Times New Roman"/>
          <w:sz w:val="24"/>
          <w:szCs w:val="24"/>
        </w:rPr>
        <w:t>HS</w:t>
      </w:r>
      <w:r w:rsidRPr="008B05A2">
        <w:rPr>
          <w:rFonts w:ascii="Times New Roman" w:hAnsi="Times New Roman" w:cs="Times New Roman"/>
          <w:sz w:val="24"/>
          <w:szCs w:val="24"/>
        </w:rPr>
        <w:t>（</w:t>
      </w:r>
      <w:r w:rsidRPr="008B05A2">
        <w:rPr>
          <w:rFonts w:ascii="Times New Roman" w:hAnsi="Times New Roman" w:cs="Times New Roman"/>
          <w:sz w:val="24"/>
          <w:szCs w:val="24"/>
        </w:rPr>
        <w:t>High Speed</w:t>
      </w:r>
      <w:r w:rsidRPr="008B05A2">
        <w:rPr>
          <w:rFonts w:ascii="Times New Roman" w:hAnsi="Times New Roman" w:cs="Times New Roman"/>
          <w:sz w:val="24"/>
          <w:szCs w:val="24"/>
        </w:rPr>
        <w:t>）单元库和一套高密度</w:t>
      </w:r>
      <w:r w:rsidRPr="008B05A2">
        <w:rPr>
          <w:rFonts w:ascii="Times New Roman" w:hAnsi="Times New Roman" w:cs="Times New Roman"/>
          <w:sz w:val="24"/>
          <w:szCs w:val="24"/>
        </w:rPr>
        <w:t>HD</w:t>
      </w:r>
      <w:r w:rsidRPr="008B05A2">
        <w:rPr>
          <w:rFonts w:ascii="Times New Roman" w:hAnsi="Times New Roman" w:cs="Times New Roman"/>
          <w:sz w:val="24"/>
          <w:szCs w:val="24"/>
        </w:rPr>
        <w:t>（</w:t>
      </w:r>
      <w:r w:rsidRPr="008B05A2">
        <w:rPr>
          <w:rFonts w:ascii="Times New Roman" w:hAnsi="Times New Roman" w:cs="Times New Roman"/>
          <w:sz w:val="24"/>
          <w:szCs w:val="24"/>
        </w:rPr>
        <w:t>High Density</w:t>
      </w:r>
      <w:r w:rsidRPr="008B05A2">
        <w:rPr>
          <w:rFonts w:ascii="Times New Roman" w:hAnsi="Times New Roman" w:cs="Times New Roman"/>
          <w:sz w:val="24"/>
          <w:szCs w:val="24"/>
        </w:rPr>
        <w:t>）单元库。</w:t>
      </w:r>
    </w:p>
    <w:p w:rsidR="00650987"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ab/>
      </w:r>
      <w:r w:rsidRPr="008B05A2">
        <w:rPr>
          <w:rFonts w:ascii="Times New Roman" w:hAnsi="Times New Roman" w:cs="Times New Roman"/>
          <w:sz w:val="24"/>
          <w:szCs w:val="24"/>
        </w:rPr>
        <w:t>一般而言，标准单元库中包含以下四大类单元：组合逻辑单元、时序逻辑单元、特殊类型单元和</w:t>
      </w:r>
      <w:r w:rsidRPr="008B05A2">
        <w:rPr>
          <w:rFonts w:ascii="Times New Roman" w:hAnsi="Times New Roman" w:cs="Times New Roman"/>
          <w:sz w:val="24"/>
          <w:szCs w:val="24"/>
        </w:rPr>
        <w:t>PMK</w:t>
      </w:r>
      <w:r w:rsidRPr="008B05A2">
        <w:rPr>
          <w:rFonts w:ascii="Times New Roman" w:hAnsi="Times New Roman" w:cs="Times New Roman"/>
          <w:sz w:val="24"/>
          <w:szCs w:val="24"/>
        </w:rPr>
        <w:t>（</w:t>
      </w:r>
      <w:r w:rsidRPr="008B05A2">
        <w:rPr>
          <w:rFonts w:ascii="Times New Roman" w:hAnsi="Times New Roman" w:cs="Times New Roman"/>
          <w:sz w:val="24"/>
          <w:szCs w:val="24"/>
        </w:rPr>
        <w:t>Power Management Kit</w:t>
      </w:r>
      <w:r w:rsidRPr="008B05A2">
        <w:rPr>
          <w:rFonts w:ascii="Times New Roman" w:hAnsi="Times New Roman" w:cs="Times New Roman"/>
          <w:sz w:val="24"/>
          <w:szCs w:val="24"/>
        </w:rPr>
        <w:t>）低功耗辅助设计逻辑单元。</w:t>
      </w:r>
    </w:p>
    <w:p w:rsidR="00A50011" w:rsidRPr="008B05A2" w:rsidRDefault="001A012A" w:rsidP="008B05A2">
      <w:pPr>
        <w:pStyle w:val="3"/>
        <w:spacing w:line="440" w:lineRule="exact"/>
        <w:rPr>
          <w:rFonts w:ascii="Times New Roman" w:hAnsi="Times New Roman" w:cs="Times New Roman"/>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83.1pt;width:181.1pt;height:376.05pt;z-index:251659264;mso-position-horizontal:center;mso-position-horizontal-relative:text;mso-position-vertical-relative:text">
            <v:imagedata r:id="rId8" o:title=""/>
            <w10:wrap type="topAndBottom"/>
          </v:shape>
          <o:OLEObject Type="Embed" ProgID="Visio.Drawing.11" ShapeID="_x0000_s1027" DrawAspect="Content" ObjectID="_1581776254" r:id="rId9"/>
        </w:object>
      </w:r>
      <w:r w:rsidR="00806F78" w:rsidRPr="008B05A2">
        <w:rPr>
          <w:rFonts w:ascii="Times New Roman" w:hAnsi="Times New Roman" w:cs="Times New Roman"/>
          <w:sz w:val="24"/>
          <w:szCs w:val="24"/>
        </w:rPr>
        <w:t xml:space="preserve">3.1.3 </w:t>
      </w:r>
      <w:r w:rsidR="00806F78" w:rsidRPr="008B05A2">
        <w:rPr>
          <w:rFonts w:ascii="Times New Roman" w:hAnsi="Times New Roman" w:cs="Times New Roman"/>
          <w:sz w:val="24"/>
          <w:szCs w:val="24"/>
        </w:rPr>
        <w:t>标准单元库流程</w:t>
      </w:r>
    </w:p>
    <w:p w:rsidR="00A50011" w:rsidRPr="008B05A2" w:rsidRDefault="00A5001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C8159E" w:rsidRPr="008B05A2">
        <w:rPr>
          <w:rFonts w:ascii="Times New Roman" w:hAnsi="Times New Roman" w:cs="Times New Roman"/>
          <w:sz w:val="24"/>
          <w:szCs w:val="24"/>
        </w:rPr>
        <w:t>传统标准单元库建立的流程如图：</w:t>
      </w:r>
    </w:p>
    <w:p w:rsidR="00C8159E" w:rsidRPr="008B05A2" w:rsidRDefault="00C8159E"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制定设计方案：在设计设计</w:t>
      </w:r>
      <w:r w:rsidRPr="008B05A2">
        <w:rPr>
          <w:rFonts w:ascii="Times New Roman" w:hAnsi="Times New Roman" w:cs="Times New Roman"/>
          <w:sz w:val="24"/>
          <w:szCs w:val="24"/>
        </w:rPr>
        <w:t>28nm</w:t>
      </w:r>
      <w:r w:rsidRPr="008B05A2">
        <w:rPr>
          <w:rFonts w:ascii="Times New Roman" w:hAnsi="Times New Roman" w:cs="Times New Roman"/>
          <w:sz w:val="24"/>
          <w:szCs w:val="24"/>
        </w:rPr>
        <w:t>标准单元之前，我们首先要制定设计方案。</w:t>
      </w:r>
      <w:r w:rsidR="00A2462C" w:rsidRPr="008B05A2">
        <w:rPr>
          <w:rFonts w:ascii="Times New Roman" w:hAnsi="Times New Roman" w:cs="Times New Roman"/>
          <w:sz w:val="24"/>
          <w:szCs w:val="24"/>
        </w:rPr>
        <w:t>主要包括：</w:t>
      </w:r>
      <w:r w:rsidR="00A2462C" w:rsidRPr="008B05A2">
        <w:rPr>
          <w:rFonts w:ascii="Times New Roman" w:hAnsi="Times New Roman" w:cs="Times New Roman"/>
          <w:sz w:val="24"/>
          <w:szCs w:val="24"/>
        </w:rPr>
        <w:t>1</w:t>
      </w:r>
      <w:r w:rsidR="00A2462C" w:rsidRPr="008B05A2">
        <w:rPr>
          <w:rFonts w:ascii="Times New Roman" w:hAnsi="Times New Roman" w:cs="Times New Roman"/>
          <w:sz w:val="24"/>
          <w:szCs w:val="24"/>
        </w:rPr>
        <w:t>）需要设计的单元库器件，</w:t>
      </w:r>
      <w:r w:rsidR="00A2462C" w:rsidRPr="008B05A2">
        <w:rPr>
          <w:rFonts w:ascii="Times New Roman" w:hAnsi="Times New Roman" w:cs="Times New Roman"/>
          <w:sz w:val="24"/>
          <w:szCs w:val="24"/>
        </w:rPr>
        <w:t>2</w:t>
      </w:r>
      <w:r w:rsidR="00A2462C" w:rsidRPr="008B05A2">
        <w:rPr>
          <w:rFonts w:ascii="Times New Roman" w:hAnsi="Times New Roman" w:cs="Times New Roman"/>
          <w:sz w:val="24"/>
          <w:szCs w:val="24"/>
        </w:rPr>
        <w:t>）标准单元库的高度（</w:t>
      </w:r>
      <w:r w:rsidR="00A2462C" w:rsidRPr="008B05A2">
        <w:rPr>
          <w:rFonts w:ascii="Times New Roman" w:hAnsi="Times New Roman" w:cs="Times New Roman"/>
          <w:sz w:val="24"/>
          <w:szCs w:val="24"/>
        </w:rPr>
        <w:t>track</w:t>
      </w:r>
      <w:r w:rsidR="00A2462C" w:rsidRPr="008B05A2">
        <w:rPr>
          <w:rFonts w:ascii="Times New Roman" w:hAnsi="Times New Roman" w:cs="Times New Roman"/>
          <w:sz w:val="24"/>
          <w:szCs w:val="24"/>
        </w:rPr>
        <w:t>数），</w:t>
      </w:r>
      <w:r w:rsidR="00A2462C" w:rsidRPr="008B05A2">
        <w:rPr>
          <w:rFonts w:ascii="Times New Roman" w:hAnsi="Times New Roman" w:cs="Times New Roman"/>
          <w:sz w:val="24"/>
          <w:szCs w:val="24"/>
        </w:rPr>
        <w:t>3</w:t>
      </w:r>
      <w:r w:rsidR="00A2462C" w:rsidRPr="008B05A2">
        <w:rPr>
          <w:rFonts w:ascii="Times New Roman" w:hAnsi="Times New Roman" w:cs="Times New Roman"/>
          <w:sz w:val="24"/>
          <w:szCs w:val="24"/>
        </w:rPr>
        <w:t>）在版图中版面两单元间的中心距距离（</w:t>
      </w:r>
      <w:r w:rsidR="00A2462C" w:rsidRPr="008B05A2">
        <w:rPr>
          <w:rFonts w:ascii="Times New Roman" w:hAnsi="Times New Roman" w:cs="Times New Roman"/>
          <w:sz w:val="24"/>
          <w:szCs w:val="24"/>
        </w:rPr>
        <w:t>Pitch</w:t>
      </w:r>
      <w:r w:rsidR="00A2462C" w:rsidRPr="008B05A2">
        <w:rPr>
          <w:rFonts w:ascii="Times New Roman" w:hAnsi="Times New Roman" w:cs="Times New Roman"/>
          <w:sz w:val="24"/>
          <w:szCs w:val="24"/>
        </w:rPr>
        <w:t>），</w:t>
      </w:r>
      <w:r w:rsidR="00A2462C" w:rsidRPr="008B05A2">
        <w:rPr>
          <w:rFonts w:ascii="Times New Roman" w:hAnsi="Times New Roman" w:cs="Times New Roman"/>
          <w:sz w:val="24"/>
          <w:szCs w:val="24"/>
        </w:rPr>
        <w:t>4</w:t>
      </w:r>
      <w:r w:rsidR="00A2462C" w:rsidRPr="008B05A2">
        <w:rPr>
          <w:rFonts w:ascii="Times New Roman" w:hAnsi="Times New Roman" w:cs="Times New Roman"/>
          <w:sz w:val="24"/>
          <w:szCs w:val="24"/>
        </w:rPr>
        <w:t>）</w:t>
      </w:r>
      <w:r w:rsidR="00A2462C" w:rsidRPr="008B05A2">
        <w:rPr>
          <w:rFonts w:ascii="Times New Roman" w:hAnsi="Times New Roman" w:cs="Times New Roman"/>
          <w:sz w:val="24"/>
          <w:szCs w:val="24"/>
        </w:rPr>
        <w:t>MOSFET</w:t>
      </w:r>
      <w:r w:rsidR="00A2462C" w:rsidRPr="008B05A2">
        <w:rPr>
          <w:rFonts w:ascii="Times New Roman" w:hAnsi="Times New Roman" w:cs="Times New Roman"/>
          <w:sz w:val="24"/>
          <w:szCs w:val="24"/>
        </w:rPr>
        <w:t>中</w:t>
      </w:r>
      <w:r w:rsidR="00A2462C" w:rsidRPr="008B05A2">
        <w:rPr>
          <w:rFonts w:ascii="Times New Roman" w:hAnsi="Times New Roman" w:cs="Times New Roman"/>
          <w:sz w:val="24"/>
          <w:szCs w:val="24"/>
        </w:rPr>
        <w:t>PMOS</w:t>
      </w:r>
      <w:r w:rsidR="00A2462C" w:rsidRPr="008B05A2">
        <w:rPr>
          <w:rFonts w:ascii="Times New Roman" w:hAnsi="Times New Roman" w:cs="Times New Roman"/>
          <w:sz w:val="24"/>
          <w:szCs w:val="24"/>
        </w:rPr>
        <w:t>与</w:t>
      </w:r>
      <w:r w:rsidR="00A2462C" w:rsidRPr="008B05A2">
        <w:rPr>
          <w:rFonts w:ascii="Times New Roman" w:hAnsi="Times New Roman" w:cs="Times New Roman"/>
          <w:sz w:val="24"/>
          <w:szCs w:val="24"/>
        </w:rPr>
        <w:t>NMOS</w:t>
      </w:r>
      <w:r w:rsidR="00A2462C" w:rsidRPr="008B05A2">
        <w:rPr>
          <w:rFonts w:ascii="Times New Roman" w:hAnsi="Times New Roman" w:cs="Times New Roman"/>
          <w:sz w:val="24"/>
          <w:szCs w:val="24"/>
        </w:rPr>
        <w:t>的宽度比，</w:t>
      </w:r>
      <w:r w:rsidR="00A2462C" w:rsidRPr="008B05A2">
        <w:rPr>
          <w:rFonts w:ascii="Times New Roman" w:hAnsi="Times New Roman" w:cs="Times New Roman"/>
          <w:sz w:val="24"/>
          <w:szCs w:val="24"/>
        </w:rPr>
        <w:t>5</w:t>
      </w:r>
      <w:r w:rsidR="00A2462C" w:rsidRPr="008B05A2">
        <w:rPr>
          <w:rFonts w:ascii="Times New Roman" w:hAnsi="Times New Roman" w:cs="Times New Roman"/>
          <w:sz w:val="24"/>
          <w:szCs w:val="24"/>
        </w:rPr>
        <w:t>）单元库器件的驱动能力</w:t>
      </w:r>
    </w:p>
    <w:p w:rsidR="00C454C3" w:rsidRPr="008B05A2" w:rsidRDefault="00A2462C"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单元电路设计：合理设计出所需要的全部库单元的电路结构和器件尺寸，同时单元的功能和时序也需要通过</w:t>
      </w:r>
      <w:r w:rsidRPr="008B05A2">
        <w:rPr>
          <w:rFonts w:ascii="Times New Roman" w:hAnsi="Times New Roman" w:cs="Times New Roman"/>
          <w:sz w:val="24"/>
          <w:szCs w:val="24"/>
        </w:rPr>
        <w:t>SPICE</w:t>
      </w:r>
      <w:r w:rsidRPr="008B05A2">
        <w:rPr>
          <w:rFonts w:ascii="Times New Roman" w:hAnsi="Times New Roman" w:cs="Times New Roman"/>
          <w:sz w:val="24"/>
          <w:szCs w:val="24"/>
        </w:rPr>
        <w:t>等工具进行的相关的验证。</w:t>
      </w:r>
    </w:p>
    <w:p w:rsidR="00A2462C" w:rsidRPr="008B05A2" w:rsidRDefault="00A2462C"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单元版图设计：绘制出所有库单元的版图，</w:t>
      </w:r>
      <w:r w:rsidR="000E22D8" w:rsidRPr="008B05A2">
        <w:rPr>
          <w:rFonts w:ascii="Times New Roman" w:hAnsi="Times New Roman" w:cs="Times New Roman"/>
          <w:sz w:val="24"/>
          <w:szCs w:val="24"/>
        </w:rPr>
        <w:t>并使其满足面积最小，同时所有的电路单元保持高度一致。版图验证主要通过</w:t>
      </w:r>
      <w:r w:rsidR="000E22D8" w:rsidRPr="008B05A2">
        <w:rPr>
          <w:rFonts w:ascii="Times New Roman" w:hAnsi="Times New Roman" w:cs="Times New Roman"/>
          <w:sz w:val="24"/>
          <w:szCs w:val="24"/>
        </w:rPr>
        <w:t>DRC</w:t>
      </w:r>
      <w:r w:rsidR="000E22D8" w:rsidRPr="008B05A2">
        <w:rPr>
          <w:rFonts w:ascii="Times New Roman" w:hAnsi="Times New Roman" w:cs="Times New Roman"/>
          <w:sz w:val="24"/>
          <w:szCs w:val="24"/>
        </w:rPr>
        <w:t>（</w:t>
      </w:r>
      <w:r w:rsidR="000E22D8" w:rsidRPr="008B05A2">
        <w:rPr>
          <w:rFonts w:ascii="Times New Roman" w:hAnsi="Times New Roman" w:cs="Times New Roman"/>
          <w:sz w:val="24"/>
          <w:szCs w:val="24"/>
        </w:rPr>
        <w:t>Design Rule Check</w:t>
      </w:r>
      <w:r w:rsidR="000E22D8" w:rsidRPr="008B05A2">
        <w:rPr>
          <w:rFonts w:ascii="Times New Roman" w:hAnsi="Times New Roman" w:cs="Times New Roman"/>
          <w:sz w:val="24"/>
          <w:szCs w:val="24"/>
        </w:rPr>
        <w:t>）</w:t>
      </w:r>
      <w:r w:rsidR="000E22D8" w:rsidRPr="008B05A2">
        <w:rPr>
          <w:rFonts w:ascii="Times New Roman" w:hAnsi="Times New Roman" w:cs="Times New Roman"/>
          <w:sz w:val="24"/>
          <w:szCs w:val="24"/>
        </w:rPr>
        <w:lastRenderedPageBreak/>
        <w:t>和</w:t>
      </w:r>
      <w:r w:rsidR="000E22D8" w:rsidRPr="008B05A2">
        <w:rPr>
          <w:rFonts w:ascii="Times New Roman" w:hAnsi="Times New Roman" w:cs="Times New Roman"/>
          <w:sz w:val="24"/>
          <w:szCs w:val="24"/>
        </w:rPr>
        <w:t>LVS</w:t>
      </w:r>
      <w:r w:rsidR="000E22D8" w:rsidRPr="008B05A2">
        <w:rPr>
          <w:rFonts w:ascii="Times New Roman" w:hAnsi="Times New Roman" w:cs="Times New Roman"/>
          <w:sz w:val="24"/>
          <w:szCs w:val="24"/>
        </w:rPr>
        <w:t>（</w:t>
      </w:r>
      <w:r w:rsidR="000E22D8" w:rsidRPr="008B05A2">
        <w:rPr>
          <w:rFonts w:ascii="Times New Roman" w:hAnsi="Times New Roman" w:cs="Times New Roman"/>
          <w:sz w:val="24"/>
          <w:szCs w:val="24"/>
        </w:rPr>
        <w:t>Layout Versus Schematic</w:t>
      </w:r>
      <w:r w:rsidR="000E22D8" w:rsidRPr="008B05A2">
        <w:rPr>
          <w:rFonts w:ascii="Times New Roman" w:hAnsi="Times New Roman" w:cs="Times New Roman"/>
          <w:sz w:val="24"/>
          <w:szCs w:val="24"/>
        </w:rPr>
        <w:t>）这两步的验证。其次，还需要根据</w:t>
      </w:r>
      <w:r w:rsidR="000E22D8" w:rsidRPr="008B05A2">
        <w:rPr>
          <w:rFonts w:ascii="Times New Roman" w:hAnsi="Times New Roman" w:cs="Times New Roman"/>
          <w:sz w:val="24"/>
          <w:szCs w:val="24"/>
        </w:rPr>
        <w:t>Foundry</w:t>
      </w:r>
      <w:r w:rsidR="000E22D8" w:rsidRPr="008B05A2">
        <w:rPr>
          <w:rFonts w:ascii="Times New Roman" w:hAnsi="Times New Roman" w:cs="Times New Roman"/>
          <w:sz w:val="24"/>
          <w:szCs w:val="24"/>
        </w:rPr>
        <w:t>所提供的</w:t>
      </w:r>
      <w:r w:rsidR="000E22D8" w:rsidRPr="008B05A2">
        <w:rPr>
          <w:rFonts w:ascii="Times New Roman" w:hAnsi="Times New Roman" w:cs="Times New Roman"/>
          <w:sz w:val="24"/>
          <w:szCs w:val="24"/>
        </w:rPr>
        <w:t>Design Rule</w:t>
      </w:r>
      <w:r w:rsidR="000E22D8" w:rsidRPr="008B05A2">
        <w:rPr>
          <w:rFonts w:ascii="Times New Roman" w:hAnsi="Times New Roman" w:cs="Times New Roman"/>
          <w:sz w:val="24"/>
          <w:szCs w:val="24"/>
        </w:rPr>
        <w:t>进行物理特性的验证。</w:t>
      </w:r>
    </w:p>
    <w:p w:rsidR="000E22D8" w:rsidRPr="008B05A2" w:rsidRDefault="00B1159F"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库模型建立：一套完整的标准单元库</w:t>
      </w:r>
      <w:r w:rsidR="00CA7566" w:rsidRPr="008B05A2">
        <w:rPr>
          <w:rFonts w:ascii="Times New Roman" w:hAnsi="Times New Roman" w:cs="Times New Roman"/>
          <w:sz w:val="24"/>
          <w:szCs w:val="24"/>
        </w:rPr>
        <w:t>仅包含电路和版图</w:t>
      </w:r>
      <w:r w:rsidRPr="008B05A2">
        <w:rPr>
          <w:rFonts w:ascii="Times New Roman" w:hAnsi="Times New Roman" w:cs="Times New Roman"/>
          <w:sz w:val="24"/>
          <w:szCs w:val="24"/>
        </w:rPr>
        <w:t>是不够的，还必须包含各种符合国际标准的可被</w:t>
      </w:r>
      <w:r w:rsidRPr="008B05A2">
        <w:rPr>
          <w:rFonts w:ascii="Times New Roman" w:hAnsi="Times New Roman" w:cs="Times New Roman"/>
          <w:sz w:val="24"/>
          <w:szCs w:val="24"/>
        </w:rPr>
        <w:t>EDA</w:t>
      </w:r>
      <w:r w:rsidR="00CA7566" w:rsidRPr="008B05A2">
        <w:rPr>
          <w:rFonts w:ascii="Times New Roman" w:hAnsi="Times New Roman" w:cs="Times New Roman"/>
          <w:sz w:val="24"/>
          <w:szCs w:val="24"/>
        </w:rPr>
        <w:t>工具识别的库模型文件。对于后端设计师而言，使用各种</w:t>
      </w:r>
      <w:r w:rsidR="00CA7566" w:rsidRPr="008B05A2">
        <w:rPr>
          <w:rFonts w:ascii="Times New Roman" w:hAnsi="Times New Roman" w:cs="Times New Roman"/>
          <w:sz w:val="24"/>
          <w:szCs w:val="24"/>
        </w:rPr>
        <w:t>EDA</w:t>
      </w:r>
      <w:r w:rsidR="00CA7566" w:rsidRPr="008B05A2">
        <w:rPr>
          <w:rFonts w:ascii="Times New Roman" w:hAnsi="Times New Roman" w:cs="Times New Roman"/>
          <w:sz w:val="24"/>
          <w:szCs w:val="24"/>
        </w:rPr>
        <w:t>工具，利用</w:t>
      </w:r>
      <w:r w:rsidR="00CA7566" w:rsidRPr="008B05A2">
        <w:rPr>
          <w:rFonts w:ascii="Times New Roman" w:hAnsi="Times New Roman" w:cs="Times New Roman"/>
          <w:sz w:val="24"/>
          <w:szCs w:val="24"/>
        </w:rPr>
        <w:t>Foundry</w:t>
      </w:r>
      <w:r w:rsidR="00CA7566" w:rsidRPr="008B05A2">
        <w:rPr>
          <w:rFonts w:ascii="Times New Roman" w:hAnsi="Times New Roman" w:cs="Times New Roman"/>
          <w:sz w:val="24"/>
          <w:szCs w:val="24"/>
        </w:rPr>
        <w:t>提供的文件，对标准单元库进行仿真、验证。这些库文件主要描述了单元的时序信息、版图信息和网表信息三个方面。</w:t>
      </w:r>
    </w:p>
    <w:tbl>
      <w:tblPr>
        <w:tblStyle w:val="a5"/>
        <w:tblW w:w="0" w:type="auto"/>
        <w:tblInd w:w="720" w:type="dxa"/>
        <w:tblLook w:val="04A0" w:firstRow="1" w:lastRow="0" w:firstColumn="1" w:lastColumn="0" w:noHBand="0" w:noVBand="1"/>
      </w:tblPr>
      <w:tblGrid>
        <w:gridCol w:w="1969"/>
        <w:gridCol w:w="1275"/>
        <w:gridCol w:w="4332"/>
      </w:tblGrid>
      <w:tr w:rsidR="00B90412" w:rsidRPr="008B05A2" w:rsidTr="003604BE">
        <w:tc>
          <w:tcPr>
            <w:tcW w:w="1969" w:type="dxa"/>
            <w:vMerge w:val="restart"/>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时序信息文件</w:t>
            </w:r>
          </w:p>
        </w:tc>
        <w:tc>
          <w:tcPr>
            <w:tcW w:w="1275" w:type="dxa"/>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.lib</w:t>
            </w:r>
          </w:p>
        </w:tc>
        <w:tc>
          <w:tcPr>
            <w:tcW w:w="4332" w:type="dxa"/>
          </w:tcPr>
          <w:p w:rsidR="00B904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标准单元的</w:t>
            </w:r>
            <w:r w:rsidRPr="008B05A2">
              <w:rPr>
                <w:rFonts w:ascii="Times New Roman" w:hAnsi="Times New Roman" w:cs="Times New Roman"/>
                <w:sz w:val="24"/>
                <w:szCs w:val="24"/>
              </w:rPr>
              <w:t>Synopsis</w:t>
            </w:r>
            <w:r w:rsidRPr="008B05A2">
              <w:rPr>
                <w:rFonts w:ascii="Times New Roman" w:hAnsi="Times New Roman" w:cs="Times New Roman"/>
                <w:sz w:val="24"/>
                <w:szCs w:val="24"/>
              </w:rPr>
              <w:t>的时序模型，</w:t>
            </w:r>
            <w:r w:rsidR="003604BE" w:rsidRPr="008B05A2">
              <w:rPr>
                <w:rFonts w:ascii="Times New Roman" w:hAnsi="Times New Roman" w:cs="Times New Roman"/>
                <w:sz w:val="24"/>
                <w:szCs w:val="24"/>
              </w:rPr>
              <w:t>描述了标准单元的时间、功率特性</w:t>
            </w:r>
          </w:p>
        </w:tc>
      </w:tr>
      <w:tr w:rsidR="00B90412" w:rsidRPr="008B05A2" w:rsidTr="003604BE">
        <w:tc>
          <w:tcPr>
            <w:tcW w:w="1969" w:type="dxa"/>
            <w:vMerge/>
          </w:tcPr>
          <w:p w:rsidR="00B90412" w:rsidRPr="008B05A2" w:rsidRDefault="00B90412" w:rsidP="008B05A2">
            <w:pPr>
              <w:pStyle w:val="a6"/>
              <w:spacing w:line="440" w:lineRule="exact"/>
              <w:ind w:firstLineChars="0" w:firstLine="0"/>
              <w:rPr>
                <w:rFonts w:ascii="Times New Roman" w:hAnsi="Times New Roman" w:cs="Times New Roman"/>
                <w:sz w:val="24"/>
                <w:szCs w:val="24"/>
              </w:rPr>
            </w:pPr>
          </w:p>
        </w:tc>
        <w:tc>
          <w:tcPr>
            <w:tcW w:w="1275" w:type="dxa"/>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.db</w:t>
            </w:r>
          </w:p>
        </w:tc>
        <w:tc>
          <w:tcPr>
            <w:tcW w:w="4332" w:type="dxa"/>
          </w:tcPr>
          <w:p w:rsidR="00B90412"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.lib</w:t>
            </w:r>
            <w:r w:rsidRPr="008B05A2">
              <w:rPr>
                <w:rFonts w:ascii="Times New Roman" w:hAnsi="Times New Roman" w:cs="Times New Roman"/>
                <w:sz w:val="24"/>
                <w:szCs w:val="24"/>
              </w:rPr>
              <w:t>的二进制格式文件</w:t>
            </w:r>
          </w:p>
        </w:tc>
      </w:tr>
      <w:tr w:rsidR="00B90412" w:rsidRPr="008B05A2" w:rsidTr="003604BE">
        <w:tc>
          <w:tcPr>
            <w:tcW w:w="1969" w:type="dxa"/>
            <w:vMerge/>
          </w:tcPr>
          <w:p w:rsidR="00B90412" w:rsidRPr="008B05A2" w:rsidRDefault="00B90412" w:rsidP="008B05A2">
            <w:pPr>
              <w:pStyle w:val="a6"/>
              <w:spacing w:line="440" w:lineRule="exact"/>
              <w:ind w:firstLineChars="0" w:firstLine="0"/>
              <w:rPr>
                <w:rFonts w:ascii="Times New Roman" w:hAnsi="Times New Roman" w:cs="Times New Roman"/>
                <w:sz w:val="24"/>
                <w:szCs w:val="24"/>
              </w:rPr>
            </w:pPr>
          </w:p>
        </w:tc>
        <w:tc>
          <w:tcPr>
            <w:tcW w:w="1275" w:type="dxa"/>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.tlf</w:t>
            </w:r>
          </w:p>
        </w:tc>
        <w:tc>
          <w:tcPr>
            <w:tcW w:w="4332" w:type="dxa"/>
          </w:tcPr>
          <w:p w:rsidR="00B904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标准单元的</w:t>
            </w:r>
            <w:r w:rsidRPr="008B05A2">
              <w:rPr>
                <w:rFonts w:ascii="Times New Roman" w:hAnsi="Times New Roman" w:cs="Times New Roman"/>
                <w:sz w:val="24"/>
                <w:szCs w:val="24"/>
              </w:rPr>
              <w:t>TT</w:t>
            </w:r>
            <w:r w:rsidRPr="008B05A2">
              <w:rPr>
                <w:rFonts w:ascii="Times New Roman" w:hAnsi="Times New Roman" w:cs="Times New Roman"/>
                <w:sz w:val="24"/>
                <w:szCs w:val="24"/>
              </w:rPr>
              <w:t>、</w:t>
            </w:r>
            <w:r w:rsidRPr="008B05A2">
              <w:rPr>
                <w:rFonts w:ascii="Times New Roman" w:hAnsi="Times New Roman" w:cs="Times New Roman"/>
                <w:sz w:val="24"/>
                <w:szCs w:val="24"/>
              </w:rPr>
              <w:t>FF</w:t>
            </w:r>
            <w:r w:rsidRPr="008B05A2">
              <w:rPr>
                <w:rFonts w:ascii="Times New Roman" w:hAnsi="Times New Roman" w:cs="Times New Roman"/>
                <w:sz w:val="24"/>
                <w:szCs w:val="24"/>
              </w:rPr>
              <w:t>、</w:t>
            </w:r>
            <w:r w:rsidRPr="008B05A2">
              <w:rPr>
                <w:rFonts w:ascii="Times New Roman" w:hAnsi="Times New Roman" w:cs="Times New Roman"/>
                <w:sz w:val="24"/>
                <w:szCs w:val="24"/>
              </w:rPr>
              <w:t>SS</w:t>
            </w:r>
            <w:r w:rsidRPr="008B05A2">
              <w:rPr>
                <w:rFonts w:ascii="Times New Roman" w:hAnsi="Times New Roman" w:cs="Times New Roman"/>
                <w:sz w:val="24"/>
                <w:szCs w:val="24"/>
              </w:rPr>
              <w:t>工艺角的时序库文件</w:t>
            </w:r>
          </w:p>
        </w:tc>
      </w:tr>
      <w:tr w:rsidR="002B7F12" w:rsidRPr="008B05A2" w:rsidTr="003604BE">
        <w:tc>
          <w:tcPr>
            <w:tcW w:w="1969" w:type="dxa"/>
            <w:vMerge w:val="restart"/>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版图信息文件</w:t>
            </w:r>
          </w:p>
        </w:tc>
        <w:tc>
          <w:tcPr>
            <w:tcW w:w="1275"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.lef</w:t>
            </w:r>
          </w:p>
        </w:tc>
        <w:tc>
          <w:tcPr>
            <w:tcW w:w="4332"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供布局布线使用的版图文件格式，具有工艺信息和各个单元的几何特性的文件，是生成</w:t>
            </w:r>
            <w:r w:rsidRPr="008B05A2">
              <w:rPr>
                <w:rFonts w:ascii="Times New Roman" w:hAnsi="Times New Roman" w:cs="Times New Roman"/>
                <w:sz w:val="24"/>
                <w:szCs w:val="24"/>
              </w:rPr>
              <w:t>milkyway</w:t>
            </w:r>
            <w:r w:rsidRPr="008B05A2">
              <w:rPr>
                <w:rFonts w:ascii="Times New Roman" w:hAnsi="Times New Roman" w:cs="Times New Roman"/>
                <w:sz w:val="24"/>
                <w:szCs w:val="24"/>
              </w:rPr>
              <w:t>库所必需的</w:t>
            </w:r>
          </w:p>
        </w:tc>
      </w:tr>
      <w:tr w:rsidR="002B7F12" w:rsidRPr="008B05A2" w:rsidTr="003604BE">
        <w:tc>
          <w:tcPr>
            <w:tcW w:w="1969" w:type="dxa"/>
            <w:vMerge/>
          </w:tcPr>
          <w:p w:rsidR="002B7F12" w:rsidRPr="008B05A2" w:rsidRDefault="002B7F12" w:rsidP="008B05A2">
            <w:pPr>
              <w:pStyle w:val="a6"/>
              <w:spacing w:line="440" w:lineRule="exact"/>
              <w:ind w:firstLineChars="0" w:firstLine="0"/>
              <w:rPr>
                <w:rFonts w:ascii="Times New Roman" w:hAnsi="Times New Roman" w:cs="Times New Roman"/>
                <w:sz w:val="24"/>
                <w:szCs w:val="24"/>
              </w:rPr>
            </w:pPr>
          </w:p>
        </w:tc>
        <w:tc>
          <w:tcPr>
            <w:tcW w:w="1275"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.gdsii</w:t>
            </w:r>
          </w:p>
        </w:tc>
        <w:tc>
          <w:tcPr>
            <w:tcW w:w="4332"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包含版图信息的文件</w:t>
            </w:r>
            <w:r w:rsidR="00E83CA2" w:rsidRPr="008B05A2">
              <w:rPr>
                <w:rFonts w:ascii="Times New Roman" w:hAnsi="Times New Roman" w:cs="Times New Roman"/>
                <w:sz w:val="24"/>
                <w:szCs w:val="24"/>
              </w:rPr>
              <w:t xml:space="preserve"> </w:t>
            </w:r>
          </w:p>
        </w:tc>
      </w:tr>
      <w:tr w:rsidR="00B525B9" w:rsidRPr="008B05A2" w:rsidTr="003604BE">
        <w:tc>
          <w:tcPr>
            <w:tcW w:w="1969" w:type="dxa"/>
            <w:vMerge w:val="restart"/>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网表信息文件</w:t>
            </w:r>
          </w:p>
        </w:tc>
        <w:tc>
          <w:tcPr>
            <w:tcW w:w="1275" w:type="dxa"/>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.cdl</w:t>
            </w:r>
          </w:p>
        </w:tc>
        <w:tc>
          <w:tcPr>
            <w:tcW w:w="4332" w:type="dxa"/>
          </w:tcPr>
          <w:p w:rsidR="00B525B9"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标准单元网表，用于</w:t>
            </w:r>
            <w:r w:rsidRPr="008B05A2">
              <w:rPr>
                <w:rFonts w:ascii="Times New Roman" w:hAnsi="Times New Roman" w:cs="Times New Roman"/>
                <w:sz w:val="24"/>
                <w:szCs w:val="24"/>
              </w:rPr>
              <w:t>LVS</w:t>
            </w:r>
            <w:r w:rsidRPr="008B05A2">
              <w:rPr>
                <w:rFonts w:ascii="Times New Roman" w:hAnsi="Times New Roman" w:cs="Times New Roman"/>
                <w:sz w:val="24"/>
                <w:szCs w:val="24"/>
              </w:rPr>
              <w:t>检查</w:t>
            </w:r>
          </w:p>
        </w:tc>
      </w:tr>
      <w:tr w:rsidR="00B525B9" w:rsidRPr="008B05A2" w:rsidTr="003604BE">
        <w:tc>
          <w:tcPr>
            <w:tcW w:w="1969" w:type="dxa"/>
            <w:vMerge/>
          </w:tcPr>
          <w:p w:rsidR="00B525B9" w:rsidRPr="008B05A2" w:rsidRDefault="00B525B9" w:rsidP="008B05A2">
            <w:pPr>
              <w:pStyle w:val="a6"/>
              <w:spacing w:line="440" w:lineRule="exact"/>
              <w:ind w:firstLineChars="0" w:firstLine="0"/>
              <w:rPr>
                <w:rFonts w:ascii="Times New Roman" w:hAnsi="Times New Roman" w:cs="Times New Roman"/>
                <w:sz w:val="24"/>
                <w:szCs w:val="24"/>
              </w:rPr>
            </w:pPr>
          </w:p>
        </w:tc>
        <w:tc>
          <w:tcPr>
            <w:tcW w:w="1275" w:type="dxa"/>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w:t>
            </w:r>
          </w:p>
        </w:tc>
        <w:tc>
          <w:tcPr>
            <w:tcW w:w="4332" w:type="dxa"/>
          </w:tcPr>
          <w:p w:rsidR="00B525B9"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Verilog</w:t>
            </w:r>
            <w:r w:rsidRPr="008B05A2">
              <w:rPr>
                <w:rFonts w:ascii="Times New Roman" w:hAnsi="Times New Roman" w:cs="Times New Roman"/>
                <w:sz w:val="24"/>
                <w:szCs w:val="24"/>
              </w:rPr>
              <w:t>语言格式文件</w:t>
            </w:r>
          </w:p>
        </w:tc>
      </w:tr>
      <w:tr w:rsidR="00B525B9" w:rsidRPr="008B05A2" w:rsidTr="003604BE">
        <w:tc>
          <w:tcPr>
            <w:tcW w:w="1969" w:type="dxa"/>
            <w:vMerge/>
          </w:tcPr>
          <w:p w:rsidR="00B525B9" w:rsidRPr="008B05A2" w:rsidRDefault="00B525B9" w:rsidP="008B05A2">
            <w:pPr>
              <w:pStyle w:val="a6"/>
              <w:spacing w:line="440" w:lineRule="exact"/>
              <w:ind w:firstLineChars="0" w:firstLine="0"/>
              <w:rPr>
                <w:rFonts w:ascii="Times New Roman" w:hAnsi="Times New Roman" w:cs="Times New Roman"/>
                <w:sz w:val="24"/>
                <w:szCs w:val="24"/>
              </w:rPr>
            </w:pPr>
          </w:p>
        </w:tc>
        <w:tc>
          <w:tcPr>
            <w:tcW w:w="1275" w:type="dxa"/>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.vhd</w:t>
            </w:r>
          </w:p>
        </w:tc>
        <w:tc>
          <w:tcPr>
            <w:tcW w:w="4332" w:type="dxa"/>
          </w:tcPr>
          <w:p w:rsidR="00B525B9"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VHDL</w:t>
            </w:r>
            <w:r w:rsidRPr="008B05A2">
              <w:rPr>
                <w:rFonts w:ascii="Times New Roman" w:hAnsi="Times New Roman" w:cs="Times New Roman"/>
                <w:sz w:val="24"/>
                <w:szCs w:val="24"/>
              </w:rPr>
              <w:t>语言格式文件</w:t>
            </w:r>
          </w:p>
        </w:tc>
      </w:tr>
      <w:tr w:rsidR="00CA7566" w:rsidRPr="008B05A2" w:rsidTr="003604BE">
        <w:tc>
          <w:tcPr>
            <w:tcW w:w="1969" w:type="dxa"/>
          </w:tcPr>
          <w:p w:rsidR="00CA7566"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符号库文件</w:t>
            </w:r>
          </w:p>
        </w:tc>
        <w:tc>
          <w:tcPr>
            <w:tcW w:w="1275" w:type="dxa"/>
          </w:tcPr>
          <w:p w:rsidR="00CA7566"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.slib</w:t>
            </w:r>
          </w:p>
        </w:tc>
        <w:tc>
          <w:tcPr>
            <w:tcW w:w="4332" w:type="dxa"/>
          </w:tcPr>
          <w:p w:rsidR="00CA7566"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标准单元的符号库文件</w:t>
            </w:r>
          </w:p>
        </w:tc>
      </w:tr>
    </w:tbl>
    <w:p w:rsidR="00CA7566" w:rsidRPr="008B05A2" w:rsidRDefault="00B83155"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ab/>
      </w:r>
    </w:p>
    <w:p w:rsidR="00CA7566" w:rsidRPr="008B05A2" w:rsidRDefault="00EC323D"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库</w:t>
      </w:r>
      <w:r w:rsidR="00E83CA2" w:rsidRPr="008B05A2">
        <w:rPr>
          <w:rFonts w:ascii="Times New Roman" w:hAnsi="Times New Roman" w:cs="Times New Roman"/>
          <w:sz w:val="24"/>
          <w:szCs w:val="24"/>
        </w:rPr>
        <w:t>验证</w:t>
      </w:r>
      <w:r w:rsidRPr="008B05A2">
        <w:rPr>
          <w:rFonts w:ascii="Times New Roman" w:hAnsi="Times New Roman" w:cs="Times New Roman"/>
          <w:sz w:val="24"/>
          <w:szCs w:val="24"/>
        </w:rPr>
        <w:t>：</w:t>
      </w:r>
      <w:r w:rsidR="00B46964" w:rsidRPr="008B05A2">
        <w:rPr>
          <w:rFonts w:ascii="Times New Roman" w:hAnsi="Times New Roman" w:cs="Times New Roman"/>
          <w:sz w:val="24"/>
          <w:szCs w:val="24"/>
        </w:rPr>
        <w:t>标准单元库必须通过</w:t>
      </w:r>
      <w:r w:rsidR="00B46964" w:rsidRPr="008B05A2">
        <w:rPr>
          <w:rFonts w:ascii="Times New Roman" w:hAnsi="Times New Roman" w:cs="Times New Roman"/>
          <w:sz w:val="24"/>
          <w:szCs w:val="24"/>
        </w:rPr>
        <w:t>Foundry</w:t>
      </w:r>
      <w:r w:rsidR="00B46964" w:rsidRPr="008B05A2">
        <w:rPr>
          <w:rFonts w:ascii="Times New Roman" w:hAnsi="Times New Roman" w:cs="Times New Roman"/>
          <w:sz w:val="24"/>
          <w:szCs w:val="24"/>
        </w:rPr>
        <w:t>的可制造性验证，同时还要确保标准单元库模型的正确性以及应用库模型设计出来的电路在制造出来后时序、功耗、面积多能满足要求。</w:t>
      </w:r>
    </w:p>
    <w:p w:rsidR="00B46964" w:rsidRPr="008B05A2" w:rsidRDefault="00B46964"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Release</w:t>
      </w:r>
      <w:r w:rsidRPr="008B05A2">
        <w:rPr>
          <w:rFonts w:ascii="Times New Roman" w:hAnsi="Times New Roman" w:cs="Times New Roman"/>
          <w:sz w:val="24"/>
          <w:szCs w:val="24"/>
        </w:rPr>
        <w:t>：设计并验证标准单元库之后，还需要撰写标准单元库的设计报告、使用手册、数据手册、等相关文档，方便</w:t>
      </w:r>
      <w:r w:rsidRPr="008B05A2">
        <w:rPr>
          <w:rFonts w:ascii="Times New Roman" w:hAnsi="Times New Roman" w:cs="Times New Roman"/>
          <w:sz w:val="24"/>
          <w:szCs w:val="24"/>
        </w:rPr>
        <w:t>Foundry</w:t>
      </w:r>
      <w:r w:rsidRPr="008B05A2">
        <w:rPr>
          <w:rFonts w:ascii="Times New Roman" w:hAnsi="Times New Roman" w:cs="Times New Roman"/>
          <w:sz w:val="24"/>
          <w:szCs w:val="24"/>
        </w:rPr>
        <w:t>使用，并将相关资料整理打包。</w:t>
      </w:r>
    </w:p>
    <w:p w:rsidR="00E65D60" w:rsidRPr="008B05A2" w:rsidRDefault="00E65D60"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lastRenderedPageBreak/>
        <w:t xml:space="preserve">3.2 </w:t>
      </w:r>
      <w:r w:rsidRPr="008B05A2">
        <w:rPr>
          <w:rFonts w:ascii="Times New Roman" w:eastAsiaTheme="minorEastAsia" w:hAnsi="Times New Roman" w:cs="Times New Roman"/>
          <w:sz w:val="24"/>
          <w:szCs w:val="24"/>
        </w:rPr>
        <w:t>时序</w:t>
      </w:r>
    </w:p>
    <w:p w:rsidR="001D3062" w:rsidRPr="008B05A2" w:rsidRDefault="00B132D5"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3.2.1  L</w:t>
      </w:r>
      <w:r w:rsidR="00B83155" w:rsidRPr="008B05A2">
        <w:rPr>
          <w:rFonts w:ascii="Times New Roman" w:hAnsi="Times New Roman" w:cs="Times New Roman"/>
          <w:sz w:val="24"/>
          <w:szCs w:val="24"/>
        </w:rPr>
        <w:t>iberty</w:t>
      </w:r>
      <w:r w:rsidR="007812D8" w:rsidRPr="008B05A2">
        <w:rPr>
          <w:rFonts w:ascii="Times New Roman" w:hAnsi="Times New Roman" w:cs="Times New Roman"/>
          <w:sz w:val="24"/>
          <w:szCs w:val="24"/>
        </w:rPr>
        <w:t>库</w:t>
      </w:r>
    </w:p>
    <w:p w:rsidR="004417B1" w:rsidRPr="008B05A2" w:rsidRDefault="00B83155"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723B84" w:rsidRPr="008B05A2">
        <w:rPr>
          <w:rFonts w:ascii="Times New Roman" w:hAnsi="Times New Roman" w:cs="Times New Roman"/>
          <w:sz w:val="24"/>
          <w:szCs w:val="24"/>
        </w:rPr>
        <w:t>LIB</w:t>
      </w:r>
      <w:r w:rsidR="00723B84" w:rsidRPr="008B05A2">
        <w:rPr>
          <w:rFonts w:ascii="Times New Roman" w:hAnsi="Times New Roman" w:cs="Times New Roman"/>
          <w:sz w:val="24"/>
          <w:szCs w:val="24"/>
        </w:rPr>
        <w:t>时序库</w:t>
      </w:r>
      <w:r w:rsidR="00B132D5" w:rsidRPr="008B05A2">
        <w:rPr>
          <w:rFonts w:ascii="Times New Roman" w:hAnsi="Times New Roman" w:cs="Times New Roman"/>
          <w:sz w:val="24"/>
          <w:szCs w:val="24"/>
        </w:rPr>
        <w:t>主要</w:t>
      </w:r>
      <w:r w:rsidR="00723B84" w:rsidRPr="008B05A2">
        <w:rPr>
          <w:rFonts w:ascii="Times New Roman" w:hAnsi="Times New Roman" w:cs="Times New Roman"/>
          <w:sz w:val="24"/>
          <w:szCs w:val="24"/>
        </w:rPr>
        <w:t>用于描述每个标准单元的基本逻辑功能、延迟时间参数等，其中延迟时间参数是通过投片测试或仿真提取获得的。</w:t>
      </w:r>
      <w:r w:rsidR="004417B1" w:rsidRPr="008B05A2">
        <w:rPr>
          <w:rFonts w:ascii="Times New Roman" w:hAnsi="Times New Roman" w:cs="Times New Roman"/>
          <w:sz w:val="24"/>
          <w:szCs w:val="24"/>
        </w:rPr>
        <w:t>LIB</w:t>
      </w:r>
      <w:r w:rsidR="004417B1" w:rsidRPr="008B05A2">
        <w:rPr>
          <w:rFonts w:ascii="Times New Roman" w:hAnsi="Times New Roman" w:cs="Times New Roman"/>
          <w:sz w:val="24"/>
          <w:szCs w:val="24"/>
        </w:rPr>
        <w:t>是由</w:t>
      </w:r>
      <w:r w:rsidR="004417B1" w:rsidRPr="008B05A2">
        <w:rPr>
          <w:rFonts w:ascii="Times New Roman" w:hAnsi="Times New Roman" w:cs="Times New Roman"/>
          <w:sz w:val="24"/>
          <w:szCs w:val="24"/>
        </w:rPr>
        <w:t>Synopsys</w:t>
      </w:r>
      <w:r w:rsidR="004417B1" w:rsidRPr="008B05A2">
        <w:rPr>
          <w:rFonts w:ascii="Times New Roman" w:hAnsi="Times New Roman" w:cs="Times New Roman"/>
          <w:sz w:val="24"/>
          <w:szCs w:val="24"/>
        </w:rPr>
        <w:t>公司开发的专门用于描述物理单元的时序以及功耗方面的信息的关键库文件内容，一般情况下，</w:t>
      </w:r>
      <w:r w:rsidR="004417B1" w:rsidRPr="008B05A2">
        <w:rPr>
          <w:rFonts w:ascii="Times New Roman" w:hAnsi="Times New Roman" w:cs="Times New Roman"/>
          <w:sz w:val="24"/>
          <w:szCs w:val="24"/>
        </w:rPr>
        <w:t>LIB</w:t>
      </w:r>
      <w:r w:rsidR="004417B1" w:rsidRPr="008B05A2">
        <w:rPr>
          <w:rFonts w:ascii="Times New Roman" w:hAnsi="Times New Roman" w:cs="Times New Roman"/>
          <w:sz w:val="24"/>
          <w:szCs w:val="24"/>
        </w:rPr>
        <w:t>文件有库的基本属性和标准单元的具体信息两个部分组成。</w:t>
      </w:r>
    </w:p>
    <w:p w:rsidR="00EC4622" w:rsidRPr="008B05A2" w:rsidRDefault="004417B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基本属性主要描述了标准单元库的基本信息，主要包含</w:t>
      </w:r>
      <w:r w:rsidRPr="008B05A2">
        <w:rPr>
          <w:rFonts w:ascii="Times New Roman" w:hAnsi="Times New Roman" w:cs="Times New Roman"/>
          <w:sz w:val="24"/>
          <w:szCs w:val="24"/>
        </w:rPr>
        <w:t>PVT corner</w:t>
      </w:r>
      <w:r w:rsidRPr="008B05A2">
        <w:rPr>
          <w:rFonts w:ascii="Times New Roman" w:hAnsi="Times New Roman" w:cs="Times New Roman"/>
          <w:sz w:val="24"/>
          <w:szCs w:val="24"/>
        </w:rPr>
        <w:t>（</w:t>
      </w:r>
      <w:r w:rsidRPr="008B05A2">
        <w:rPr>
          <w:rFonts w:ascii="Times New Roman" w:hAnsi="Times New Roman" w:cs="Times New Roman"/>
          <w:sz w:val="24"/>
          <w:szCs w:val="24"/>
        </w:rPr>
        <w:t>Process</w:t>
      </w:r>
      <w:r w:rsidRPr="008B05A2">
        <w:rPr>
          <w:rFonts w:ascii="Times New Roman" w:hAnsi="Times New Roman" w:cs="Times New Roman"/>
          <w:sz w:val="24"/>
          <w:szCs w:val="24"/>
        </w:rPr>
        <w:t>、</w:t>
      </w:r>
      <w:r w:rsidRPr="008B05A2">
        <w:rPr>
          <w:rFonts w:ascii="Times New Roman" w:hAnsi="Times New Roman" w:cs="Times New Roman"/>
          <w:sz w:val="24"/>
          <w:szCs w:val="24"/>
        </w:rPr>
        <w:t>Voltage</w:t>
      </w:r>
      <w:r w:rsidRPr="008B05A2">
        <w:rPr>
          <w:rFonts w:ascii="Times New Roman" w:hAnsi="Times New Roman" w:cs="Times New Roman"/>
          <w:sz w:val="24"/>
          <w:szCs w:val="24"/>
        </w:rPr>
        <w:t>、</w:t>
      </w:r>
      <w:r w:rsidRPr="008B05A2">
        <w:rPr>
          <w:rFonts w:ascii="Times New Roman" w:hAnsi="Times New Roman" w:cs="Times New Roman"/>
          <w:sz w:val="24"/>
          <w:szCs w:val="24"/>
        </w:rPr>
        <w:t>Temperature</w:t>
      </w:r>
      <w:r w:rsidRPr="008B05A2">
        <w:rPr>
          <w:rFonts w:ascii="Times New Roman" w:hAnsi="Times New Roman" w:cs="Times New Roman"/>
          <w:sz w:val="24"/>
          <w:szCs w:val="24"/>
        </w:rPr>
        <w:t>）、文件的版本号、</w:t>
      </w:r>
      <w:r w:rsidR="00EC4622" w:rsidRPr="008B05A2">
        <w:rPr>
          <w:rFonts w:ascii="Times New Roman" w:hAnsi="Times New Roman" w:cs="Times New Roman"/>
          <w:sz w:val="24"/>
          <w:szCs w:val="24"/>
        </w:rPr>
        <w:t>生成日期、电路属性、器件类型、以及时序功耗的查找表等。主要用于</w:t>
      </w:r>
      <w:r w:rsidR="00723B84" w:rsidRPr="008B05A2">
        <w:rPr>
          <w:rFonts w:ascii="Times New Roman" w:hAnsi="Times New Roman" w:cs="Times New Roman"/>
          <w:sz w:val="24"/>
          <w:szCs w:val="24"/>
        </w:rPr>
        <w:t>利用这些单元的功能参数库可以进行电路的</w:t>
      </w:r>
      <w:r w:rsidR="00723B84" w:rsidRPr="008B05A2">
        <w:rPr>
          <w:rFonts w:ascii="Times New Roman" w:hAnsi="Times New Roman" w:cs="Times New Roman"/>
          <w:sz w:val="24"/>
          <w:szCs w:val="24"/>
        </w:rPr>
        <w:t>Verilog/VHDL</w:t>
      </w:r>
      <w:r w:rsidR="00723B84" w:rsidRPr="008B05A2">
        <w:rPr>
          <w:rFonts w:ascii="Times New Roman" w:hAnsi="Times New Roman" w:cs="Times New Roman"/>
          <w:sz w:val="24"/>
          <w:szCs w:val="24"/>
        </w:rPr>
        <w:t>数字仿真，确定所设计电路的功能正确与否，检查异步时序电路中的竞争和冒险等工作。</w:t>
      </w:r>
    </w:p>
    <w:p w:rsidR="00B83155" w:rsidRPr="008B05A2" w:rsidRDefault="00022F79"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noProof/>
          <w:sz w:val="24"/>
          <w:szCs w:val="24"/>
        </w:rPr>
        <w:drawing>
          <wp:anchor distT="0" distB="0" distL="114300" distR="114300" simplePos="0" relativeHeight="251664384" behindDoc="0" locked="0" layoutInCell="1" allowOverlap="1" wp14:anchorId="1B865416" wp14:editId="0B548F3C">
            <wp:simplePos x="0" y="0"/>
            <wp:positionH relativeFrom="margin">
              <wp:align>right</wp:align>
            </wp:positionH>
            <wp:positionV relativeFrom="page">
              <wp:posOffset>3777902</wp:posOffset>
            </wp:positionV>
            <wp:extent cx="5268595" cy="2734310"/>
            <wp:effectExtent l="0" t="0" r="825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8595" cy="2734310"/>
                    </a:xfrm>
                    <a:prstGeom prst="rect">
                      <a:avLst/>
                    </a:prstGeom>
                  </pic:spPr>
                </pic:pic>
              </a:graphicData>
            </a:graphic>
            <wp14:sizeRelH relativeFrom="page">
              <wp14:pctWidth>0</wp14:pctWidth>
            </wp14:sizeRelH>
            <wp14:sizeRelV relativeFrom="page">
              <wp14:pctHeight>0</wp14:pctHeight>
            </wp14:sizeRelV>
          </wp:anchor>
        </w:drawing>
      </w:r>
      <w:r w:rsidR="00EC4622" w:rsidRPr="008B05A2">
        <w:rPr>
          <w:rFonts w:ascii="Times New Roman" w:hAnsi="Times New Roman" w:cs="Times New Roman"/>
          <w:sz w:val="24"/>
          <w:szCs w:val="24"/>
        </w:rPr>
        <w:t>LIB</w:t>
      </w:r>
      <w:r w:rsidR="00EC4622" w:rsidRPr="008B05A2">
        <w:rPr>
          <w:rFonts w:ascii="Times New Roman" w:hAnsi="Times New Roman" w:cs="Times New Roman"/>
          <w:sz w:val="24"/>
          <w:szCs w:val="24"/>
        </w:rPr>
        <w:t>文件的主要部分是每个标准单元的功能和有关的延迟参数，主要包括亚阈值电流、输入输出负载以及时序功耗的数值查询表。</w:t>
      </w:r>
    </w:p>
    <w:p w:rsidR="00EC4622" w:rsidRPr="008B05A2" w:rsidRDefault="00E175DC"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 xml:space="preserve"> </w:t>
      </w:r>
    </w:p>
    <w:p w:rsidR="00EC4622" w:rsidRPr="008B05A2" w:rsidRDefault="00EC4622"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如图是</w:t>
      </w:r>
      <w:r w:rsidRPr="008B05A2">
        <w:rPr>
          <w:rFonts w:ascii="Times New Roman" w:hAnsi="Times New Roman" w:cs="Times New Roman"/>
          <w:sz w:val="24"/>
          <w:szCs w:val="24"/>
        </w:rPr>
        <w:t>UMC 28nm</w:t>
      </w:r>
      <w:r w:rsidRPr="008B05A2">
        <w:rPr>
          <w:rFonts w:ascii="Times New Roman" w:hAnsi="Times New Roman" w:cs="Times New Roman"/>
          <w:sz w:val="24"/>
          <w:szCs w:val="24"/>
        </w:rPr>
        <w:t>工艺的</w:t>
      </w:r>
      <w:r w:rsidR="00E175DC" w:rsidRPr="008B05A2">
        <w:rPr>
          <w:rFonts w:ascii="Times New Roman" w:hAnsi="Times New Roman" w:cs="Times New Roman"/>
          <w:sz w:val="24"/>
          <w:szCs w:val="24"/>
        </w:rPr>
        <w:t>TT1.05V25C</w:t>
      </w:r>
      <w:r w:rsidR="00E175DC" w:rsidRPr="008B05A2">
        <w:rPr>
          <w:rFonts w:ascii="Times New Roman" w:hAnsi="Times New Roman" w:cs="Times New Roman"/>
          <w:sz w:val="24"/>
          <w:szCs w:val="24"/>
        </w:rPr>
        <w:t>下的标准单元库的</w:t>
      </w:r>
      <w:r w:rsidR="00E175DC" w:rsidRPr="008B05A2">
        <w:rPr>
          <w:rFonts w:ascii="Times New Roman" w:hAnsi="Times New Roman" w:cs="Times New Roman"/>
          <w:sz w:val="24"/>
          <w:szCs w:val="24"/>
        </w:rPr>
        <w:t>LIB</w:t>
      </w:r>
      <w:r w:rsidR="00E175DC" w:rsidRPr="008B05A2">
        <w:rPr>
          <w:rFonts w:ascii="Times New Roman" w:hAnsi="Times New Roman" w:cs="Times New Roman"/>
          <w:sz w:val="24"/>
          <w:szCs w:val="24"/>
        </w:rPr>
        <w:t>文件的</w:t>
      </w:r>
      <w:r w:rsidR="00E175DC" w:rsidRPr="008B05A2">
        <w:rPr>
          <w:rFonts w:ascii="Times New Roman" w:hAnsi="Times New Roman" w:cs="Times New Roman"/>
          <w:sz w:val="24"/>
          <w:szCs w:val="24"/>
        </w:rPr>
        <w:t>INV</w:t>
      </w:r>
      <w:r w:rsidR="00E175DC" w:rsidRPr="008B05A2">
        <w:rPr>
          <w:rFonts w:ascii="Times New Roman" w:hAnsi="Times New Roman" w:cs="Times New Roman"/>
          <w:sz w:val="24"/>
          <w:szCs w:val="24"/>
        </w:rPr>
        <w:t>的功耗查询表。</w:t>
      </w:r>
    </w:p>
    <w:p w:rsidR="00E175DC" w:rsidRPr="008B05A2" w:rsidRDefault="00E175DC"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其中</w:t>
      </w:r>
      <w:r w:rsidR="00A453D2" w:rsidRPr="008B05A2">
        <w:rPr>
          <w:rFonts w:ascii="Times New Roman" w:hAnsi="Times New Roman" w:cs="Times New Roman"/>
          <w:sz w:val="24"/>
          <w:szCs w:val="24"/>
        </w:rPr>
        <w:t>rise</w:t>
      </w:r>
      <w:r w:rsidR="00022F79" w:rsidRPr="008B05A2">
        <w:rPr>
          <w:rFonts w:ascii="Times New Roman" w:hAnsi="Times New Roman" w:cs="Times New Roman"/>
          <w:sz w:val="24"/>
          <w:szCs w:val="24"/>
        </w:rPr>
        <w:t>_power</w:t>
      </w:r>
      <w:r w:rsidR="00022F79" w:rsidRPr="008B05A2">
        <w:rPr>
          <w:rFonts w:ascii="Times New Roman" w:hAnsi="Times New Roman" w:cs="Times New Roman"/>
          <w:sz w:val="24"/>
          <w:szCs w:val="24"/>
        </w:rPr>
        <w:t>表示管脚</w:t>
      </w:r>
      <w:r w:rsidR="00022F79" w:rsidRPr="008B05A2">
        <w:rPr>
          <w:rFonts w:ascii="Times New Roman" w:hAnsi="Times New Roman" w:cs="Times New Roman"/>
          <w:sz w:val="24"/>
          <w:szCs w:val="24"/>
        </w:rPr>
        <w:t>A</w:t>
      </w:r>
      <w:r w:rsidR="00022F79" w:rsidRPr="008B05A2">
        <w:rPr>
          <w:rFonts w:ascii="Times New Roman" w:hAnsi="Times New Roman" w:cs="Times New Roman"/>
          <w:sz w:val="24"/>
          <w:szCs w:val="24"/>
        </w:rPr>
        <w:t>从</w:t>
      </w:r>
      <w:r w:rsidR="00022F79" w:rsidRPr="008B05A2">
        <w:rPr>
          <w:rFonts w:ascii="Times New Roman" w:hAnsi="Times New Roman" w:cs="Times New Roman"/>
          <w:sz w:val="24"/>
          <w:szCs w:val="24"/>
        </w:rPr>
        <w:t>0</w:t>
      </w:r>
      <w:r w:rsidR="00022F79" w:rsidRPr="008B05A2">
        <w:rPr>
          <w:rFonts w:ascii="Times New Roman" w:hAnsi="Times New Roman" w:cs="Times New Roman"/>
          <w:sz w:val="24"/>
          <w:szCs w:val="24"/>
        </w:rPr>
        <w:t>变为</w:t>
      </w:r>
      <w:r w:rsidR="00022F79" w:rsidRPr="008B05A2">
        <w:rPr>
          <w:rFonts w:ascii="Times New Roman" w:hAnsi="Times New Roman" w:cs="Times New Roman"/>
          <w:sz w:val="24"/>
          <w:szCs w:val="24"/>
        </w:rPr>
        <w:t>1</w:t>
      </w:r>
      <w:r w:rsidR="00022F79" w:rsidRPr="008B05A2">
        <w:rPr>
          <w:rFonts w:ascii="Times New Roman" w:hAnsi="Times New Roman" w:cs="Times New Roman"/>
          <w:sz w:val="24"/>
          <w:szCs w:val="24"/>
        </w:rPr>
        <w:t>的内部功耗，但不包含开关功耗，开关功耗有电容乘以电压的平方</w:t>
      </w:r>
      <w:r w:rsidR="00F6590D" w:rsidRPr="008B05A2">
        <w:rPr>
          <w:rFonts w:ascii="Times New Roman" w:hAnsi="Times New Roman" w:cs="Times New Roman"/>
          <w:sz w:val="24"/>
          <w:szCs w:val="24"/>
        </w:rPr>
        <w:t>单独运算；</w:t>
      </w:r>
      <w:r w:rsidRPr="008B05A2">
        <w:rPr>
          <w:rFonts w:ascii="Times New Roman" w:hAnsi="Times New Roman" w:cs="Times New Roman"/>
          <w:sz w:val="24"/>
          <w:szCs w:val="24"/>
        </w:rPr>
        <w:t>index_1</w:t>
      </w:r>
      <w:r w:rsidRPr="008B05A2">
        <w:rPr>
          <w:rFonts w:ascii="Times New Roman" w:hAnsi="Times New Roman" w:cs="Times New Roman"/>
          <w:sz w:val="24"/>
          <w:szCs w:val="24"/>
        </w:rPr>
        <w:t>表示</w:t>
      </w:r>
      <w:r w:rsidR="00F6590D" w:rsidRPr="008B05A2">
        <w:rPr>
          <w:rFonts w:ascii="Times New Roman" w:hAnsi="Times New Roman" w:cs="Times New Roman"/>
          <w:sz w:val="24"/>
          <w:szCs w:val="24"/>
        </w:rPr>
        <w:t>输入的传输时间；</w:t>
      </w:r>
      <w:r w:rsidR="00F6590D" w:rsidRPr="008B05A2">
        <w:rPr>
          <w:rFonts w:ascii="Times New Roman" w:hAnsi="Times New Roman" w:cs="Times New Roman"/>
          <w:sz w:val="24"/>
          <w:szCs w:val="24"/>
        </w:rPr>
        <w:t>index_2</w:t>
      </w:r>
      <w:r w:rsidR="00F6590D" w:rsidRPr="008B05A2">
        <w:rPr>
          <w:rFonts w:ascii="Times New Roman" w:hAnsi="Times New Roman" w:cs="Times New Roman"/>
          <w:sz w:val="24"/>
          <w:szCs w:val="24"/>
        </w:rPr>
        <w:t>表示输出端电容；</w:t>
      </w:r>
      <w:r w:rsidR="00F6590D" w:rsidRPr="008B05A2">
        <w:rPr>
          <w:rFonts w:ascii="Times New Roman" w:hAnsi="Times New Roman" w:cs="Times New Roman"/>
          <w:sz w:val="24"/>
          <w:szCs w:val="24"/>
        </w:rPr>
        <w:t>values</w:t>
      </w:r>
      <w:r w:rsidR="00F6590D" w:rsidRPr="008B05A2">
        <w:rPr>
          <w:rFonts w:ascii="Times New Roman" w:hAnsi="Times New Roman" w:cs="Times New Roman"/>
          <w:sz w:val="24"/>
          <w:szCs w:val="24"/>
        </w:rPr>
        <w:t>就是当输入输出取不同值时，相对应的内部功耗值。其中横坐标是</w:t>
      </w:r>
      <w:r w:rsidR="00F6590D" w:rsidRPr="008B05A2">
        <w:rPr>
          <w:rFonts w:ascii="Times New Roman" w:hAnsi="Times New Roman" w:cs="Times New Roman"/>
          <w:sz w:val="24"/>
          <w:szCs w:val="24"/>
        </w:rPr>
        <w:t>index_1</w:t>
      </w:r>
      <w:r w:rsidR="00F6590D" w:rsidRPr="008B05A2">
        <w:rPr>
          <w:rFonts w:ascii="Times New Roman" w:hAnsi="Times New Roman" w:cs="Times New Roman"/>
          <w:sz w:val="24"/>
          <w:szCs w:val="24"/>
        </w:rPr>
        <w:t>，纵坐标是</w:t>
      </w:r>
      <w:r w:rsidR="00F6590D" w:rsidRPr="008B05A2">
        <w:rPr>
          <w:rFonts w:ascii="Times New Roman" w:hAnsi="Times New Roman" w:cs="Times New Roman"/>
          <w:sz w:val="24"/>
          <w:szCs w:val="24"/>
        </w:rPr>
        <w:t>index_2</w:t>
      </w:r>
      <w:r w:rsidR="00F6590D" w:rsidRPr="008B05A2">
        <w:rPr>
          <w:rFonts w:ascii="Times New Roman" w:hAnsi="Times New Roman" w:cs="Times New Roman"/>
          <w:sz w:val="24"/>
          <w:szCs w:val="24"/>
        </w:rPr>
        <w:t>。</w:t>
      </w:r>
    </w:p>
    <w:p w:rsidR="00E175DC" w:rsidRPr="008B05A2" w:rsidRDefault="00D54D8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ab/>
      </w:r>
    </w:p>
    <w:p w:rsidR="00E175DC" w:rsidRPr="008B05A2" w:rsidRDefault="00E175DC" w:rsidP="008B05A2">
      <w:pPr>
        <w:spacing w:line="440" w:lineRule="exact"/>
        <w:ind w:firstLine="420"/>
        <w:rPr>
          <w:rFonts w:ascii="Times New Roman" w:hAnsi="Times New Roman" w:cs="Times New Roman"/>
          <w:sz w:val="24"/>
          <w:szCs w:val="24"/>
        </w:rPr>
      </w:pPr>
    </w:p>
    <w:p w:rsidR="00E175DC" w:rsidRPr="008B05A2" w:rsidRDefault="00E175DC" w:rsidP="008B05A2">
      <w:pPr>
        <w:spacing w:line="440" w:lineRule="exact"/>
        <w:ind w:firstLine="420"/>
        <w:rPr>
          <w:rFonts w:ascii="Times New Roman" w:hAnsi="Times New Roman" w:cs="Times New Roman"/>
          <w:sz w:val="24"/>
          <w:szCs w:val="24"/>
        </w:rPr>
      </w:pPr>
    </w:p>
    <w:p w:rsidR="00E175DC" w:rsidRPr="008B05A2" w:rsidRDefault="00E175DC" w:rsidP="008B05A2">
      <w:pPr>
        <w:spacing w:line="440" w:lineRule="exact"/>
        <w:ind w:firstLine="420"/>
        <w:rPr>
          <w:rFonts w:ascii="Times New Roman" w:hAnsi="Times New Roman" w:cs="Times New Roman"/>
          <w:sz w:val="24"/>
          <w:szCs w:val="24"/>
        </w:rPr>
      </w:pPr>
    </w:p>
    <w:p w:rsidR="00F55BC6" w:rsidRPr="008B05A2" w:rsidRDefault="00022F79"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noProof/>
          <w:sz w:val="24"/>
          <w:szCs w:val="24"/>
        </w:rPr>
        <w:drawing>
          <wp:anchor distT="0" distB="0" distL="114300" distR="114300" simplePos="0" relativeHeight="251663360" behindDoc="0" locked="0" layoutInCell="1" allowOverlap="1" wp14:anchorId="0E859834" wp14:editId="362CBE03">
            <wp:simplePos x="0" y="0"/>
            <wp:positionH relativeFrom="margin">
              <wp:align>right</wp:align>
            </wp:positionH>
            <wp:positionV relativeFrom="margin">
              <wp:align>top</wp:align>
            </wp:positionV>
            <wp:extent cx="5259705" cy="3424555"/>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9705" cy="3424555"/>
                    </a:xfrm>
                    <a:prstGeom prst="rect">
                      <a:avLst/>
                    </a:prstGeom>
                  </pic:spPr>
                </pic:pic>
              </a:graphicData>
            </a:graphic>
            <wp14:sizeRelH relativeFrom="page">
              <wp14:pctWidth>0</wp14:pctWidth>
            </wp14:sizeRelH>
            <wp14:sizeRelV relativeFrom="page">
              <wp14:pctHeight>0</wp14:pctHeight>
            </wp14:sizeRelV>
          </wp:anchor>
        </w:drawing>
      </w:r>
      <w:r w:rsidR="00E175DC" w:rsidRPr="008B05A2">
        <w:rPr>
          <w:rFonts w:ascii="Times New Roman" w:hAnsi="Times New Roman" w:cs="Times New Roman"/>
          <w:sz w:val="24"/>
          <w:szCs w:val="24"/>
        </w:rPr>
        <w:t>如图是</w:t>
      </w:r>
      <w:r w:rsidR="00E175DC" w:rsidRPr="008B05A2">
        <w:rPr>
          <w:rFonts w:ascii="Times New Roman" w:hAnsi="Times New Roman" w:cs="Times New Roman"/>
          <w:sz w:val="24"/>
          <w:szCs w:val="24"/>
        </w:rPr>
        <w:t>UMC 28nm</w:t>
      </w:r>
      <w:r w:rsidR="00E175DC" w:rsidRPr="008B05A2">
        <w:rPr>
          <w:rFonts w:ascii="Times New Roman" w:hAnsi="Times New Roman" w:cs="Times New Roman"/>
          <w:sz w:val="24"/>
          <w:szCs w:val="24"/>
        </w:rPr>
        <w:t>工艺的</w:t>
      </w:r>
      <w:r w:rsidR="00E175DC" w:rsidRPr="008B05A2">
        <w:rPr>
          <w:rFonts w:ascii="Times New Roman" w:hAnsi="Times New Roman" w:cs="Times New Roman"/>
          <w:sz w:val="24"/>
          <w:szCs w:val="24"/>
        </w:rPr>
        <w:t>TT1.05V25C</w:t>
      </w:r>
      <w:r w:rsidR="00E175DC" w:rsidRPr="008B05A2">
        <w:rPr>
          <w:rFonts w:ascii="Times New Roman" w:hAnsi="Times New Roman" w:cs="Times New Roman"/>
          <w:sz w:val="24"/>
          <w:szCs w:val="24"/>
        </w:rPr>
        <w:t>下的标准单元库的</w:t>
      </w:r>
      <w:r w:rsidR="00E175DC" w:rsidRPr="008B05A2">
        <w:rPr>
          <w:rFonts w:ascii="Times New Roman" w:hAnsi="Times New Roman" w:cs="Times New Roman"/>
          <w:sz w:val="24"/>
          <w:szCs w:val="24"/>
        </w:rPr>
        <w:t>LIB</w:t>
      </w:r>
      <w:r w:rsidR="00E175DC" w:rsidRPr="008B05A2">
        <w:rPr>
          <w:rFonts w:ascii="Times New Roman" w:hAnsi="Times New Roman" w:cs="Times New Roman"/>
          <w:sz w:val="24"/>
          <w:szCs w:val="24"/>
        </w:rPr>
        <w:t>文件的</w:t>
      </w:r>
      <w:r w:rsidR="00E175DC" w:rsidRPr="008B05A2">
        <w:rPr>
          <w:rFonts w:ascii="Times New Roman" w:hAnsi="Times New Roman" w:cs="Times New Roman"/>
          <w:sz w:val="24"/>
          <w:szCs w:val="24"/>
        </w:rPr>
        <w:t>INV</w:t>
      </w:r>
      <w:r w:rsidR="00E175DC" w:rsidRPr="008B05A2">
        <w:rPr>
          <w:rFonts w:ascii="Times New Roman" w:hAnsi="Times New Roman" w:cs="Times New Roman"/>
          <w:sz w:val="24"/>
          <w:szCs w:val="24"/>
        </w:rPr>
        <w:t>的时序查询表</w:t>
      </w:r>
      <w:r w:rsidR="00D54D8D" w:rsidRPr="008B05A2">
        <w:rPr>
          <w:rFonts w:ascii="Times New Roman" w:hAnsi="Times New Roman" w:cs="Times New Roman"/>
          <w:sz w:val="24"/>
          <w:szCs w:val="24"/>
        </w:rPr>
        <w:t>（部分）</w:t>
      </w:r>
      <w:r w:rsidR="00E175DC" w:rsidRPr="008B05A2">
        <w:rPr>
          <w:rFonts w:ascii="Times New Roman" w:hAnsi="Times New Roman" w:cs="Times New Roman"/>
          <w:sz w:val="24"/>
          <w:szCs w:val="24"/>
        </w:rPr>
        <w:t>。</w:t>
      </w:r>
    </w:p>
    <w:p w:rsidR="00F6590D" w:rsidRPr="008B05A2" w:rsidRDefault="00F6590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其中</w:t>
      </w:r>
      <w:r w:rsidRPr="008B05A2">
        <w:rPr>
          <w:rFonts w:ascii="Times New Roman" w:hAnsi="Times New Roman" w:cs="Times New Roman"/>
          <w:sz w:val="24"/>
          <w:szCs w:val="24"/>
        </w:rPr>
        <w:t>timing</w:t>
      </w:r>
      <w:r w:rsidRPr="008B05A2">
        <w:rPr>
          <w:rFonts w:ascii="Times New Roman" w:hAnsi="Times New Roman" w:cs="Times New Roman"/>
          <w:sz w:val="24"/>
          <w:szCs w:val="24"/>
        </w:rPr>
        <w:t>就是标准单元的时序描述；</w:t>
      </w:r>
      <w:r w:rsidR="00413D40" w:rsidRPr="008B05A2">
        <w:rPr>
          <w:rFonts w:ascii="Times New Roman" w:hAnsi="Times New Roman" w:cs="Times New Roman"/>
          <w:sz w:val="24"/>
          <w:szCs w:val="24"/>
        </w:rPr>
        <w:t>cell_fall</w:t>
      </w:r>
      <w:r w:rsidRPr="008B05A2">
        <w:rPr>
          <w:rFonts w:ascii="Times New Roman" w:hAnsi="Times New Roman" w:cs="Times New Roman"/>
          <w:sz w:val="24"/>
          <w:szCs w:val="24"/>
        </w:rPr>
        <w:t>是</w:t>
      </w:r>
      <w:r w:rsidR="00413D40" w:rsidRPr="008B05A2">
        <w:rPr>
          <w:rFonts w:ascii="Times New Roman" w:hAnsi="Times New Roman" w:cs="Times New Roman"/>
          <w:sz w:val="24"/>
          <w:szCs w:val="24"/>
        </w:rPr>
        <w:t>下降</w:t>
      </w:r>
      <w:r w:rsidRPr="008B05A2">
        <w:rPr>
          <w:rFonts w:ascii="Times New Roman" w:hAnsi="Times New Roman" w:cs="Times New Roman"/>
          <w:sz w:val="24"/>
          <w:szCs w:val="24"/>
        </w:rPr>
        <w:t>时间</w:t>
      </w:r>
      <w:r w:rsidR="00413D40" w:rsidRPr="008B05A2">
        <w:rPr>
          <w:rFonts w:ascii="Times New Roman" w:hAnsi="Times New Roman" w:cs="Times New Roman"/>
          <w:sz w:val="24"/>
          <w:szCs w:val="24"/>
        </w:rPr>
        <w:t>；</w:t>
      </w:r>
      <w:r w:rsidR="00413D40" w:rsidRPr="008B05A2">
        <w:rPr>
          <w:rFonts w:ascii="Times New Roman" w:hAnsi="Times New Roman" w:cs="Times New Roman"/>
          <w:sz w:val="24"/>
          <w:szCs w:val="24"/>
        </w:rPr>
        <w:t>fall_transition</w:t>
      </w:r>
      <w:r w:rsidR="00413D40" w:rsidRPr="008B05A2">
        <w:rPr>
          <w:rFonts w:ascii="Times New Roman" w:hAnsi="Times New Roman" w:cs="Times New Roman"/>
          <w:sz w:val="24"/>
          <w:szCs w:val="24"/>
        </w:rPr>
        <w:t>是传输时间</w:t>
      </w:r>
      <w:r w:rsidRPr="008B05A2">
        <w:rPr>
          <w:rFonts w:ascii="Times New Roman" w:hAnsi="Times New Roman" w:cs="Times New Roman"/>
          <w:sz w:val="24"/>
          <w:szCs w:val="24"/>
        </w:rPr>
        <w:t>；</w:t>
      </w:r>
      <w:r w:rsidRPr="008B05A2">
        <w:rPr>
          <w:rFonts w:ascii="Times New Roman" w:hAnsi="Times New Roman" w:cs="Times New Roman"/>
          <w:sz w:val="24"/>
          <w:szCs w:val="24"/>
        </w:rPr>
        <w:t>index_1</w:t>
      </w:r>
      <w:r w:rsidRPr="008B05A2">
        <w:rPr>
          <w:rFonts w:ascii="Times New Roman" w:hAnsi="Times New Roman" w:cs="Times New Roman"/>
          <w:sz w:val="24"/>
          <w:szCs w:val="24"/>
        </w:rPr>
        <w:t>是输入的传输时间；</w:t>
      </w:r>
      <w:r w:rsidRPr="008B05A2">
        <w:rPr>
          <w:rFonts w:ascii="Times New Roman" w:hAnsi="Times New Roman" w:cs="Times New Roman"/>
          <w:sz w:val="24"/>
          <w:szCs w:val="24"/>
        </w:rPr>
        <w:t>index_2</w:t>
      </w:r>
      <w:r w:rsidRPr="008B05A2">
        <w:rPr>
          <w:rFonts w:ascii="Times New Roman" w:hAnsi="Times New Roman" w:cs="Times New Roman"/>
          <w:sz w:val="24"/>
          <w:szCs w:val="24"/>
        </w:rPr>
        <w:t>是输出端的电容；</w:t>
      </w:r>
      <w:r w:rsidRPr="008B05A2">
        <w:rPr>
          <w:rFonts w:ascii="Times New Roman" w:hAnsi="Times New Roman" w:cs="Times New Roman"/>
          <w:sz w:val="24"/>
          <w:szCs w:val="24"/>
        </w:rPr>
        <w:t>values</w:t>
      </w:r>
      <w:r w:rsidRPr="008B05A2">
        <w:rPr>
          <w:rFonts w:ascii="Times New Roman" w:hAnsi="Times New Roman" w:cs="Times New Roman"/>
          <w:sz w:val="24"/>
          <w:szCs w:val="24"/>
        </w:rPr>
        <w:t>是</w:t>
      </w:r>
      <w:r w:rsidRPr="008B05A2">
        <w:rPr>
          <w:rFonts w:ascii="Times New Roman" w:hAnsi="Times New Roman" w:cs="Times New Roman"/>
          <w:sz w:val="24"/>
          <w:szCs w:val="24"/>
        </w:rPr>
        <w:t>7×7</w:t>
      </w:r>
      <w:r w:rsidRPr="008B05A2">
        <w:rPr>
          <w:rFonts w:ascii="Times New Roman" w:hAnsi="Times New Roman" w:cs="Times New Roman"/>
          <w:sz w:val="24"/>
          <w:szCs w:val="24"/>
        </w:rPr>
        <w:t>的时序查询表，横坐标是</w:t>
      </w:r>
      <w:r w:rsidRPr="008B05A2">
        <w:rPr>
          <w:rFonts w:ascii="Times New Roman" w:hAnsi="Times New Roman" w:cs="Times New Roman"/>
          <w:sz w:val="24"/>
          <w:szCs w:val="24"/>
        </w:rPr>
        <w:t>index_1</w:t>
      </w:r>
      <w:r w:rsidRPr="008B05A2">
        <w:rPr>
          <w:rFonts w:ascii="Times New Roman" w:hAnsi="Times New Roman" w:cs="Times New Roman"/>
          <w:sz w:val="24"/>
          <w:szCs w:val="24"/>
        </w:rPr>
        <w:t>，纵坐标是</w:t>
      </w:r>
      <w:r w:rsidRPr="008B05A2">
        <w:rPr>
          <w:rFonts w:ascii="Times New Roman" w:hAnsi="Times New Roman" w:cs="Times New Roman"/>
          <w:sz w:val="24"/>
          <w:szCs w:val="24"/>
        </w:rPr>
        <w:t>index_2</w:t>
      </w:r>
      <w:r w:rsidRPr="008B05A2">
        <w:rPr>
          <w:rFonts w:ascii="Times New Roman" w:hAnsi="Times New Roman" w:cs="Times New Roman"/>
          <w:sz w:val="24"/>
          <w:szCs w:val="24"/>
        </w:rPr>
        <w:t>。</w:t>
      </w:r>
    </w:p>
    <w:p w:rsidR="00B12F0D" w:rsidRPr="008B05A2" w:rsidRDefault="00D54D8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t>LIB</w:t>
      </w:r>
      <w:r w:rsidRPr="008B05A2">
        <w:rPr>
          <w:rFonts w:ascii="Times New Roman" w:hAnsi="Times New Roman" w:cs="Times New Roman"/>
          <w:sz w:val="24"/>
          <w:szCs w:val="24"/>
        </w:rPr>
        <w:t>文件包含的时序信息是非常繁多的，</w:t>
      </w:r>
      <w:r w:rsidR="00234B39" w:rsidRPr="008B05A2">
        <w:rPr>
          <w:rFonts w:ascii="Times New Roman" w:hAnsi="Times New Roman" w:cs="Times New Roman"/>
          <w:sz w:val="24"/>
          <w:szCs w:val="24"/>
        </w:rPr>
        <w:t>详见公式：</w:t>
      </w:r>
    </w:p>
    <w:p w:rsidR="00B12F0D" w:rsidRPr="008B05A2" w:rsidRDefault="00B12F0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m:oMath>
        <m:r>
          <m:rPr>
            <m:sty m:val="p"/>
          </m:rPr>
          <w:rPr>
            <w:rFonts w:ascii="Cambria Math" w:hAnsi="Cambria Math" w:cs="Times New Roman"/>
            <w:sz w:val="24"/>
            <w:szCs w:val="24"/>
          </w:rPr>
          <m:t>LIB</m:t>
        </m:r>
        <m:r>
          <m:rPr>
            <m:sty m:val="p"/>
          </m:rPr>
          <w:rPr>
            <w:rFonts w:ascii="Cambria Math" w:hAnsi="Cambria Math" w:cs="Times New Roman"/>
            <w:sz w:val="24"/>
            <w:szCs w:val="24"/>
          </w:rPr>
          <m:t>数</m:t>
        </m:r>
        <m:r>
          <m:rPr>
            <m:sty m:val="p"/>
          </m:rPr>
          <w:rPr>
            <w:rFonts w:ascii="Cambria Math" w:hAnsi="Cambria Math" w:cs="Times New Roman"/>
            <w:sz w:val="24"/>
            <w:szCs w:val="24"/>
          </w:rPr>
          <m:t>=</m:t>
        </m:r>
        <m:r>
          <m:rPr>
            <m:sty m:val="p"/>
          </m:rPr>
          <w:rPr>
            <w:rFonts w:ascii="Cambria Math" w:hAnsi="Cambria Math" w:cs="Times New Roman"/>
            <w:sz w:val="24"/>
            <w:szCs w:val="24"/>
          </w:rPr>
          <m:t>阈值电压</m:t>
        </m:r>
        <m:r>
          <m:rPr>
            <m:sty m:val="p"/>
          </m:rPr>
          <w:rPr>
            <w:rFonts w:ascii="Cambria Math" w:hAnsi="Cambria Math" w:cs="Times New Roman"/>
            <w:sz w:val="24"/>
            <w:szCs w:val="24"/>
          </w:rPr>
          <m:t>×</m:t>
        </m:r>
        <m:r>
          <m:rPr>
            <m:sty m:val="p"/>
          </m:rPr>
          <w:rPr>
            <w:rFonts w:ascii="Cambria Math" w:hAnsi="Cambria Math" w:cs="Times New Roman"/>
            <w:sz w:val="24"/>
            <w:szCs w:val="24"/>
          </w:rPr>
          <m:t>沟道长度</m:t>
        </m:r>
        <m:r>
          <m:rPr>
            <m:sty m:val="p"/>
          </m:rPr>
          <w:rPr>
            <w:rFonts w:ascii="Cambria Math" w:hAnsi="Cambria Math" w:cs="Times New Roman"/>
            <w:sz w:val="24"/>
            <w:szCs w:val="24"/>
          </w:rPr>
          <m:t>×</m:t>
        </m:r>
        <m:r>
          <m:rPr>
            <m:sty m:val="p"/>
          </m:rPr>
          <w:rPr>
            <w:rFonts w:ascii="Cambria Math" w:hAnsi="Cambria Math" w:cs="Times New Roman"/>
            <w:sz w:val="24"/>
            <w:szCs w:val="24"/>
          </w:rPr>
          <m:t>时序模型</m:t>
        </m:r>
        <m:r>
          <m:rPr>
            <m:sty m:val="p"/>
          </m:rPr>
          <w:rPr>
            <w:rFonts w:ascii="Cambria Math" w:hAnsi="Cambria Math" w:cs="Times New Roman"/>
            <w:sz w:val="24"/>
            <w:szCs w:val="24"/>
          </w:rPr>
          <m:t>×</m:t>
        </m:r>
        <m:r>
          <m:rPr>
            <m:sty m:val="p"/>
          </m:rPr>
          <w:rPr>
            <w:rFonts w:ascii="Cambria Math" w:hAnsi="Cambria Math" w:cs="Times New Roman"/>
            <w:sz w:val="24"/>
            <w:szCs w:val="24"/>
          </w:rPr>
          <m:t>工艺角</m:t>
        </m:r>
        <m:r>
          <m:rPr>
            <m:sty m:val="p"/>
          </m:rPr>
          <w:rPr>
            <w:rFonts w:ascii="Cambria Math" w:hAnsi="Cambria Math" w:cs="Times New Roman"/>
            <w:sz w:val="24"/>
            <w:szCs w:val="24"/>
          </w:rPr>
          <m:t>×</m:t>
        </m:r>
        <m:r>
          <m:rPr>
            <m:sty m:val="p"/>
          </m:rPr>
          <w:rPr>
            <w:rFonts w:ascii="Cambria Math" w:hAnsi="Cambria Math" w:cs="Times New Roman"/>
            <w:sz w:val="24"/>
            <w:szCs w:val="24"/>
          </w:rPr>
          <m:t>电压</m:t>
        </m:r>
        <m:r>
          <m:rPr>
            <m:sty m:val="p"/>
          </m:rPr>
          <w:rPr>
            <w:rFonts w:ascii="Cambria Math" w:hAnsi="Cambria Math" w:cs="Times New Roman"/>
            <w:sz w:val="24"/>
            <w:szCs w:val="24"/>
          </w:rPr>
          <m:t>×</m:t>
        </m:r>
        <m:r>
          <m:rPr>
            <m:sty m:val="p"/>
          </m:rPr>
          <w:rPr>
            <w:rFonts w:ascii="Cambria Math" w:hAnsi="Cambria Math" w:cs="Times New Roman"/>
            <w:sz w:val="24"/>
            <w:szCs w:val="24"/>
          </w:rPr>
          <m:t>温度</m:t>
        </m:r>
      </m:oMath>
    </w:p>
    <w:p w:rsidR="00234B39" w:rsidRPr="008B05A2" w:rsidRDefault="00D54D8D"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UMC28nm</w:t>
      </w:r>
      <w:r w:rsidR="00A713C4" w:rsidRPr="008B05A2">
        <w:rPr>
          <w:rFonts w:ascii="Times New Roman" w:hAnsi="Times New Roman" w:cs="Times New Roman"/>
          <w:sz w:val="24"/>
          <w:szCs w:val="24"/>
        </w:rPr>
        <w:t>HLP</w:t>
      </w:r>
      <w:r w:rsidRPr="008B05A2">
        <w:rPr>
          <w:rFonts w:ascii="Times New Roman" w:hAnsi="Times New Roman" w:cs="Times New Roman"/>
          <w:sz w:val="24"/>
          <w:szCs w:val="24"/>
        </w:rPr>
        <w:t>工艺的标准单元库而言，</w:t>
      </w:r>
      <w:r w:rsidR="00234B39" w:rsidRPr="008B05A2">
        <w:rPr>
          <w:rFonts w:ascii="Times New Roman" w:hAnsi="Times New Roman" w:cs="Times New Roman"/>
          <w:sz w:val="24"/>
          <w:szCs w:val="24"/>
        </w:rPr>
        <w:t>LIB</w:t>
      </w:r>
      <w:r w:rsidR="00234B39" w:rsidRPr="008B05A2">
        <w:rPr>
          <w:rFonts w:ascii="Times New Roman" w:hAnsi="Times New Roman" w:cs="Times New Roman"/>
          <w:sz w:val="24"/>
          <w:szCs w:val="24"/>
        </w:rPr>
        <w:t>数由以下元素组成。</w:t>
      </w:r>
    </w:p>
    <w:tbl>
      <w:tblPr>
        <w:tblStyle w:val="a5"/>
        <w:tblW w:w="0" w:type="auto"/>
        <w:tblLook w:val="04A0" w:firstRow="1" w:lastRow="0" w:firstColumn="1" w:lastColumn="0" w:noHBand="0" w:noVBand="1"/>
      </w:tblPr>
      <w:tblGrid>
        <w:gridCol w:w="1391"/>
        <w:gridCol w:w="1391"/>
        <w:gridCol w:w="1391"/>
        <w:gridCol w:w="1391"/>
        <w:gridCol w:w="1392"/>
        <w:gridCol w:w="1340"/>
      </w:tblGrid>
      <w:tr w:rsidR="00234B39" w:rsidRPr="008B05A2" w:rsidTr="00234B39">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阈值电压</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沟道长度</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（纳米）</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时序模型</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工艺角</w:t>
            </w:r>
          </w:p>
        </w:tc>
        <w:tc>
          <w:tcPr>
            <w:tcW w:w="1392"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电压</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w:t>
            </w:r>
            <w:r w:rsidRPr="008B05A2">
              <w:rPr>
                <w:rFonts w:ascii="Times New Roman" w:hAnsi="Times New Roman" w:cs="Times New Roman"/>
                <w:sz w:val="24"/>
                <w:szCs w:val="24"/>
              </w:rPr>
              <w:t>V</w:t>
            </w:r>
            <w:r w:rsidRPr="008B05A2">
              <w:rPr>
                <w:rFonts w:ascii="Times New Roman" w:hAnsi="Times New Roman" w:cs="Times New Roman"/>
                <w:sz w:val="24"/>
                <w:szCs w:val="24"/>
              </w:rPr>
              <w:t>）</w:t>
            </w:r>
          </w:p>
        </w:tc>
        <w:tc>
          <w:tcPr>
            <w:tcW w:w="1340"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温度</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w:t>
            </w:r>
            <w:r w:rsidRPr="008B05A2">
              <w:rPr>
                <w:rFonts w:ascii="宋体" w:eastAsia="宋体" w:hAnsi="宋体" w:cs="宋体" w:hint="eastAsia"/>
                <w:sz w:val="24"/>
                <w:szCs w:val="24"/>
              </w:rPr>
              <w:t>℃</w:t>
            </w:r>
            <w:r w:rsidRPr="008B05A2">
              <w:rPr>
                <w:rFonts w:ascii="Times New Roman" w:hAnsi="Times New Roman" w:cs="Times New Roman"/>
                <w:sz w:val="24"/>
                <w:szCs w:val="24"/>
              </w:rPr>
              <w:t>）</w:t>
            </w:r>
          </w:p>
        </w:tc>
      </w:tr>
      <w:tr w:rsidR="00234B39" w:rsidRPr="008B05A2" w:rsidTr="00234B39">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RVT</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LVT</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HVT</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40</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NLDM</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CCS</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ECSM</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FF</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FFG</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TT</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SS</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SSG</w:t>
            </w:r>
          </w:p>
        </w:tc>
        <w:tc>
          <w:tcPr>
            <w:tcW w:w="1392"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0.855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0.90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0.945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1.05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1.15</w:t>
            </w:r>
          </w:p>
        </w:tc>
        <w:tc>
          <w:tcPr>
            <w:tcW w:w="1340"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25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85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125</w:t>
            </w:r>
          </w:p>
        </w:tc>
      </w:tr>
    </w:tbl>
    <w:p w:rsidR="00234B39" w:rsidRPr="008B05A2" w:rsidRDefault="00234B39"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lastRenderedPageBreak/>
        <w:t>其中，时序模型分为三种：</w:t>
      </w:r>
    </w:p>
    <w:p w:rsidR="00234B39" w:rsidRPr="008B05A2" w:rsidRDefault="00234B39" w:rsidP="008B05A2">
      <w:pPr>
        <w:pStyle w:val="a6"/>
        <w:numPr>
          <w:ilvl w:val="0"/>
          <w:numId w:val="3"/>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NLDM</w:t>
      </w:r>
      <w:r w:rsidRPr="008B05A2">
        <w:rPr>
          <w:rFonts w:ascii="Times New Roman" w:hAnsi="Times New Roman" w:cs="Times New Roman"/>
          <w:sz w:val="24"/>
          <w:szCs w:val="24"/>
        </w:rPr>
        <w:t>：非线性延时电压源，适用于</w:t>
      </w:r>
      <w:r w:rsidRPr="008B05A2">
        <w:rPr>
          <w:rFonts w:ascii="Times New Roman" w:hAnsi="Times New Roman" w:cs="Times New Roman"/>
          <w:sz w:val="24"/>
          <w:szCs w:val="24"/>
        </w:rPr>
        <w:t>40nm</w:t>
      </w:r>
      <w:r w:rsidRPr="008B05A2">
        <w:rPr>
          <w:rFonts w:ascii="Times New Roman" w:hAnsi="Times New Roman" w:cs="Times New Roman"/>
          <w:sz w:val="24"/>
          <w:szCs w:val="24"/>
        </w:rPr>
        <w:t>以上，</w:t>
      </w:r>
      <w:r w:rsidRPr="008B05A2">
        <w:rPr>
          <w:rFonts w:ascii="Times New Roman" w:hAnsi="Times New Roman" w:cs="Times New Roman"/>
          <w:sz w:val="24"/>
          <w:szCs w:val="24"/>
        </w:rPr>
        <w:t>LIB</w:t>
      </w:r>
      <w:r w:rsidRPr="008B05A2">
        <w:rPr>
          <w:rFonts w:ascii="Times New Roman" w:hAnsi="Times New Roman" w:cs="Times New Roman"/>
          <w:sz w:val="24"/>
          <w:szCs w:val="24"/>
        </w:rPr>
        <w:t>文件较小；</w:t>
      </w:r>
    </w:p>
    <w:p w:rsidR="00234B39" w:rsidRPr="008B05A2" w:rsidRDefault="00234B39" w:rsidP="008B05A2">
      <w:pPr>
        <w:pStyle w:val="a6"/>
        <w:numPr>
          <w:ilvl w:val="0"/>
          <w:numId w:val="3"/>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CCS</w:t>
      </w:r>
      <w:r w:rsidR="00E811E7" w:rsidRPr="008B05A2">
        <w:rPr>
          <w:rFonts w:ascii="Times New Roman" w:hAnsi="Times New Roman" w:cs="Times New Roman"/>
          <w:sz w:val="24"/>
          <w:szCs w:val="24"/>
        </w:rPr>
        <w:t>：</w:t>
      </w:r>
      <w:r w:rsidRPr="008B05A2">
        <w:rPr>
          <w:rFonts w:ascii="Times New Roman" w:hAnsi="Times New Roman" w:cs="Times New Roman"/>
          <w:sz w:val="24"/>
          <w:szCs w:val="24"/>
        </w:rPr>
        <w:t>复合电流源模型，</w:t>
      </w:r>
      <w:r w:rsidR="00E811E7" w:rsidRPr="008B05A2">
        <w:rPr>
          <w:rFonts w:ascii="Times New Roman" w:hAnsi="Times New Roman" w:cs="Times New Roman"/>
          <w:sz w:val="24"/>
          <w:szCs w:val="24"/>
        </w:rPr>
        <w:t>由</w:t>
      </w:r>
      <w:r w:rsidR="00E811E7" w:rsidRPr="008B05A2">
        <w:rPr>
          <w:rFonts w:ascii="Times New Roman" w:hAnsi="Times New Roman" w:cs="Times New Roman"/>
          <w:sz w:val="24"/>
          <w:szCs w:val="24"/>
        </w:rPr>
        <w:t>Synopsys</w:t>
      </w:r>
      <w:r w:rsidR="00E811E7" w:rsidRPr="008B05A2">
        <w:rPr>
          <w:rFonts w:ascii="Times New Roman" w:hAnsi="Times New Roman" w:cs="Times New Roman"/>
          <w:sz w:val="24"/>
          <w:szCs w:val="24"/>
        </w:rPr>
        <w:t>公司开发，适用于</w:t>
      </w:r>
      <w:r w:rsidR="00E811E7" w:rsidRPr="008B05A2">
        <w:rPr>
          <w:rFonts w:ascii="Times New Roman" w:hAnsi="Times New Roman" w:cs="Times New Roman"/>
          <w:sz w:val="24"/>
          <w:szCs w:val="24"/>
        </w:rPr>
        <w:t>40nm</w:t>
      </w:r>
      <w:r w:rsidR="00E811E7" w:rsidRPr="008B05A2">
        <w:rPr>
          <w:rFonts w:ascii="Times New Roman" w:hAnsi="Times New Roman" w:cs="Times New Roman"/>
          <w:sz w:val="24"/>
          <w:szCs w:val="24"/>
        </w:rPr>
        <w:t>以下，时序更为精准，</w:t>
      </w:r>
      <w:r w:rsidR="00E811E7" w:rsidRPr="008B05A2">
        <w:rPr>
          <w:rFonts w:ascii="Times New Roman" w:hAnsi="Times New Roman" w:cs="Times New Roman"/>
          <w:sz w:val="24"/>
          <w:szCs w:val="24"/>
        </w:rPr>
        <w:t>LIB</w:t>
      </w:r>
      <w:r w:rsidR="00E811E7" w:rsidRPr="008B05A2">
        <w:rPr>
          <w:rFonts w:ascii="Times New Roman" w:hAnsi="Times New Roman" w:cs="Times New Roman"/>
          <w:sz w:val="24"/>
          <w:szCs w:val="24"/>
        </w:rPr>
        <w:t>文件较大；</w:t>
      </w:r>
    </w:p>
    <w:p w:rsidR="00234B39" w:rsidRPr="008B05A2" w:rsidRDefault="00234B39" w:rsidP="008B05A2">
      <w:pPr>
        <w:pStyle w:val="a6"/>
        <w:numPr>
          <w:ilvl w:val="0"/>
          <w:numId w:val="3"/>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ECSM</w:t>
      </w:r>
      <w:r w:rsidR="00E811E7" w:rsidRPr="008B05A2">
        <w:rPr>
          <w:rFonts w:ascii="Times New Roman" w:hAnsi="Times New Roman" w:cs="Times New Roman"/>
          <w:sz w:val="24"/>
          <w:szCs w:val="24"/>
        </w:rPr>
        <w:t>：有效电流源模型，有</w:t>
      </w:r>
      <w:r w:rsidR="00E811E7" w:rsidRPr="008B05A2">
        <w:rPr>
          <w:rFonts w:ascii="Times New Roman" w:hAnsi="Times New Roman" w:cs="Times New Roman"/>
          <w:sz w:val="24"/>
          <w:szCs w:val="24"/>
        </w:rPr>
        <w:t>Cadence</w:t>
      </w:r>
      <w:r w:rsidR="00E811E7" w:rsidRPr="008B05A2">
        <w:rPr>
          <w:rFonts w:ascii="Times New Roman" w:hAnsi="Times New Roman" w:cs="Times New Roman"/>
          <w:sz w:val="24"/>
          <w:szCs w:val="24"/>
        </w:rPr>
        <w:t>公司开发，适用于</w:t>
      </w:r>
      <w:r w:rsidR="00E811E7" w:rsidRPr="008B05A2">
        <w:rPr>
          <w:rFonts w:ascii="Times New Roman" w:hAnsi="Times New Roman" w:cs="Times New Roman"/>
          <w:sz w:val="24"/>
          <w:szCs w:val="24"/>
        </w:rPr>
        <w:t>40nm</w:t>
      </w:r>
      <w:r w:rsidR="00E811E7" w:rsidRPr="008B05A2">
        <w:rPr>
          <w:rFonts w:ascii="Times New Roman" w:hAnsi="Times New Roman" w:cs="Times New Roman"/>
          <w:sz w:val="24"/>
          <w:szCs w:val="24"/>
        </w:rPr>
        <w:t>以下，时序更为精准，</w:t>
      </w:r>
      <w:r w:rsidR="00E811E7" w:rsidRPr="008B05A2">
        <w:rPr>
          <w:rFonts w:ascii="Times New Roman" w:hAnsi="Times New Roman" w:cs="Times New Roman"/>
          <w:sz w:val="24"/>
          <w:szCs w:val="24"/>
        </w:rPr>
        <w:t>LIB</w:t>
      </w:r>
      <w:r w:rsidR="00E811E7" w:rsidRPr="008B05A2">
        <w:rPr>
          <w:rFonts w:ascii="Times New Roman" w:hAnsi="Times New Roman" w:cs="Times New Roman"/>
          <w:sz w:val="24"/>
          <w:szCs w:val="24"/>
        </w:rPr>
        <w:t>文件中等。</w:t>
      </w:r>
    </w:p>
    <w:p w:rsidR="00E811E7" w:rsidRPr="008B05A2" w:rsidRDefault="00E811E7" w:rsidP="008B05A2">
      <w:pPr>
        <w:spacing w:line="440" w:lineRule="exact"/>
        <w:ind w:left="420"/>
        <w:rPr>
          <w:rFonts w:ascii="Times New Roman" w:hAnsi="Times New Roman" w:cs="Times New Roman"/>
          <w:sz w:val="24"/>
          <w:szCs w:val="24"/>
        </w:rPr>
      </w:pPr>
      <w:r w:rsidRPr="008B05A2">
        <w:rPr>
          <w:rFonts w:ascii="Times New Roman" w:hAnsi="Times New Roman" w:cs="Times New Roman"/>
          <w:sz w:val="24"/>
          <w:szCs w:val="24"/>
        </w:rPr>
        <w:t>由此可以看出，一套标准单元库会包含数量繁多的</w:t>
      </w:r>
      <w:r w:rsidRPr="008B05A2">
        <w:rPr>
          <w:rFonts w:ascii="Times New Roman" w:hAnsi="Times New Roman" w:cs="Times New Roman"/>
          <w:sz w:val="24"/>
          <w:szCs w:val="24"/>
        </w:rPr>
        <w:t>LIB</w:t>
      </w:r>
      <w:r w:rsidRPr="008B05A2">
        <w:rPr>
          <w:rFonts w:ascii="Times New Roman" w:hAnsi="Times New Roman" w:cs="Times New Roman"/>
          <w:sz w:val="24"/>
          <w:szCs w:val="24"/>
        </w:rPr>
        <w:t>文件，大约有</w:t>
      </w:r>
      <w:r w:rsidRPr="008B05A2">
        <w:rPr>
          <w:rFonts w:ascii="Times New Roman" w:hAnsi="Times New Roman" w:cs="Times New Roman"/>
          <w:sz w:val="24"/>
          <w:szCs w:val="24"/>
        </w:rPr>
        <w:t>1425</w:t>
      </w:r>
      <w:r w:rsidRPr="008B05A2">
        <w:rPr>
          <w:rFonts w:ascii="Times New Roman" w:hAnsi="Times New Roman" w:cs="Times New Roman"/>
          <w:sz w:val="24"/>
          <w:szCs w:val="24"/>
        </w:rPr>
        <w:t>个</w:t>
      </w:r>
      <w:r w:rsidRPr="008B05A2">
        <w:rPr>
          <w:rFonts w:ascii="Times New Roman" w:hAnsi="Times New Roman" w:cs="Times New Roman"/>
          <w:sz w:val="24"/>
          <w:szCs w:val="24"/>
        </w:rPr>
        <w:t>LIB</w:t>
      </w:r>
      <w:r w:rsidRPr="008B05A2">
        <w:rPr>
          <w:rFonts w:ascii="Times New Roman" w:hAnsi="Times New Roman" w:cs="Times New Roman"/>
          <w:sz w:val="24"/>
          <w:szCs w:val="24"/>
        </w:rPr>
        <w:t>文件。</w:t>
      </w:r>
    </w:p>
    <w:p w:rsidR="00777CBC" w:rsidRPr="008B05A2" w:rsidRDefault="00E811E7"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与此同时，</w:t>
      </w:r>
      <w:r w:rsidR="00D0633D" w:rsidRPr="008B05A2">
        <w:rPr>
          <w:rFonts w:ascii="Times New Roman" w:hAnsi="Times New Roman" w:cs="Times New Roman"/>
          <w:sz w:val="24"/>
          <w:szCs w:val="24"/>
        </w:rPr>
        <w:t>单个</w:t>
      </w:r>
      <w:r w:rsidR="00D0633D" w:rsidRPr="008B05A2">
        <w:rPr>
          <w:rFonts w:ascii="Times New Roman" w:hAnsi="Times New Roman" w:cs="Times New Roman"/>
          <w:sz w:val="24"/>
          <w:szCs w:val="24"/>
        </w:rPr>
        <w:t>LIB</w:t>
      </w:r>
      <w:r w:rsidR="00D0633D" w:rsidRPr="008B05A2">
        <w:rPr>
          <w:rFonts w:ascii="Times New Roman" w:hAnsi="Times New Roman" w:cs="Times New Roman"/>
          <w:sz w:val="24"/>
          <w:szCs w:val="24"/>
        </w:rPr>
        <w:t>文件中具有整个标准单元库的所有电路的时序信息，</w:t>
      </w:r>
      <w:r w:rsidRPr="008B05A2">
        <w:rPr>
          <w:rFonts w:ascii="Times New Roman" w:hAnsi="Times New Roman" w:cs="Times New Roman"/>
          <w:sz w:val="24"/>
          <w:szCs w:val="24"/>
        </w:rPr>
        <w:t>当阈值电压为</w:t>
      </w:r>
      <w:r w:rsidRPr="008B05A2">
        <w:rPr>
          <w:rFonts w:ascii="Times New Roman" w:hAnsi="Times New Roman" w:cs="Times New Roman"/>
          <w:sz w:val="24"/>
          <w:szCs w:val="24"/>
        </w:rPr>
        <w:t>HVT</w:t>
      </w:r>
      <w:r w:rsidRPr="008B05A2">
        <w:rPr>
          <w:rFonts w:ascii="Times New Roman" w:hAnsi="Times New Roman" w:cs="Times New Roman"/>
          <w:sz w:val="24"/>
          <w:szCs w:val="24"/>
        </w:rPr>
        <w:t>，沟道长度是</w:t>
      </w:r>
      <w:r w:rsidRPr="008B05A2">
        <w:rPr>
          <w:rFonts w:ascii="Times New Roman" w:hAnsi="Times New Roman" w:cs="Times New Roman"/>
          <w:sz w:val="24"/>
          <w:szCs w:val="24"/>
        </w:rPr>
        <w:t>30</w:t>
      </w:r>
      <w:r w:rsidR="006B1B8E" w:rsidRPr="008B05A2">
        <w:rPr>
          <w:rFonts w:ascii="Times New Roman" w:hAnsi="Times New Roman" w:cs="Times New Roman"/>
          <w:sz w:val="24"/>
          <w:szCs w:val="24"/>
        </w:rPr>
        <w:t>nm</w:t>
      </w:r>
      <w:r w:rsidRPr="008B05A2">
        <w:rPr>
          <w:rFonts w:ascii="Times New Roman" w:hAnsi="Times New Roman" w:cs="Times New Roman"/>
          <w:sz w:val="24"/>
          <w:szCs w:val="24"/>
        </w:rPr>
        <w:t>时，就有</w:t>
      </w:r>
      <w:r w:rsidRPr="008B05A2">
        <w:rPr>
          <w:rFonts w:ascii="Times New Roman" w:hAnsi="Times New Roman" w:cs="Times New Roman"/>
          <w:sz w:val="24"/>
          <w:szCs w:val="24"/>
        </w:rPr>
        <w:t>939</w:t>
      </w:r>
      <w:r w:rsidRPr="008B05A2">
        <w:rPr>
          <w:rFonts w:ascii="Times New Roman" w:hAnsi="Times New Roman" w:cs="Times New Roman"/>
          <w:sz w:val="24"/>
          <w:szCs w:val="24"/>
        </w:rPr>
        <w:t>个标准单元电路。</w:t>
      </w:r>
    </w:p>
    <w:p w:rsidR="006B1B8E" w:rsidRPr="008B05A2" w:rsidRDefault="006B1B8E"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由此可见，对于标准单元库而言，</w:t>
      </w:r>
    </w:p>
    <w:p w:rsidR="007505CE" w:rsidRPr="008B05A2" w:rsidRDefault="007505CE"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3</w:t>
      </w:r>
      <w:r w:rsidR="00F156D1" w:rsidRPr="008B05A2">
        <w:rPr>
          <w:rFonts w:ascii="Times New Roman" w:hAnsi="Times New Roman" w:cs="Times New Roman"/>
          <w:sz w:val="24"/>
          <w:szCs w:val="24"/>
        </w:rPr>
        <w:t>.2.2</w:t>
      </w:r>
      <w:r w:rsidRPr="008B05A2">
        <w:rPr>
          <w:rFonts w:ascii="Times New Roman" w:hAnsi="Times New Roman" w:cs="Times New Roman"/>
          <w:sz w:val="24"/>
          <w:szCs w:val="24"/>
        </w:rPr>
        <w:t xml:space="preserve"> </w:t>
      </w:r>
      <w:r w:rsidRPr="008B05A2">
        <w:rPr>
          <w:rFonts w:ascii="Times New Roman" w:hAnsi="Times New Roman" w:cs="Times New Roman"/>
          <w:sz w:val="24"/>
          <w:szCs w:val="24"/>
        </w:rPr>
        <w:t>数据收集</w:t>
      </w:r>
    </w:p>
    <w:p w:rsidR="0027773C" w:rsidRPr="008B05A2" w:rsidRDefault="009C69A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由于制造工艺的偏差，同一晶圆的芯片在同一环境下都有不同的工作状态。以</w:t>
      </w:r>
      <w:r w:rsidRPr="008B05A2">
        <w:rPr>
          <w:rFonts w:ascii="Times New Roman" w:hAnsi="Times New Roman" w:cs="Times New Roman"/>
          <w:sz w:val="24"/>
          <w:szCs w:val="24"/>
        </w:rPr>
        <w:t>MOSFET</w:t>
      </w:r>
      <w:r w:rsidRPr="008B05A2">
        <w:rPr>
          <w:rFonts w:ascii="Times New Roman" w:hAnsi="Times New Roman" w:cs="Times New Roman"/>
          <w:sz w:val="24"/>
          <w:szCs w:val="24"/>
        </w:rPr>
        <w:t>晶体管为例，尽管他们也有类似的电阻和电容，会有不同的状态，如</w:t>
      </w:r>
      <w:r w:rsidRPr="008B05A2">
        <w:rPr>
          <w:rFonts w:ascii="Times New Roman" w:hAnsi="Times New Roman" w:cs="Times New Roman"/>
          <w:sz w:val="24"/>
          <w:szCs w:val="24"/>
        </w:rPr>
        <w:t>FNFP</w:t>
      </w:r>
      <w:r w:rsidRPr="008B05A2">
        <w:rPr>
          <w:rFonts w:ascii="Times New Roman" w:hAnsi="Times New Roman" w:cs="Times New Roman"/>
          <w:sz w:val="24"/>
          <w:szCs w:val="24"/>
        </w:rPr>
        <w:t>、</w:t>
      </w:r>
      <w:r w:rsidRPr="008B05A2">
        <w:rPr>
          <w:rFonts w:ascii="Times New Roman" w:hAnsi="Times New Roman" w:cs="Times New Roman"/>
          <w:sz w:val="24"/>
          <w:szCs w:val="24"/>
        </w:rPr>
        <w:t>SNSP</w:t>
      </w:r>
      <w:r w:rsidRPr="008B05A2">
        <w:rPr>
          <w:rFonts w:ascii="Times New Roman" w:hAnsi="Times New Roman" w:cs="Times New Roman"/>
          <w:sz w:val="24"/>
          <w:szCs w:val="24"/>
        </w:rPr>
        <w:t>、</w:t>
      </w:r>
      <w:r w:rsidRPr="008B05A2">
        <w:rPr>
          <w:rFonts w:ascii="Times New Roman" w:hAnsi="Times New Roman" w:cs="Times New Roman"/>
          <w:sz w:val="24"/>
          <w:szCs w:val="24"/>
        </w:rPr>
        <w:t>TNTP</w:t>
      </w:r>
      <w:r w:rsidRPr="008B05A2">
        <w:rPr>
          <w:rFonts w:ascii="Times New Roman" w:hAnsi="Times New Roman" w:cs="Times New Roman"/>
          <w:sz w:val="24"/>
          <w:szCs w:val="24"/>
        </w:rPr>
        <w:t>、</w:t>
      </w:r>
      <w:r w:rsidRPr="008B05A2">
        <w:rPr>
          <w:rFonts w:ascii="Times New Roman" w:hAnsi="Times New Roman" w:cs="Times New Roman"/>
          <w:sz w:val="24"/>
          <w:szCs w:val="24"/>
        </w:rPr>
        <w:t>FNSP</w:t>
      </w:r>
      <w:r w:rsidRPr="008B05A2">
        <w:rPr>
          <w:rFonts w:ascii="Times New Roman" w:hAnsi="Times New Roman" w:cs="Times New Roman"/>
          <w:sz w:val="24"/>
          <w:szCs w:val="24"/>
        </w:rPr>
        <w:t>、</w:t>
      </w:r>
      <w:r w:rsidRPr="008B05A2">
        <w:rPr>
          <w:rFonts w:ascii="Times New Roman" w:hAnsi="Times New Roman" w:cs="Times New Roman"/>
          <w:sz w:val="24"/>
          <w:szCs w:val="24"/>
        </w:rPr>
        <w:t>SNFP</w:t>
      </w:r>
      <w:r w:rsidRPr="008B05A2">
        <w:rPr>
          <w:rFonts w:ascii="Times New Roman" w:hAnsi="Times New Roman" w:cs="Times New Roman"/>
          <w:sz w:val="24"/>
          <w:szCs w:val="24"/>
        </w:rPr>
        <w:t>，不同的阈值电压等参数。除了制作工艺的偏差，</w:t>
      </w:r>
      <w:r w:rsidRPr="008B05A2">
        <w:rPr>
          <w:rFonts w:ascii="Times New Roman" w:hAnsi="Times New Roman" w:cs="Times New Roman"/>
          <w:sz w:val="24"/>
          <w:szCs w:val="24"/>
        </w:rPr>
        <w:t>MOSFET</w:t>
      </w:r>
      <w:r w:rsidRPr="008B05A2">
        <w:rPr>
          <w:rFonts w:ascii="Times New Roman" w:hAnsi="Times New Roman" w:cs="Times New Roman"/>
          <w:sz w:val="24"/>
          <w:szCs w:val="24"/>
        </w:rPr>
        <w:t>晶体管的性能也受到电压和温度的影响。一般来说，仿真的时候会选择不同的温度节点和工作电压节点。</w:t>
      </w:r>
    </w:p>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表中有</w:t>
      </w:r>
      <w:r w:rsidRPr="008B05A2">
        <w:rPr>
          <w:rFonts w:ascii="Times New Roman" w:hAnsi="Times New Roman" w:cs="Times New Roman"/>
          <w:sz w:val="24"/>
          <w:szCs w:val="24"/>
        </w:rPr>
        <w:t>325</w:t>
      </w:r>
      <w:r w:rsidRPr="008B05A2">
        <w:rPr>
          <w:rFonts w:ascii="Times New Roman" w:hAnsi="Times New Roman" w:cs="Times New Roman"/>
          <w:sz w:val="24"/>
          <w:szCs w:val="24"/>
        </w:rPr>
        <w:t>套</w:t>
      </w:r>
      <w:r w:rsidRPr="008B05A2">
        <w:rPr>
          <w:rFonts w:ascii="Times New Roman" w:hAnsi="Times New Roman" w:cs="Times New Roman"/>
          <w:sz w:val="24"/>
          <w:szCs w:val="24"/>
        </w:rPr>
        <w:t>Process Corner</w:t>
      </w:r>
      <w:r w:rsidRPr="008B05A2">
        <w:rPr>
          <w:rFonts w:ascii="Times New Roman" w:hAnsi="Times New Roman" w:cs="Times New Roman"/>
          <w:sz w:val="24"/>
          <w:szCs w:val="24"/>
        </w:rPr>
        <w:t>。</w:t>
      </w:r>
    </w:p>
    <w:tbl>
      <w:tblPr>
        <w:tblStyle w:val="a5"/>
        <w:tblW w:w="0" w:type="auto"/>
        <w:tblLook w:val="04A0" w:firstRow="1" w:lastRow="0" w:firstColumn="1" w:lastColumn="0" w:noHBand="0" w:noVBand="1"/>
      </w:tblPr>
      <w:tblGrid>
        <w:gridCol w:w="1980"/>
        <w:gridCol w:w="6316"/>
      </w:tblGrid>
      <w:tr w:rsidR="00B438D3" w:rsidRPr="008B05A2" w:rsidTr="00B438D3">
        <w:tc>
          <w:tcPr>
            <w:tcW w:w="1980"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工艺</w:t>
            </w:r>
          </w:p>
        </w:tc>
        <w:tc>
          <w:tcPr>
            <w:tcW w:w="6316"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FNFP</w:t>
            </w:r>
            <w:r w:rsidRPr="008B05A2">
              <w:rPr>
                <w:rFonts w:ascii="Times New Roman" w:hAnsi="Times New Roman" w:cs="Times New Roman"/>
                <w:sz w:val="24"/>
                <w:szCs w:val="24"/>
              </w:rPr>
              <w:t>、</w:t>
            </w:r>
            <w:r w:rsidRPr="008B05A2">
              <w:rPr>
                <w:rFonts w:ascii="Times New Roman" w:hAnsi="Times New Roman" w:cs="Times New Roman"/>
                <w:sz w:val="24"/>
                <w:szCs w:val="24"/>
              </w:rPr>
              <w:t>SNSP</w:t>
            </w:r>
            <w:r w:rsidRPr="008B05A2">
              <w:rPr>
                <w:rFonts w:ascii="Times New Roman" w:hAnsi="Times New Roman" w:cs="Times New Roman"/>
                <w:sz w:val="24"/>
                <w:szCs w:val="24"/>
              </w:rPr>
              <w:t>、</w:t>
            </w:r>
            <w:r w:rsidRPr="008B05A2">
              <w:rPr>
                <w:rFonts w:ascii="Times New Roman" w:hAnsi="Times New Roman" w:cs="Times New Roman"/>
                <w:sz w:val="24"/>
                <w:szCs w:val="24"/>
              </w:rPr>
              <w:t>TNTP</w:t>
            </w:r>
            <w:r w:rsidRPr="008B05A2">
              <w:rPr>
                <w:rFonts w:ascii="Times New Roman" w:hAnsi="Times New Roman" w:cs="Times New Roman"/>
                <w:sz w:val="24"/>
                <w:szCs w:val="24"/>
              </w:rPr>
              <w:t>、</w:t>
            </w:r>
            <w:r w:rsidRPr="008B05A2">
              <w:rPr>
                <w:rFonts w:ascii="Times New Roman" w:hAnsi="Times New Roman" w:cs="Times New Roman"/>
                <w:sz w:val="24"/>
                <w:szCs w:val="24"/>
              </w:rPr>
              <w:t>FNSP</w:t>
            </w:r>
            <w:r w:rsidRPr="008B05A2">
              <w:rPr>
                <w:rFonts w:ascii="Times New Roman" w:hAnsi="Times New Roman" w:cs="Times New Roman"/>
                <w:sz w:val="24"/>
                <w:szCs w:val="24"/>
              </w:rPr>
              <w:t>、</w:t>
            </w:r>
            <w:r w:rsidRPr="008B05A2">
              <w:rPr>
                <w:rFonts w:ascii="Times New Roman" w:hAnsi="Times New Roman" w:cs="Times New Roman"/>
                <w:sz w:val="24"/>
                <w:szCs w:val="24"/>
              </w:rPr>
              <w:t>SNFP</w:t>
            </w:r>
          </w:p>
        </w:tc>
      </w:tr>
      <w:tr w:rsidR="00B438D3" w:rsidRPr="008B05A2" w:rsidTr="00B438D3">
        <w:tc>
          <w:tcPr>
            <w:tcW w:w="1980"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电压（</w:t>
            </w:r>
            <w:r w:rsidRPr="008B05A2">
              <w:rPr>
                <w:rFonts w:ascii="Times New Roman" w:hAnsi="Times New Roman" w:cs="Times New Roman"/>
                <w:sz w:val="24"/>
                <w:szCs w:val="24"/>
              </w:rPr>
              <w:t>V</w:t>
            </w:r>
            <w:r w:rsidRPr="008B05A2">
              <w:rPr>
                <w:rFonts w:ascii="Times New Roman" w:hAnsi="Times New Roman" w:cs="Times New Roman"/>
                <w:sz w:val="24"/>
                <w:szCs w:val="24"/>
              </w:rPr>
              <w:t>）</w:t>
            </w:r>
          </w:p>
        </w:tc>
        <w:tc>
          <w:tcPr>
            <w:tcW w:w="6316"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0.84 0.875 0.91 0.945 0.98 1.015 1.05 1.085 1.12 1.155 1.19 1.225 1.26</w:t>
            </w:r>
          </w:p>
        </w:tc>
      </w:tr>
      <w:tr w:rsidR="00B438D3" w:rsidRPr="008B05A2" w:rsidTr="00B438D3">
        <w:tc>
          <w:tcPr>
            <w:tcW w:w="1980"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温度（</w:t>
            </w:r>
            <w:r w:rsidRPr="008B05A2">
              <w:rPr>
                <w:rFonts w:ascii="宋体" w:eastAsia="宋体" w:hAnsi="宋体" w:cs="宋体" w:hint="eastAsia"/>
                <w:sz w:val="24"/>
                <w:szCs w:val="24"/>
              </w:rPr>
              <w:t>℃</w:t>
            </w:r>
            <w:r w:rsidRPr="008B05A2">
              <w:rPr>
                <w:rFonts w:ascii="Times New Roman" w:hAnsi="Times New Roman" w:cs="Times New Roman"/>
                <w:sz w:val="24"/>
                <w:szCs w:val="24"/>
              </w:rPr>
              <w:t>）</w:t>
            </w:r>
          </w:p>
        </w:tc>
        <w:tc>
          <w:tcPr>
            <w:tcW w:w="6316"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-40 -0 25 85 125</w:t>
            </w:r>
          </w:p>
        </w:tc>
      </w:tr>
    </w:tbl>
    <w:p w:rsidR="007505CE" w:rsidRPr="008B05A2" w:rsidRDefault="007505CE" w:rsidP="008B05A2">
      <w:pPr>
        <w:spacing w:line="440" w:lineRule="exact"/>
        <w:rPr>
          <w:rFonts w:ascii="Times New Roman" w:hAnsi="Times New Roman" w:cs="Times New Roman"/>
          <w:sz w:val="24"/>
          <w:szCs w:val="24"/>
        </w:rPr>
      </w:pPr>
    </w:p>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本课题选取了十个电路分别是：</w:t>
      </w:r>
      <w:r w:rsidRPr="008B05A2">
        <w:rPr>
          <w:rFonts w:ascii="Times New Roman" w:hAnsi="Times New Roman" w:cs="Times New Roman"/>
          <w:sz w:val="24"/>
          <w:szCs w:val="24"/>
        </w:rPr>
        <w:t>INV</w:t>
      </w:r>
      <w:r w:rsidRPr="008B05A2">
        <w:rPr>
          <w:rFonts w:ascii="Times New Roman" w:hAnsi="Times New Roman" w:cs="Times New Roman"/>
          <w:sz w:val="24"/>
          <w:szCs w:val="24"/>
        </w:rPr>
        <w:t>、</w:t>
      </w:r>
      <w:r w:rsidRPr="008B05A2">
        <w:rPr>
          <w:rFonts w:ascii="Times New Roman" w:hAnsi="Times New Roman" w:cs="Times New Roman"/>
          <w:sz w:val="24"/>
          <w:szCs w:val="24"/>
        </w:rPr>
        <w:t>AND2</w:t>
      </w:r>
      <w:r w:rsidRPr="008B05A2">
        <w:rPr>
          <w:rFonts w:ascii="Times New Roman" w:hAnsi="Times New Roman" w:cs="Times New Roman"/>
          <w:sz w:val="24"/>
          <w:szCs w:val="24"/>
        </w:rPr>
        <w:t>、</w:t>
      </w:r>
      <w:r w:rsidRPr="008B05A2">
        <w:rPr>
          <w:rFonts w:ascii="Times New Roman" w:hAnsi="Times New Roman" w:cs="Times New Roman"/>
          <w:sz w:val="24"/>
          <w:szCs w:val="24"/>
        </w:rPr>
        <w:t>AND3</w:t>
      </w:r>
      <w:r w:rsidRPr="008B05A2">
        <w:rPr>
          <w:rFonts w:ascii="Times New Roman" w:hAnsi="Times New Roman" w:cs="Times New Roman"/>
          <w:sz w:val="24"/>
          <w:szCs w:val="24"/>
        </w:rPr>
        <w:t>、</w:t>
      </w:r>
      <w:r w:rsidRPr="008B05A2">
        <w:rPr>
          <w:rFonts w:ascii="Times New Roman" w:hAnsi="Times New Roman" w:cs="Times New Roman"/>
          <w:sz w:val="24"/>
          <w:szCs w:val="24"/>
        </w:rPr>
        <w:t>NOR2B</w:t>
      </w:r>
      <w:r w:rsidRPr="008B05A2">
        <w:rPr>
          <w:rFonts w:ascii="Times New Roman" w:hAnsi="Times New Roman" w:cs="Times New Roman"/>
          <w:sz w:val="24"/>
          <w:szCs w:val="24"/>
        </w:rPr>
        <w:t>、</w:t>
      </w:r>
      <w:r w:rsidRPr="008B05A2">
        <w:rPr>
          <w:rFonts w:ascii="Times New Roman" w:hAnsi="Times New Roman" w:cs="Times New Roman"/>
          <w:sz w:val="24"/>
          <w:szCs w:val="24"/>
        </w:rPr>
        <w:t>NOR2</w:t>
      </w:r>
      <w:r w:rsidRPr="008B05A2">
        <w:rPr>
          <w:rFonts w:ascii="Times New Roman" w:hAnsi="Times New Roman" w:cs="Times New Roman"/>
          <w:sz w:val="24"/>
          <w:szCs w:val="24"/>
        </w:rPr>
        <w:t>、</w:t>
      </w:r>
      <w:r w:rsidRPr="008B05A2">
        <w:rPr>
          <w:rFonts w:ascii="Times New Roman" w:hAnsi="Times New Roman" w:cs="Times New Roman"/>
          <w:sz w:val="24"/>
          <w:szCs w:val="24"/>
        </w:rPr>
        <w:t>AOI211</w:t>
      </w:r>
      <w:r w:rsidRPr="008B05A2">
        <w:rPr>
          <w:rFonts w:ascii="Times New Roman" w:hAnsi="Times New Roman" w:cs="Times New Roman"/>
          <w:sz w:val="24"/>
          <w:szCs w:val="24"/>
        </w:rPr>
        <w:t>、</w:t>
      </w:r>
      <w:r w:rsidRPr="008B05A2">
        <w:rPr>
          <w:rFonts w:ascii="Times New Roman" w:hAnsi="Times New Roman" w:cs="Times New Roman"/>
          <w:sz w:val="24"/>
          <w:szCs w:val="24"/>
        </w:rPr>
        <w:t>XOR3</w:t>
      </w:r>
      <w:r w:rsidRPr="008B05A2">
        <w:rPr>
          <w:rFonts w:ascii="Times New Roman" w:hAnsi="Times New Roman" w:cs="Times New Roman"/>
          <w:sz w:val="24"/>
          <w:szCs w:val="24"/>
        </w:rPr>
        <w:t>、</w:t>
      </w:r>
      <w:r w:rsidRPr="008B05A2">
        <w:rPr>
          <w:rFonts w:ascii="Times New Roman" w:hAnsi="Times New Roman" w:cs="Times New Roman"/>
          <w:sz w:val="24"/>
          <w:szCs w:val="24"/>
        </w:rPr>
        <w:t>ADDF</w:t>
      </w:r>
      <w:r w:rsidRPr="008B05A2">
        <w:rPr>
          <w:rFonts w:ascii="Times New Roman" w:hAnsi="Times New Roman" w:cs="Times New Roman"/>
          <w:sz w:val="24"/>
          <w:szCs w:val="24"/>
        </w:rPr>
        <w:t>、</w:t>
      </w:r>
      <w:r w:rsidRPr="008B05A2">
        <w:rPr>
          <w:rFonts w:ascii="Times New Roman" w:hAnsi="Times New Roman" w:cs="Times New Roman"/>
          <w:sz w:val="24"/>
          <w:szCs w:val="24"/>
        </w:rPr>
        <w:t>DFFNQ</w:t>
      </w:r>
      <w:r w:rsidRPr="008B05A2">
        <w:rPr>
          <w:rFonts w:ascii="Times New Roman" w:hAnsi="Times New Roman" w:cs="Times New Roman"/>
          <w:sz w:val="24"/>
          <w:szCs w:val="24"/>
        </w:rPr>
        <w:t>、</w:t>
      </w:r>
      <w:r w:rsidRPr="008B05A2">
        <w:rPr>
          <w:rFonts w:ascii="Times New Roman" w:hAnsi="Times New Roman" w:cs="Times New Roman"/>
          <w:sz w:val="24"/>
          <w:szCs w:val="24"/>
        </w:rPr>
        <w:t>DFFNSRPQ</w:t>
      </w:r>
      <w:r w:rsidRPr="008B05A2">
        <w:rPr>
          <w:rFonts w:ascii="Times New Roman" w:hAnsi="Times New Roman" w:cs="Times New Roman"/>
          <w:sz w:val="24"/>
          <w:szCs w:val="24"/>
        </w:rPr>
        <w:t>。</w:t>
      </w:r>
    </w:p>
    <w:p w:rsidR="007505CE" w:rsidRPr="008B05A2" w:rsidRDefault="00200DF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本章仿真均使用基于</w:t>
      </w:r>
      <w:r w:rsidRPr="008B05A2">
        <w:rPr>
          <w:rFonts w:ascii="Times New Roman" w:hAnsi="Times New Roman" w:cs="Times New Roman"/>
          <w:sz w:val="24"/>
          <w:szCs w:val="24"/>
        </w:rPr>
        <w:t>Bsim4</w:t>
      </w:r>
      <w:r w:rsidRPr="008B05A2">
        <w:rPr>
          <w:rFonts w:ascii="Times New Roman" w:hAnsi="Times New Roman" w:cs="Times New Roman"/>
          <w:sz w:val="24"/>
          <w:szCs w:val="24"/>
        </w:rPr>
        <w:t>仿真模型的</w:t>
      </w:r>
      <w:r w:rsidRPr="008B05A2">
        <w:rPr>
          <w:rFonts w:ascii="Times New Roman" w:hAnsi="Times New Roman" w:cs="Times New Roman"/>
          <w:sz w:val="24"/>
          <w:szCs w:val="24"/>
        </w:rPr>
        <w:t>H-Spice</w:t>
      </w:r>
      <w:r w:rsidRPr="008B05A2">
        <w:rPr>
          <w:rFonts w:ascii="Times New Roman" w:hAnsi="Times New Roman" w:cs="Times New Roman"/>
          <w:sz w:val="24"/>
          <w:szCs w:val="24"/>
        </w:rPr>
        <w:t>仿真工具，</w:t>
      </w:r>
      <w:r w:rsidRPr="008B05A2">
        <w:rPr>
          <w:rFonts w:ascii="Times New Roman" w:hAnsi="Times New Roman" w:cs="Times New Roman"/>
          <w:sz w:val="24"/>
          <w:szCs w:val="24"/>
        </w:rPr>
        <w:t>Slew</w:t>
      </w:r>
      <w:r w:rsidRPr="008B05A2">
        <w:rPr>
          <w:rFonts w:ascii="Times New Roman" w:hAnsi="Times New Roman" w:cs="Times New Roman"/>
          <w:sz w:val="24"/>
          <w:szCs w:val="24"/>
        </w:rPr>
        <w:t>设置为</w:t>
      </w:r>
      <w:r w:rsidRPr="008B05A2">
        <w:rPr>
          <w:rFonts w:ascii="Times New Roman" w:hAnsi="Times New Roman" w:cs="Times New Roman"/>
          <w:sz w:val="24"/>
          <w:szCs w:val="24"/>
        </w:rPr>
        <w:t>1ns</w:t>
      </w:r>
      <w:r w:rsidRPr="008B05A2">
        <w:rPr>
          <w:rFonts w:ascii="Times New Roman" w:hAnsi="Times New Roman" w:cs="Times New Roman"/>
          <w:sz w:val="24"/>
          <w:szCs w:val="24"/>
        </w:rPr>
        <w:t>。</w:t>
      </w:r>
    </w:p>
    <w:p w:rsidR="00200DF2" w:rsidRPr="008B05A2" w:rsidRDefault="00200DF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D</w:t>
      </w:r>
      <w:r w:rsidRPr="008B05A2">
        <w:rPr>
          <w:rFonts w:ascii="Times New Roman" w:hAnsi="Times New Roman" w:cs="Times New Roman"/>
          <w:sz w:val="24"/>
          <w:szCs w:val="24"/>
        </w:rPr>
        <w:t>触发器为例，输入端是</w:t>
      </w:r>
      <w:r w:rsidRPr="008B05A2">
        <w:rPr>
          <w:rFonts w:ascii="Times New Roman" w:hAnsi="Times New Roman" w:cs="Times New Roman"/>
          <w:sz w:val="24"/>
          <w:szCs w:val="24"/>
        </w:rPr>
        <w:t>D</w:t>
      </w:r>
      <w:r w:rsidRPr="008B05A2">
        <w:rPr>
          <w:rFonts w:ascii="Times New Roman" w:hAnsi="Times New Roman" w:cs="Times New Roman"/>
          <w:sz w:val="24"/>
          <w:szCs w:val="24"/>
        </w:rPr>
        <w:t>，输出端是</w:t>
      </w:r>
      <w:r w:rsidRPr="008B05A2">
        <w:rPr>
          <w:rFonts w:ascii="Times New Roman" w:hAnsi="Times New Roman" w:cs="Times New Roman"/>
          <w:sz w:val="24"/>
          <w:szCs w:val="24"/>
        </w:rPr>
        <w:t>Q</w:t>
      </w:r>
      <w:r w:rsidRPr="008B05A2">
        <w:rPr>
          <w:rFonts w:ascii="Times New Roman" w:hAnsi="Times New Roman" w:cs="Times New Roman"/>
          <w:sz w:val="24"/>
          <w:szCs w:val="24"/>
        </w:rPr>
        <w:t>。路径延时（</w:t>
      </w:r>
      <w:r w:rsidRPr="008B05A2">
        <w:rPr>
          <w:rFonts w:ascii="Times New Roman" w:hAnsi="Times New Roman" w:cs="Times New Roman"/>
          <w:sz w:val="24"/>
          <w:szCs w:val="24"/>
        </w:rPr>
        <w:t>Path Delay</w:t>
      </w:r>
      <w:r w:rsidRPr="008B05A2">
        <w:rPr>
          <w:rFonts w:ascii="Times New Roman" w:hAnsi="Times New Roman" w:cs="Times New Roman"/>
          <w:sz w:val="24"/>
          <w:szCs w:val="24"/>
        </w:rPr>
        <w:t>）定义为从输入波形的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到输出波形的</w:t>
      </w:r>
      <w:r w:rsidRPr="008B05A2">
        <w:rPr>
          <w:rFonts w:ascii="Times New Roman" w:hAnsi="Times New Roman" w:cs="Times New Roman"/>
          <w:sz w:val="24"/>
          <w:szCs w:val="24"/>
        </w:rPr>
        <w:t>90%</w:t>
      </w:r>
      <w:r w:rsidRPr="008B05A2">
        <w:rPr>
          <w:rFonts w:ascii="Times New Roman" w:hAnsi="Times New Roman" w:cs="Times New Roman"/>
          <w:sz w:val="24"/>
          <w:szCs w:val="24"/>
        </w:rPr>
        <w:t>或者从输入波形的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到输出波形的</w:t>
      </w:r>
      <w:r w:rsidRPr="008B05A2">
        <w:rPr>
          <w:rFonts w:ascii="Times New Roman" w:hAnsi="Times New Roman" w:cs="Times New Roman"/>
          <w:sz w:val="24"/>
          <w:szCs w:val="24"/>
        </w:rPr>
        <w:t>10%</w:t>
      </w:r>
      <w:r w:rsidR="00F87EE3" w:rsidRPr="008B05A2">
        <w:rPr>
          <w:rFonts w:ascii="Times New Roman" w:hAnsi="Times New Roman" w:cs="Times New Roman"/>
          <w:sz w:val="24"/>
          <w:szCs w:val="24"/>
        </w:rPr>
        <w:t>，以确保输出波形的电势能稳定达到目标电位。</w:t>
      </w:r>
    </w:p>
    <w:p w:rsidR="00F87EE3" w:rsidRPr="008B05A2" w:rsidRDefault="00F87EE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图说明</w:t>
      </w:r>
      <w:r w:rsidRPr="008B05A2">
        <w:rPr>
          <w:rFonts w:ascii="Times New Roman" w:hAnsi="Times New Roman" w:cs="Times New Roman"/>
          <w:sz w:val="24"/>
          <w:szCs w:val="24"/>
        </w:rPr>
        <w:t>setup time</w:t>
      </w:r>
      <w:r w:rsidRPr="008B05A2">
        <w:rPr>
          <w:rFonts w:ascii="Times New Roman" w:hAnsi="Times New Roman" w:cs="Times New Roman"/>
          <w:sz w:val="24"/>
          <w:szCs w:val="24"/>
        </w:rPr>
        <w:t>是时钟达到之前波形需要保持一段时间，</w:t>
      </w:r>
      <w:r w:rsidRPr="008B05A2">
        <w:rPr>
          <w:rFonts w:ascii="Times New Roman" w:hAnsi="Times New Roman" w:cs="Times New Roman"/>
          <w:sz w:val="24"/>
          <w:szCs w:val="24"/>
        </w:rPr>
        <w:t>hold time</w:t>
      </w:r>
      <w:r w:rsidRPr="008B05A2">
        <w:rPr>
          <w:rFonts w:ascii="Times New Roman" w:hAnsi="Times New Roman" w:cs="Times New Roman"/>
          <w:sz w:val="24"/>
          <w:szCs w:val="24"/>
        </w:rPr>
        <w:t>是时钟达到</w:t>
      </w:r>
      <w:r w:rsidRPr="008B05A2">
        <w:rPr>
          <w:rFonts w:ascii="Times New Roman" w:hAnsi="Times New Roman" w:cs="Times New Roman"/>
          <w:sz w:val="24"/>
          <w:szCs w:val="24"/>
        </w:rPr>
        <w:lastRenderedPageBreak/>
        <w:t>之后波形需要保持的一段时间。</w:t>
      </w:r>
    </w:p>
    <w:p w:rsidR="00F87EE3" w:rsidRPr="008B05A2" w:rsidRDefault="00F87EE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DFFs</w:t>
      </w:r>
      <w:r w:rsidRPr="008B05A2">
        <w:rPr>
          <w:rFonts w:ascii="Times New Roman" w:hAnsi="Times New Roman" w:cs="Times New Roman"/>
          <w:sz w:val="24"/>
          <w:szCs w:val="24"/>
        </w:rPr>
        <w:t>为例，</w:t>
      </w:r>
      <w:r w:rsidRPr="008B05A2">
        <w:rPr>
          <w:rFonts w:ascii="Times New Roman" w:hAnsi="Times New Roman" w:cs="Times New Roman"/>
          <w:sz w:val="24"/>
          <w:szCs w:val="24"/>
        </w:rPr>
        <w:t>setup time</w:t>
      </w:r>
      <w:r w:rsidRPr="008B05A2">
        <w:rPr>
          <w:rFonts w:ascii="Times New Roman" w:hAnsi="Times New Roman" w:cs="Times New Roman"/>
          <w:sz w:val="24"/>
          <w:szCs w:val="24"/>
        </w:rPr>
        <w:t>是从</w:t>
      </w:r>
      <w:r w:rsidRPr="008B05A2">
        <w:rPr>
          <w:rFonts w:ascii="Times New Roman" w:hAnsi="Times New Roman" w:cs="Times New Roman"/>
          <w:sz w:val="24"/>
          <w:szCs w:val="24"/>
        </w:rPr>
        <w:t>D</w:t>
      </w:r>
      <w:r w:rsidRPr="008B05A2">
        <w:rPr>
          <w:rFonts w:ascii="Times New Roman" w:hAnsi="Times New Roman" w:cs="Times New Roman"/>
          <w:sz w:val="24"/>
          <w:szCs w:val="24"/>
        </w:rPr>
        <w:t>端到节点</w:t>
      </w:r>
      <w:r w:rsidRPr="008B05A2">
        <w:rPr>
          <w:rFonts w:ascii="Times New Roman" w:hAnsi="Times New Roman" w:cs="Times New Roman"/>
          <w:sz w:val="24"/>
          <w:szCs w:val="24"/>
        </w:rPr>
        <w:t>m</w:t>
      </w:r>
      <w:r w:rsidRPr="008B05A2">
        <w:rPr>
          <w:rFonts w:ascii="Times New Roman" w:hAnsi="Times New Roman" w:cs="Times New Roman"/>
          <w:sz w:val="24"/>
          <w:szCs w:val="24"/>
        </w:rPr>
        <w:t>的传输路径时间，</w:t>
      </w:r>
      <w:r w:rsidRPr="008B05A2">
        <w:rPr>
          <w:rFonts w:ascii="Times New Roman" w:hAnsi="Times New Roman" w:cs="Times New Roman"/>
          <w:sz w:val="24"/>
          <w:szCs w:val="24"/>
        </w:rPr>
        <w:t>hold time</w:t>
      </w:r>
      <w:r w:rsidRPr="008B05A2">
        <w:rPr>
          <w:rFonts w:ascii="Times New Roman" w:hAnsi="Times New Roman" w:cs="Times New Roman"/>
          <w:sz w:val="24"/>
          <w:szCs w:val="24"/>
        </w:rPr>
        <w:t>有两个值：一个是节点</w:t>
      </w:r>
      <w:r w:rsidRPr="008B05A2">
        <w:rPr>
          <w:rFonts w:ascii="Times New Roman" w:hAnsi="Times New Roman" w:cs="Times New Roman"/>
          <w:sz w:val="24"/>
          <w:szCs w:val="24"/>
        </w:rPr>
        <w:t>m</w:t>
      </w:r>
      <w:r w:rsidRPr="008B05A2">
        <w:rPr>
          <w:rFonts w:ascii="Times New Roman" w:hAnsi="Times New Roman" w:cs="Times New Roman"/>
          <w:sz w:val="24"/>
          <w:szCs w:val="24"/>
        </w:rPr>
        <w:t>到节点</w:t>
      </w:r>
      <w:r w:rsidRPr="008B05A2">
        <w:rPr>
          <w:rFonts w:ascii="Times New Roman" w:hAnsi="Times New Roman" w:cs="Times New Roman"/>
          <w:sz w:val="24"/>
          <w:szCs w:val="24"/>
        </w:rPr>
        <w:t>s</w:t>
      </w:r>
      <w:r w:rsidRPr="008B05A2">
        <w:rPr>
          <w:rFonts w:ascii="Times New Roman" w:hAnsi="Times New Roman" w:cs="Times New Roman"/>
          <w:sz w:val="24"/>
          <w:szCs w:val="24"/>
        </w:rPr>
        <w:t>的传输路径时间，另一个是</w:t>
      </w:r>
      <w:r w:rsidRPr="008B05A2">
        <w:rPr>
          <w:rFonts w:ascii="Times New Roman" w:hAnsi="Times New Roman" w:cs="Times New Roman"/>
          <w:sz w:val="24"/>
          <w:szCs w:val="24"/>
        </w:rPr>
        <w:t>D</w:t>
      </w:r>
      <w:r w:rsidRPr="008B05A2">
        <w:rPr>
          <w:rFonts w:ascii="Times New Roman" w:hAnsi="Times New Roman" w:cs="Times New Roman"/>
          <w:sz w:val="24"/>
          <w:szCs w:val="24"/>
        </w:rPr>
        <w:t>端到节点</w:t>
      </w:r>
      <w:r w:rsidRPr="008B05A2">
        <w:rPr>
          <w:rFonts w:ascii="Times New Roman" w:hAnsi="Times New Roman" w:cs="Times New Roman"/>
          <w:sz w:val="24"/>
          <w:szCs w:val="24"/>
        </w:rPr>
        <w:t>nm</w:t>
      </w:r>
      <w:r w:rsidRPr="008B05A2">
        <w:rPr>
          <w:rFonts w:ascii="Times New Roman" w:hAnsi="Times New Roman" w:cs="Times New Roman"/>
          <w:sz w:val="24"/>
          <w:szCs w:val="24"/>
        </w:rPr>
        <w:t>的传输路径时间。</w:t>
      </w:r>
      <w:r w:rsidRPr="008B05A2">
        <w:rPr>
          <w:rFonts w:ascii="Times New Roman" w:hAnsi="Times New Roman" w:cs="Times New Roman"/>
          <w:sz w:val="24"/>
          <w:szCs w:val="24"/>
        </w:rPr>
        <w:t>Hold time</w:t>
      </w:r>
      <w:r w:rsidRPr="008B05A2">
        <w:rPr>
          <w:rFonts w:ascii="Times New Roman" w:hAnsi="Times New Roman" w:cs="Times New Roman"/>
          <w:sz w:val="24"/>
          <w:szCs w:val="24"/>
        </w:rPr>
        <w:t>选取二者的最大值。</w:t>
      </w:r>
    </w:p>
    <w:p w:rsidR="007505CE" w:rsidRPr="008B05A2" w:rsidRDefault="007505CE" w:rsidP="008B05A2">
      <w:pPr>
        <w:spacing w:line="440" w:lineRule="exact"/>
        <w:rPr>
          <w:rFonts w:ascii="Times New Roman" w:hAnsi="Times New Roman" w:cs="Times New Roman"/>
          <w:sz w:val="24"/>
          <w:szCs w:val="24"/>
        </w:rPr>
      </w:pPr>
    </w:p>
    <w:p w:rsidR="007505CE" w:rsidRPr="008B05A2" w:rsidRDefault="001A012A" w:rsidP="008B05A2">
      <w:pPr>
        <w:spacing w:line="440" w:lineRule="exact"/>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28" type="#_x0000_t75" style="position:absolute;left:0;text-align:left;margin-left:0;margin-top:22.45pt;width:341.6pt;height:137.7pt;z-index:251666432;mso-position-horizontal:center;mso-position-horizontal-relative:text;mso-position-vertical-relative:text">
            <v:imagedata r:id="rId12" o:title=""/>
            <w10:wrap type="topAndBottom"/>
          </v:shape>
          <o:OLEObject Type="Embed" ProgID="Visio.Drawing.11" ShapeID="_x0000_s1028" DrawAspect="Content" ObjectID="_1581776255" r:id="rId13"/>
        </w:object>
      </w:r>
    </w:p>
    <w:p w:rsidR="007505CE" w:rsidRPr="008B05A2" w:rsidRDefault="00732278" w:rsidP="008B05A2">
      <w:pPr>
        <w:spacing w:line="440" w:lineRule="exact"/>
        <w:jc w:val="center"/>
        <w:rPr>
          <w:rFonts w:ascii="Times New Roman" w:hAnsi="Times New Roman" w:cs="Times New Roman"/>
          <w:sz w:val="24"/>
          <w:szCs w:val="24"/>
        </w:rPr>
      </w:pPr>
      <w:r w:rsidRPr="008B05A2">
        <w:rPr>
          <w:rFonts w:ascii="Times New Roman" w:hAnsi="Times New Roman" w:cs="Times New Roman"/>
          <w:sz w:val="24"/>
          <w:szCs w:val="24"/>
        </w:rPr>
        <w:t>传输路径延时：从输入波形</w:t>
      </w:r>
      <w:r w:rsidRPr="008B05A2">
        <w:rPr>
          <w:rFonts w:ascii="Times New Roman" w:hAnsi="Times New Roman" w:cs="Times New Roman"/>
          <w:sz w:val="24"/>
          <w:szCs w:val="24"/>
        </w:rPr>
        <w:t>50%</w:t>
      </w:r>
      <w:r w:rsidRPr="008B05A2">
        <w:rPr>
          <w:rFonts w:ascii="Times New Roman" w:hAnsi="Times New Roman" w:cs="Times New Roman"/>
          <w:sz w:val="24"/>
          <w:szCs w:val="24"/>
        </w:rPr>
        <w:t>到输出波形</w:t>
      </w:r>
      <w:r w:rsidRPr="008B05A2">
        <w:rPr>
          <w:rFonts w:ascii="Times New Roman" w:hAnsi="Times New Roman" w:cs="Times New Roman"/>
          <w:sz w:val="24"/>
          <w:szCs w:val="24"/>
        </w:rPr>
        <w:t>10%</w:t>
      </w:r>
      <w:r w:rsidRPr="008B05A2">
        <w:rPr>
          <w:rFonts w:ascii="Times New Roman" w:hAnsi="Times New Roman" w:cs="Times New Roman"/>
          <w:sz w:val="24"/>
          <w:szCs w:val="24"/>
        </w:rPr>
        <w:t>的传输路径延时</w:t>
      </w:r>
    </w:p>
    <w:p w:rsidR="00732278" w:rsidRPr="008B05A2" w:rsidRDefault="001A012A" w:rsidP="008B05A2">
      <w:pPr>
        <w:spacing w:line="440" w:lineRule="exact"/>
        <w:jc w:val="center"/>
        <w:rPr>
          <w:rFonts w:ascii="Times New Roman" w:hAnsi="Times New Roman" w:cs="Times New Roman"/>
          <w:sz w:val="24"/>
          <w:szCs w:val="24"/>
        </w:rPr>
      </w:pPr>
      <w:r>
        <w:rPr>
          <w:rFonts w:ascii="Times New Roman" w:hAnsi="Times New Roman" w:cs="Times New Roman"/>
          <w:noProof/>
          <w:color w:val="000000"/>
          <w:kern w:val="0"/>
          <w:sz w:val="24"/>
          <w:szCs w:val="24"/>
        </w:rPr>
        <w:object w:dxaOrig="1440" w:dyaOrig="1440">
          <v:shape id="_x0000_s1029" type="#_x0000_t75" style="position:absolute;left:0;text-align:left;margin-left:16.25pt;margin-top:14.4pt;width:383.15pt;height:137.2pt;z-index:251668480;mso-position-horizontal-relative:text;mso-position-vertical-relative:text">
            <v:imagedata r:id="rId14" o:title=""/>
            <w10:wrap type="topAndBottom"/>
          </v:shape>
          <o:OLEObject Type="Embed" ProgID="Visio.Drawing.11" ShapeID="_x0000_s1029" DrawAspect="Content" ObjectID="_1581776256" r:id="rId15"/>
        </w:object>
      </w:r>
      <w:r w:rsidR="00732278" w:rsidRPr="008B05A2">
        <w:rPr>
          <w:rFonts w:ascii="Times New Roman" w:hAnsi="Times New Roman" w:cs="Times New Roman"/>
          <w:sz w:val="24"/>
          <w:szCs w:val="24"/>
        </w:rPr>
        <w:t>D</w:t>
      </w:r>
      <w:r w:rsidR="00732278" w:rsidRPr="008B05A2">
        <w:rPr>
          <w:rFonts w:ascii="Times New Roman" w:hAnsi="Times New Roman" w:cs="Times New Roman"/>
          <w:sz w:val="24"/>
          <w:szCs w:val="24"/>
        </w:rPr>
        <w:t>触发器的</w:t>
      </w:r>
      <w:r w:rsidR="00732278" w:rsidRPr="008B05A2">
        <w:rPr>
          <w:rFonts w:ascii="Times New Roman" w:hAnsi="Times New Roman" w:cs="Times New Roman"/>
          <w:sz w:val="24"/>
          <w:szCs w:val="24"/>
        </w:rPr>
        <w:t>setup time</w:t>
      </w:r>
      <w:r w:rsidR="00732278" w:rsidRPr="008B05A2">
        <w:rPr>
          <w:rFonts w:ascii="Times New Roman" w:hAnsi="Times New Roman" w:cs="Times New Roman"/>
          <w:sz w:val="24"/>
          <w:szCs w:val="24"/>
        </w:rPr>
        <w:t>和</w:t>
      </w:r>
      <w:r w:rsidR="00732278" w:rsidRPr="008B05A2">
        <w:rPr>
          <w:rFonts w:ascii="Times New Roman" w:hAnsi="Times New Roman" w:cs="Times New Roman"/>
          <w:sz w:val="24"/>
          <w:szCs w:val="24"/>
        </w:rPr>
        <w:t>hold time</w:t>
      </w:r>
    </w:p>
    <w:p w:rsidR="00732278" w:rsidRPr="008B05A2" w:rsidRDefault="001A012A" w:rsidP="008B05A2">
      <w:pPr>
        <w:spacing w:line="440" w:lineRule="exact"/>
        <w:jc w:val="center"/>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30" type="#_x0000_t75" style="position:absolute;left:0;text-align:left;margin-left:37.8pt;margin-top:20.65pt;width:339.5pt;height:156.35pt;z-index:251670528;mso-position-horizontal-relative:text;mso-position-vertical-relative:text">
            <v:imagedata r:id="rId16" o:title=""/>
            <w10:wrap type="topAndBottom"/>
          </v:shape>
          <o:OLEObject Type="Embed" ProgID="Visio.Drawing.11" ShapeID="_x0000_s1030" DrawAspect="Content" ObjectID="_1581776257" r:id="rId17"/>
        </w:object>
      </w:r>
      <w:r w:rsidR="00732278" w:rsidRPr="008B05A2">
        <w:rPr>
          <w:rFonts w:ascii="Times New Roman" w:hAnsi="Times New Roman" w:cs="Times New Roman"/>
          <w:sz w:val="24"/>
          <w:szCs w:val="24"/>
        </w:rPr>
        <w:t>D</w:t>
      </w:r>
      <w:r w:rsidR="00732278" w:rsidRPr="008B05A2">
        <w:rPr>
          <w:rFonts w:ascii="Times New Roman" w:hAnsi="Times New Roman" w:cs="Times New Roman"/>
          <w:sz w:val="24"/>
          <w:szCs w:val="24"/>
        </w:rPr>
        <w:t>触发器的逻辑电路图</w:t>
      </w:r>
    </w:p>
    <w:p w:rsidR="009707F7" w:rsidRPr="008B05A2" w:rsidRDefault="009707F7" w:rsidP="008B05A2">
      <w:pPr>
        <w:spacing w:line="440" w:lineRule="exact"/>
        <w:rPr>
          <w:rFonts w:ascii="Times New Roman" w:hAnsi="Times New Roman" w:cs="Times New Roman"/>
          <w:sz w:val="24"/>
          <w:szCs w:val="24"/>
        </w:rPr>
      </w:pPr>
    </w:p>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本课题中的</w:t>
      </w:r>
      <w:r w:rsidRPr="008B05A2">
        <w:rPr>
          <w:rFonts w:ascii="Times New Roman" w:hAnsi="Times New Roman" w:cs="Times New Roman"/>
          <w:sz w:val="24"/>
          <w:szCs w:val="24"/>
        </w:rPr>
        <w:t>10</w:t>
      </w:r>
      <w:r w:rsidRPr="008B05A2">
        <w:rPr>
          <w:rFonts w:ascii="Times New Roman" w:hAnsi="Times New Roman" w:cs="Times New Roman"/>
          <w:sz w:val="24"/>
          <w:szCs w:val="24"/>
        </w:rPr>
        <w:t>个标准单元电路分别有不同数量的路径延迟，</w:t>
      </w:r>
      <w:r w:rsidRPr="008B05A2">
        <w:rPr>
          <w:rFonts w:ascii="Times New Roman" w:hAnsi="Times New Roman" w:cs="Times New Roman"/>
          <w:sz w:val="24"/>
          <w:szCs w:val="24"/>
        </w:rPr>
        <w:t>D</w:t>
      </w:r>
      <w:r w:rsidRPr="008B05A2">
        <w:rPr>
          <w:rFonts w:ascii="Times New Roman" w:hAnsi="Times New Roman" w:cs="Times New Roman"/>
          <w:sz w:val="24"/>
          <w:szCs w:val="24"/>
        </w:rPr>
        <w:t>触发器还拥有建立时间和保持时间。</w:t>
      </w:r>
    </w:p>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对于单输入电路而言，以</w:t>
      </w:r>
      <w:r w:rsidRPr="008B05A2">
        <w:rPr>
          <w:rFonts w:ascii="Times New Roman" w:hAnsi="Times New Roman" w:cs="Times New Roman"/>
          <w:sz w:val="24"/>
          <w:szCs w:val="24"/>
        </w:rPr>
        <w:t>INV</w:t>
      </w:r>
      <w:r w:rsidRPr="008B05A2">
        <w:rPr>
          <w:rFonts w:ascii="Times New Roman" w:hAnsi="Times New Roman" w:cs="Times New Roman"/>
          <w:sz w:val="24"/>
          <w:szCs w:val="24"/>
        </w:rPr>
        <w:t>为例，当输入端是上升沿时，输出端是下降沿，具有一个路径延时；当输入端是下降沿时，输出端是上升沿，还具有一个路径延时。</w:t>
      </w:r>
    </w:p>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对于多输入电路而言，当某一输入端翻转，而其他输入端保持电平不变，且输出端也翻转的时候，才具有一个路径延时。</w:t>
      </w:r>
    </w:p>
    <w:p w:rsidR="00413D40" w:rsidRPr="008B05A2" w:rsidRDefault="00413D40"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AND2</w:t>
      </w:r>
      <w:r w:rsidRPr="008B05A2">
        <w:rPr>
          <w:rFonts w:ascii="Times New Roman" w:hAnsi="Times New Roman" w:cs="Times New Roman"/>
          <w:sz w:val="24"/>
          <w:szCs w:val="24"/>
        </w:rPr>
        <w:t>为例，时序包含四种时序</w:t>
      </w:r>
      <w:r w:rsidR="00F1445A" w:rsidRPr="008B05A2">
        <w:rPr>
          <w:rFonts w:ascii="Times New Roman" w:hAnsi="Times New Roman" w:cs="Times New Roman"/>
          <w:sz w:val="24"/>
          <w:szCs w:val="24"/>
        </w:rPr>
        <w:t>：</w:t>
      </w:r>
    </w:p>
    <w:p w:rsidR="00D71D5A" w:rsidRPr="008B05A2" w:rsidRDefault="00D71D5A"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当输入</w:t>
      </w:r>
      <w:r w:rsidRPr="008B05A2">
        <w:rPr>
          <w:rFonts w:ascii="Times New Roman" w:hAnsi="Times New Roman" w:cs="Times New Roman"/>
          <w:sz w:val="24"/>
          <w:szCs w:val="24"/>
        </w:rPr>
        <w:t>A</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B</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w:t>
      </w:r>
      <w:r w:rsidR="00313EF8" w:rsidRPr="008B05A2">
        <w:rPr>
          <w:rFonts w:ascii="Times New Roman" w:hAnsi="Times New Roman" w:cs="Times New Roman"/>
          <w:sz w:val="24"/>
          <w:szCs w:val="24"/>
        </w:rPr>
        <w:t>输入</w:t>
      </w:r>
      <w:r w:rsidR="00313EF8" w:rsidRPr="008B05A2">
        <w:rPr>
          <w:rFonts w:ascii="Times New Roman" w:hAnsi="Times New Roman" w:cs="Times New Roman"/>
          <w:sz w:val="24"/>
          <w:szCs w:val="24"/>
        </w:rPr>
        <w:t>B</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50%</w:t>
      </w:r>
      <w:r w:rsidR="00313EF8" w:rsidRPr="008B05A2">
        <w:rPr>
          <w:rFonts w:ascii="Times New Roman" w:hAnsi="Times New Roman" w:cs="Times New Roman"/>
          <w:sz w:val="24"/>
          <w:szCs w:val="24"/>
        </w:rPr>
        <w:t>到输出端</w:t>
      </w:r>
      <w:r w:rsidR="00313EF8" w:rsidRPr="008B05A2">
        <w:rPr>
          <w:rFonts w:ascii="Times New Roman" w:hAnsi="Times New Roman" w:cs="Times New Roman"/>
          <w:sz w:val="24"/>
          <w:szCs w:val="24"/>
        </w:rPr>
        <w:t>Y</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90%</w:t>
      </w:r>
      <w:r w:rsidR="00313EF8" w:rsidRPr="008B05A2">
        <w:rPr>
          <w:rFonts w:ascii="Times New Roman" w:hAnsi="Times New Roman" w:cs="Times New Roman"/>
          <w:sz w:val="24"/>
          <w:szCs w:val="24"/>
        </w:rPr>
        <w:t>的传输路径延时。</w:t>
      </w:r>
    </w:p>
    <w:p w:rsidR="00D71D5A" w:rsidRPr="008B05A2" w:rsidRDefault="00D71D5A"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当输入</w:t>
      </w:r>
      <w:r w:rsidRPr="008B05A2">
        <w:rPr>
          <w:rFonts w:ascii="Times New Roman" w:hAnsi="Times New Roman" w:cs="Times New Roman"/>
          <w:sz w:val="24"/>
          <w:szCs w:val="24"/>
        </w:rPr>
        <w:t>A</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B</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w:t>
      </w:r>
      <w:r w:rsidR="00313EF8" w:rsidRPr="008B05A2">
        <w:rPr>
          <w:rFonts w:ascii="Times New Roman" w:hAnsi="Times New Roman" w:cs="Times New Roman"/>
          <w:sz w:val="24"/>
          <w:szCs w:val="24"/>
        </w:rPr>
        <w:t>输入</w:t>
      </w:r>
      <w:r w:rsidR="00313EF8" w:rsidRPr="008B05A2">
        <w:rPr>
          <w:rFonts w:ascii="Times New Roman" w:hAnsi="Times New Roman" w:cs="Times New Roman"/>
          <w:sz w:val="24"/>
          <w:szCs w:val="24"/>
        </w:rPr>
        <w:t>B</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50%</w:t>
      </w:r>
      <w:r w:rsidR="00313EF8" w:rsidRPr="008B05A2">
        <w:rPr>
          <w:rFonts w:ascii="Times New Roman" w:hAnsi="Times New Roman" w:cs="Times New Roman"/>
          <w:sz w:val="24"/>
          <w:szCs w:val="24"/>
        </w:rPr>
        <w:t>到输出端</w:t>
      </w:r>
      <w:r w:rsidR="00313EF8" w:rsidRPr="008B05A2">
        <w:rPr>
          <w:rFonts w:ascii="Times New Roman" w:hAnsi="Times New Roman" w:cs="Times New Roman"/>
          <w:sz w:val="24"/>
          <w:szCs w:val="24"/>
        </w:rPr>
        <w:t>Y</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10%</w:t>
      </w:r>
      <w:r w:rsidR="00313EF8" w:rsidRPr="008B05A2">
        <w:rPr>
          <w:rFonts w:ascii="Times New Roman" w:hAnsi="Times New Roman" w:cs="Times New Roman"/>
          <w:sz w:val="24"/>
          <w:szCs w:val="24"/>
        </w:rPr>
        <w:t>的传输路径延时。</w:t>
      </w:r>
    </w:p>
    <w:p w:rsidR="00313EF8" w:rsidRPr="008B05A2" w:rsidRDefault="00313EF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当输入</w:t>
      </w:r>
      <w:r w:rsidRPr="008B05A2">
        <w:rPr>
          <w:rFonts w:ascii="Times New Roman" w:hAnsi="Times New Roman" w:cs="Times New Roman"/>
          <w:sz w:val="24"/>
          <w:szCs w:val="24"/>
        </w:rPr>
        <w:t>B</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A</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。输入</w:t>
      </w:r>
      <w:r w:rsidRPr="008B05A2">
        <w:rPr>
          <w:rFonts w:ascii="Times New Roman" w:hAnsi="Times New Roman" w:cs="Times New Roman"/>
          <w:sz w:val="24"/>
          <w:szCs w:val="24"/>
        </w:rPr>
        <w:t>A</w:t>
      </w:r>
      <w:r w:rsidRPr="008B05A2">
        <w:rPr>
          <w:rFonts w:ascii="Times New Roman" w:hAnsi="Times New Roman" w:cs="Times New Roman"/>
          <w:sz w:val="24"/>
          <w:szCs w:val="24"/>
        </w:rPr>
        <w:t>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到输出端</w:t>
      </w:r>
      <w:r w:rsidRPr="008B05A2">
        <w:rPr>
          <w:rFonts w:ascii="Times New Roman" w:hAnsi="Times New Roman" w:cs="Times New Roman"/>
          <w:sz w:val="24"/>
          <w:szCs w:val="24"/>
        </w:rPr>
        <w:t>Y</w:t>
      </w:r>
      <w:r w:rsidRPr="008B05A2">
        <w:rPr>
          <w:rFonts w:ascii="Times New Roman" w:hAnsi="Times New Roman" w:cs="Times New Roman"/>
          <w:sz w:val="24"/>
          <w:szCs w:val="24"/>
        </w:rPr>
        <w:t>的</w:t>
      </w:r>
      <w:r w:rsidRPr="008B05A2">
        <w:rPr>
          <w:rFonts w:ascii="Times New Roman" w:hAnsi="Times New Roman" w:cs="Times New Roman"/>
          <w:sz w:val="24"/>
          <w:szCs w:val="24"/>
        </w:rPr>
        <w:t>90%</w:t>
      </w:r>
      <w:r w:rsidRPr="008B05A2">
        <w:rPr>
          <w:rFonts w:ascii="Times New Roman" w:hAnsi="Times New Roman" w:cs="Times New Roman"/>
          <w:sz w:val="24"/>
          <w:szCs w:val="24"/>
        </w:rPr>
        <w:t>的传输路径延时。</w:t>
      </w:r>
    </w:p>
    <w:p w:rsidR="00D71D5A" w:rsidRPr="008B05A2" w:rsidRDefault="00313EF8" w:rsidP="008B05A2">
      <w:pPr>
        <w:spacing w:line="440" w:lineRule="exact"/>
        <w:rPr>
          <w:rFonts w:ascii="Times New Roman" w:hAnsi="Times New Roman" w:cs="Times New Roman"/>
          <w:sz w:val="24"/>
          <w:szCs w:val="24"/>
        </w:rPr>
      </w:pPr>
      <w:r w:rsidRPr="008B05A2">
        <w:rPr>
          <w:rFonts w:ascii="Times New Roman" w:hAnsi="Times New Roman" w:cs="Times New Roman"/>
          <w:noProof/>
          <w:sz w:val="24"/>
          <w:szCs w:val="24"/>
        </w:rPr>
        <w:drawing>
          <wp:anchor distT="0" distB="0" distL="114300" distR="114300" simplePos="0" relativeHeight="251671552" behindDoc="0" locked="0" layoutInCell="1" allowOverlap="1" wp14:anchorId="603716A4" wp14:editId="3C6C784E">
            <wp:simplePos x="0" y="0"/>
            <wp:positionH relativeFrom="margin">
              <wp:align>left</wp:align>
            </wp:positionH>
            <wp:positionV relativeFrom="page">
              <wp:posOffset>2114550</wp:posOffset>
            </wp:positionV>
            <wp:extent cx="5274310" cy="2584450"/>
            <wp:effectExtent l="0" t="0" r="2540" b="6350"/>
            <wp:wrapTopAndBottom/>
            <wp:docPr id="5" name="图片 5" descr="C:\Users\yiqi.she\AppData\Local\Temp\15199020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yiqi.she\AppData\Local\Temp\1519902083(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5A2">
        <w:rPr>
          <w:rFonts w:ascii="Times New Roman" w:hAnsi="Times New Roman" w:cs="Times New Roman"/>
          <w:sz w:val="24"/>
          <w:szCs w:val="24"/>
        </w:rPr>
        <w:t>当输入</w:t>
      </w:r>
      <w:r w:rsidRPr="008B05A2">
        <w:rPr>
          <w:rFonts w:ascii="Times New Roman" w:hAnsi="Times New Roman" w:cs="Times New Roman"/>
          <w:sz w:val="24"/>
          <w:szCs w:val="24"/>
        </w:rPr>
        <w:t>B</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A</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。输入</w:t>
      </w:r>
      <w:r w:rsidRPr="008B05A2">
        <w:rPr>
          <w:rFonts w:ascii="Times New Roman" w:hAnsi="Times New Roman" w:cs="Times New Roman"/>
          <w:sz w:val="24"/>
          <w:szCs w:val="24"/>
        </w:rPr>
        <w:t>A</w:t>
      </w:r>
      <w:r w:rsidRPr="008B05A2">
        <w:rPr>
          <w:rFonts w:ascii="Times New Roman" w:hAnsi="Times New Roman" w:cs="Times New Roman"/>
          <w:sz w:val="24"/>
          <w:szCs w:val="24"/>
        </w:rPr>
        <w:t>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到输出端</w:t>
      </w:r>
      <w:r w:rsidRPr="008B05A2">
        <w:rPr>
          <w:rFonts w:ascii="Times New Roman" w:hAnsi="Times New Roman" w:cs="Times New Roman"/>
          <w:sz w:val="24"/>
          <w:szCs w:val="24"/>
        </w:rPr>
        <w:t>Y</w:t>
      </w:r>
      <w:r w:rsidRPr="008B05A2">
        <w:rPr>
          <w:rFonts w:ascii="Times New Roman" w:hAnsi="Times New Roman" w:cs="Times New Roman"/>
          <w:sz w:val="24"/>
          <w:szCs w:val="24"/>
        </w:rPr>
        <w:t>的</w:t>
      </w:r>
      <w:r w:rsidRPr="008B05A2">
        <w:rPr>
          <w:rFonts w:ascii="Times New Roman" w:hAnsi="Times New Roman" w:cs="Times New Roman"/>
          <w:sz w:val="24"/>
          <w:szCs w:val="24"/>
        </w:rPr>
        <w:t>10%</w:t>
      </w:r>
      <w:r w:rsidRPr="008B05A2">
        <w:rPr>
          <w:rFonts w:ascii="Times New Roman" w:hAnsi="Times New Roman" w:cs="Times New Roman"/>
          <w:sz w:val="24"/>
          <w:szCs w:val="24"/>
        </w:rPr>
        <w:t>的传输路径延时。</w:t>
      </w:r>
    </w:p>
    <w:p w:rsidR="00732278"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下表</w:t>
      </w:r>
      <w:r w:rsidR="00F156D1" w:rsidRPr="008B05A2">
        <w:rPr>
          <w:rFonts w:ascii="Times New Roman" w:hAnsi="Times New Roman" w:cs="Times New Roman"/>
          <w:sz w:val="24"/>
          <w:szCs w:val="24"/>
        </w:rPr>
        <w:t>是</w:t>
      </w:r>
      <w:r w:rsidR="00F156D1" w:rsidRPr="008B05A2">
        <w:rPr>
          <w:rFonts w:ascii="Times New Roman" w:hAnsi="Times New Roman" w:cs="Times New Roman"/>
          <w:sz w:val="24"/>
          <w:szCs w:val="24"/>
        </w:rPr>
        <w:t>10</w:t>
      </w:r>
      <w:r w:rsidRPr="008B05A2">
        <w:rPr>
          <w:rFonts w:ascii="Times New Roman" w:hAnsi="Times New Roman" w:cs="Times New Roman"/>
          <w:sz w:val="24"/>
          <w:szCs w:val="24"/>
        </w:rPr>
        <w:t>个电路相对应的传输路径延时的数量：</w:t>
      </w:r>
    </w:p>
    <w:tbl>
      <w:tblPr>
        <w:tblStyle w:val="a5"/>
        <w:tblW w:w="9215" w:type="dxa"/>
        <w:tblInd w:w="-431" w:type="dxa"/>
        <w:tblLook w:val="04A0" w:firstRow="1" w:lastRow="0" w:firstColumn="1" w:lastColumn="0" w:noHBand="0" w:noVBand="1"/>
      </w:tblPr>
      <w:tblGrid>
        <w:gridCol w:w="643"/>
        <w:gridCol w:w="856"/>
        <w:gridCol w:w="856"/>
        <w:gridCol w:w="1003"/>
        <w:gridCol w:w="843"/>
        <w:gridCol w:w="994"/>
        <w:gridCol w:w="843"/>
        <w:gridCol w:w="870"/>
        <w:gridCol w:w="1003"/>
        <w:gridCol w:w="1430"/>
      </w:tblGrid>
      <w:tr w:rsidR="004B20D3" w:rsidRPr="008B05A2" w:rsidTr="004B20D3">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INV</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AND2</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AND3</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NOR2B</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NOR2</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AOI211</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XOR3</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ADDF</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DFFNQ</w:t>
            </w:r>
          </w:p>
        </w:tc>
        <w:tc>
          <w:tcPr>
            <w:tcW w:w="1814" w:type="dxa"/>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DFFNSRPQ</w:t>
            </w:r>
          </w:p>
        </w:tc>
      </w:tr>
      <w:tr w:rsidR="004B20D3" w:rsidRPr="008B05A2" w:rsidTr="004B20D3">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2</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6</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16</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24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36</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w:t>
            </w:r>
          </w:p>
        </w:tc>
        <w:tc>
          <w:tcPr>
            <w:tcW w:w="1814" w:type="dxa"/>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w:t>
            </w:r>
          </w:p>
        </w:tc>
      </w:tr>
    </w:tbl>
    <w:p w:rsidR="009707F7" w:rsidRPr="008B05A2" w:rsidRDefault="00F156D1"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t xml:space="preserve">3.3 </w:t>
      </w:r>
      <w:r w:rsidRPr="008B05A2">
        <w:rPr>
          <w:rFonts w:ascii="Times New Roman" w:eastAsiaTheme="minorEastAsia" w:hAnsi="Times New Roman" w:cs="Times New Roman"/>
          <w:sz w:val="24"/>
          <w:szCs w:val="24"/>
        </w:rPr>
        <w:t>时序预测</w:t>
      </w:r>
    </w:p>
    <w:p w:rsidR="007402F1" w:rsidRPr="008B05A2" w:rsidRDefault="00F156D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7402F1" w:rsidRPr="008B05A2">
        <w:rPr>
          <w:rFonts w:ascii="Times New Roman" w:hAnsi="Times New Roman" w:cs="Times New Roman"/>
          <w:sz w:val="24"/>
          <w:szCs w:val="24"/>
        </w:rPr>
        <w:t>本课题提出了两种方法实现预测标准电路的路径延时：电路参数方法和时序</w:t>
      </w:r>
      <w:r w:rsidR="007402F1" w:rsidRPr="008B05A2">
        <w:rPr>
          <w:rFonts w:ascii="Times New Roman" w:hAnsi="Times New Roman" w:cs="Times New Roman"/>
          <w:sz w:val="24"/>
          <w:szCs w:val="24"/>
        </w:rPr>
        <w:lastRenderedPageBreak/>
        <w:t>方法。</w:t>
      </w:r>
    </w:p>
    <w:p w:rsidR="00732278" w:rsidRPr="008B05A2" w:rsidRDefault="00F156D1"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3.3.1 </w:t>
      </w:r>
      <w:r w:rsidRPr="008B05A2">
        <w:rPr>
          <w:rFonts w:ascii="Times New Roman" w:hAnsi="Times New Roman" w:cs="Times New Roman"/>
          <w:sz w:val="24"/>
          <w:szCs w:val="24"/>
        </w:rPr>
        <w:t>电路参数方法</w:t>
      </w:r>
    </w:p>
    <w:p w:rsidR="00F34F55" w:rsidRDefault="007402F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作为集成电路的最小单元，金属氧化物半导体效应晶体管（</w:t>
      </w:r>
      <w:r w:rsidRPr="008B05A2">
        <w:rPr>
          <w:rFonts w:ascii="Times New Roman" w:hAnsi="Times New Roman" w:cs="Times New Roman"/>
          <w:sz w:val="24"/>
          <w:szCs w:val="24"/>
        </w:rPr>
        <w:t>MOSFET</w:t>
      </w:r>
      <w:r w:rsidRPr="008B05A2">
        <w:rPr>
          <w:rFonts w:ascii="Times New Roman" w:hAnsi="Times New Roman" w:cs="Times New Roman"/>
          <w:sz w:val="24"/>
          <w:szCs w:val="24"/>
        </w:rPr>
        <w:t>）</w:t>
      </w:r>
      <w:r w:rsidR="008B05A2" w:rsidRPr="008B05A2">
        <w:rPr>
          <w:rFonts w:ascii="Times New Roman" w:hAnsi="Times New Roman" w:cs="Times New Roman"/>
          <w:sz w:val="24"/>
          <w:szCs w:val="24"/>
        </w:rPr>
        <w:t>的各种特性体现在</w:t>
      </w:r>
      <w:r w:rsidRPr="008B05A2">
        <w:rPr>
          <w:rFonts w:ascii="Times New Roman" w:hAnsi="Times New Roman" w:cs="Times New Roman"/>
          <w:sz w:val="24"/>
          <w:szCs w:val="24"/>
        </w:rPr>
        <w:t>电路的特性</w:t>
      </w:r>
      <w:r w:rsidR="008B05A2" w:rsidRPr="008B05A2">
        <w:rPr>
          <w:rFonts w:ascii="Times New Roman" w:hAnsi="Times New Roman" w:cs="Times New Roman"/>
          <w:sz w:val="24"/>
          <w:szCs w:val="24"/>
        </w:rPr>
        <w:t>上</w:t>
      </w:r>
      <w:r w:rsidRPr="008B05A2">
        <w:rPr>
          <w:rFonts w:ascii="Times New Roman" w:hAnsi="Times New Roman" w:cs="Times New Roman"/>
          <w:sz w:val="24"/>
          <w:szCs w:val="24"/>
        </w:rPr>
        <w:t>。</w:t>
      </w:r>
      <w:r w:rsidR="006402DB">
        <w:rPr>
          <w:rFonts w:ascii="Times New Roman" w:hAnsi="Times New Roman" w:cs="Times New Roman" w:hint="eastAsia"/>
          <w:sz w:val="24"/>
          <w:szCs w:val="24"/>
        </w:rPr>
        <w:t>MOSFET</w:t>
      </w:r>
      <w:r w:rsidR="006402DB">
        <w:rPr>
          <w:rFonts w:ascii="Times New Roman" w:hAnsi="Times New Roman" w:cs="Times New Roman"/>
          <w:sz w:val="24"/>
          <w:szCs w:val="24"/>
        </w:rPr>
        <w:t>根据</w:t>
      </w:r>
      <w:r w:rsidR="006402DB">
        <w:rPr>
          <w:rFonts w:ascii="Times New Roman" w:hAnsi="Times New Roman" w:cs="Times New Roman" w:hint="eastAsia"/>
          <w:sz w:val="24"/>
          <w:szCs w:val="24"/>
        </w:rPr>
        <w:t>载流子</w:t>
      </w:r>
      <w:r w:rsidR="006402DB">
        <w:rPr>
          <w:rFonts w:ascii="Times New Roman" w:hAnsi="Times New Roman" w:cs="Times New Roman"/>
          <w:sz w:val="24"/>
          <w:szCs w:val="24"/>
        </w:rPr>
        <w:t>的</w:t>
      </w:r>
      <w:r w:rsidR="006402DB">
        <w:rPr>
          <w:rFonts w:ascii="Times New Roman" w:hAnsi="Times New Roman" w:cs="Times New Roman" w:hint="eastAsia"/>
          <w:sz w:val="24"/>
          <w:szCs w:val="24"/>
        </w:rPr>
        <w:t>极性</w:t>
      </w:r>
      <w:r w:rsidR="006402DB">
        <w:rPr>
          <w:rFonts w:ascii="Times New Roman" w:hAnsi="Times New Roman" w:cs="Times New Roman"/>
          <w:sz w:val="24"/>
          <w:szCs w:val="24"/>
        </w:rPr>
        <w:t>不同，可以分为</w:t>
      </w:r>
      <w:r w:rsidR="00F34F55">
        <w:rPr>
          <w:rFonts w:ascii="Times New Roman" w:hAnsi="Times New Roman" w:cs="Times New Roman"/>
          <w:sz w:val="24"/>
          <w:szCs w:val="24"/>
        </w:rPr>
        <w:t>NMOSFET</w:t>
      </w:r>
      <w:r w:rsidR="006402DB">
        <w:rPr>
          <w:rFonts w:ascii="Times New Roman" w:hAnsi="Times New Roman" w:cs="Times New Roman" w:hint="eastAsia"/>
          <w:sz w:val="24"/>
          <w:szCs w:val="24"/>
        </w:rPr>
        <w:t>和</w:t>
      </w:r>
      <w:r w:rsidR="006402DB">
        <w:rPr>
          <w:rFonts w:ascii="Times New Roman" w:hAnsi="Times New Roman" w:cs="Times New Roman"/>
          <w:sz w:val="24"/>
          <w:szCs w:val="24"/>
        </w:rPr>
        <w:t>P</w:t>
      </w:r>
      <w:r w:rsidR="00F34F55">
        <w:rPr>
          <w:rFonts w:ascii="Times New Roman" w:hAnsi="Times New Roman" w:cs="Times New Roman" w:hint="eastAsia"/>
          <w:sz w:val="24"/>
          <w:szCs w:val="24"/>
        </w:rPr>
        <w:t>MOSFET</w:t>
      </w:r>
      <w:r w:rsidR="00F34F55">
        <w:rPr>
          <w:rFonts w:ascii="Times New Roman" w:hAnsi="Times New Roman" w:cs="Times New Roman" w:hint="eastAsia"/>
          <w:sz w:val="24"/>
          <w:szCs w:val="24"/>
        </w:rPr>
        <w:t>。</w:t>
      </w:r>
    </w:p>
    <w:p w:rsidR="007402F1" w:rsidRDefault="007402F1" w:rsidP="006402DB">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MOS</w:t>
      </w:r>
      <w:r w:rsidR="008B05A2" w:rsidRPr="008B05A2">
        <w:rPr>
          <w:rFonts w:ascii="Times New Roman" w:hAnsi="Times New Roman" w:cs="Times New Roman"/>
          <w:sz w:val="24"/>
          <w:szCs w:val="24"/>
        </w:rPr>
        <w:t>FET</w:t>
      </w:r>
      <w:r w:rsidRPr="008B05A2">
        <w:rPr>
          <w:rFonts w:ascii="Times New Roman" w:hAnsi="Times New Roman" w:cs="Times New Roman"/>
          <w:sz w:val="24"/>
          <w:szCs w:val="24"/>
        </w:rPr>
        <w:t>晶体管</w:t>
      </w:r>
      <w:r w:rsidR="006402DB">
        <w:rPr>
          <w:rFonts w:ascii="Times New Roman" w:hAnsi="Times New Roman" w:cs="Times New Roman" w:hint="eastAsia"/>
          <w:sz w:val="24"/>
          <w:szCs w:val="24"/>
        </w:rPr>
        <w:t>都是有</w:t>
      </w:r>
      <w:r w:rsidR="00CB410D">
        <w:rPr>
          <w:rFonts w:ascii="Times New Roman" w:hAnsi="Times New Roman" w:cs="Times New Roman"/>
          <w:sz w:val="24"/>
          <w:szCs w:val="24"/>
        </w:rPr>
        <w:t>漏</w:t>
      </w:r>
      <w:r w:rsidR="006402DB">
        <w:rPr>
          <w:rFonts w:ascii="Times New Roman" w:hAnsi="Times New Roman" w:cs="Times New Roman" w:hint="eastAsia"/>
          <w:sz w:val="24"/>
          <w:szCs w:val="24"/>
        </w:rPr>
        <w:t>极</w:t>
      </w:r>
      <w:r w:rsidR="00CB410D">
        <w:rPr>
          <w:rFonts w:ascii="Times New Roman" w:hAnsi="Times New Roman" w:cs="Times New Roman" w:hint="eastAsia"/>
          <w:sz w:val="24"/>
          <w:szCs w:val="24"/>
        </w:rPr>
        <w:t>（</w:t>
      </w:r>
      <w:r w:rsidR="00CB410D">
        <w:rPr>
          <w:rFonts w:ascii="Times New Roman" w:hAnsi="Times New Roman" w:cs="Times New Roman" w:hint="eastAsia"/>
          <w:sz w:val="24"/>
          <w:szCs w:val="24"/>
        </w:rPr>
        <w:t>Drain</w:t>
      </w:r>
      <w:r w:rsidR="00CB410D">
        <w:rPr>
          <w:rFonts w:ascii="Times New Roman" w:hAnsi="Times New Roman" w:cs="Times New Roman"/>
          <w:sz w:val="24"/>
          <w:szCs w:val="24"/>
        </w:rPr>
        <w:t>）</w:t>
      </w:r>
      <w:r w:rsidR="00CB410D">
        <w:rPr>
          <w:rFonts w:ascii="Times New Roman" w:hAnsi="Times New Roman" w:cs="Times New Roman" w:hint="eastAsia"/>
          <w:sz w:val="24"/>
          <w:szCs w:val="24"/>
        </w:rPr>
        <w:t>、</w:t>
      </w:r>
      <w:r w:rsidR="00CB410D">
        <w:rPr>
          <w:rFonts w:ascii="Times New Roman" w:hAnsi="Times New Roman" w:cs="Times New Roman"/>
          <w:sz w:val="24"/>
          <w:szCs w:val="24"/>
        </w:rPr>
        <w:t>栅</w:t>
      </w:r>
      <w:r w:rsidR="006402DB">
        <w:rPr>
          <w:rFonts w:ascii="Times New Roman" w:hAnsi="Times New Roman" w:cs="Times New Roman" w:hint="eastAsia"/>
          <w:sz w:val="24"/>
          <w:szCs w:val="24"/>
        </w:rPr>
        <w:t>极</w:t>
      </w:r>
      <w:r w:rsidR="00CB410D">
        <w:rPr>
          <w:rFonts w:ascii="Times New Roman" w:hAnsi="Times New Roman" w:cs="Times New Roman"/>
          <w:sz w:val="24"/>
          <w:szCs w:val="24"/>
        </w:rPr>
        <w:t>（</w:t>
      </w:r>
      <w:r w:rsidR="00CB410D">
        <w:rPr>
          <w:rFonts w:ascii="Times New Roman" w:hAnsi="Times New Roman" w:cs="Times New Roman" w:hint="eastAsia"/>
          <w:sz w:val="24"/>
          <w:szCs w:val="24"/>
        </w:rPr>
        <w:t>Gate</w:t>
      </w:r>
      <w:r w:rsidR="00CB410D">
        <w:rPr>
          <w:rFonts w:ascii="Times New Roman" w:hAnsi="Times New Roman" w:cs="Times New Roman"/>
          <w:sz w:val="24"/>
          <w:szCs w:val="24"/>
        </w:rPr>
        <w:t>）</w:t>
      </w:r>
      <w:r w:rsidR="00CB410D">
        <w:rPr>
          <w:rFonts w:ascii="Times New Roman" w:hAnsi="Times New Roman" w:cs="Times New Roman" w:hint="eastAsia"/>
          <w:sz w:val="24"/>
          <w:szCs w:val="24"/>
        </w:rPr>
        <w:t>、源</w:t>
      </w:r>
      <w:r w:rsidR="006402DB">
        <w:rPr>
          <w:rFonts w:ascii="Times New Roman" w:hAnsi="Times New Roman" w:cs="Times New Roman" w:hint="eastAsia"/>
          <w:sz w:val="24"/>
          <w:szCs w:val="24"/>
        </w:rPr>
        <w:t>级</w:t>
      </w:r>
      <w:r w:rsidR="00CB410D">
        <w:rPr>
          <w:rFonts w:ascii="Times New Roman" w:hAnsi="Times New Roman" w:cs="Times New Roman"/>
          <w:sz w:val="24"/>
          <w:szCs w:val="24"/>
        </w:rPr>
        <w:t>（</w:t>
      </w:r>
      <w:r w:rsidR="00CB410D">
        <w:rPr>
          <w:rFonts w:ascii="Times New Roman" w:hAnsi="Times New Roman" w:cs="Times New Roman" w:hint="eastAsia"/>
          <w:sz w:val="24"/>
          <w:szCs w:val="24"/>
        </w:rPr>
        <w:t>Source</w:t>
      </w:r>
      <w:r w:rsidR="00CB410D">
        <w:rPr>
          <w:rFonts w:ascii="Times New Roman" w:hAnsi="Times New Roman" w:cs="Times New Roman"/>
          <w:sz w:val="24"/>
          <w:szCs w:val="24"/>
        </w:rPr>
        <w:t>）</w:t>
      </w:r>
      <w:r w:rsidR="00CB410D">
        <w:rPr>
          <w:rFonts w:ascii="Times New Roman" w:hAnsi="Times New Roman" w:cs="Times New Roman" w:hint="eastAsia"/>
          <w:sz w:val="24"/>
          <w:szCs w:val="24"/>
        </w:rPr>
        <w:t>与衬底</w:t>
      </w:r>
      <w:r w:rsidR="00CB410D">
        <w:rPr>
          <w:rFonts w:ascii="Times New Roman" w:hAnsi="Times New Roman" w:cs="Times New Roman"/>
          <w:sz w:val="24"/>
          <w:szCs w:val="24"/>
        </w:rPr>
        <w:t>（</w:t>
      </w:r>
      <w:r w:rsidR="00CB410D">
        <w:rPr>
          <w:rFonts w:ascii="Times New Roman" w:hAnsi="Times New Roman" w:cs="Times New Roman" w:hint="eastAsia"/>
          <w:sz w:val="24"/>
          <w:szCs w:val="24"/>
        </w:rPr>
        <w:t>Body</w:t>
      </w:r>
      <w:r w:rsidR="00CB410D">
        <w:rPr>
          <w:rFonts w:ascii="Times New Roman" w:hAnsi="Times New Roman" w:cs="Times New Roman"/>
          <w:sz w:val="24"/>
          <w:szCs w:val="24"/>
        </w:rPr>
        <w:t>）</w:t>
      </w:r>
      <w:r w:rsidR="00F34F55">
        <w:rPr>
          <w:rFonts w:ascii="Times New Roman" w:hAnsi="Times New Roman" w:cs="Times New Roman" w:hint="eastAsia"/>
          <w:sz w:val="24"/>
          <w:szCs w:val="24"/>
        </w:rPr>
        <w:t>。每个</w:t>
      </w:r>
      <w:r w:rsidR="00F34F55">
        <w:rPr>
          <w:rFonts w:ascii="Times New Roman" w:hAnsi="Times New Roman" w:cs="Times New Roman"/>
          <w:sz w:val="24"/>
          <w:szCs w:val="24"/>
        </w:rPr>
        <w:t>终端都影响着</w:t>
      </w:r>
      <w:r w:rsidR="00F34F55">
        <w:rPr>
          <w:rFonts w:ascii="Times New Roman" w:hAnsi="Times New Roman" w:cs="Times New Roman"/>
          <w:sz w:val="24"/>
          <w:szCs w:val="24"/>
        </w:rPr>
        <w:t>MOSFET</w:t>
      </w:r>
      <w:r w:rsidR="00F34F55">
        <w:rPr>
          <w:rFonts w:ascii="Times New Roman" w:hAnsi="Times New Roman" w:cs="Times New Roman" w:hint="eastAsia"/>
          <w:sz w:val="24"/>
          <w:szCs w:val="24"/>
        </w:rPr>
        <w:t>的</w:t>
      </w:r>
      <w:r w:rsidR="00F34F55">
        <w:rPr>
          <w:rFonts w:ascii="Times New Roman" w:hAnsi="Times New Roman" w:cs="Times New Roman"/>
          <w:sz w:val="24"/>
          <w:szCs w:val="24"/>
        </w:rPr>
        <w:t>电路特性</w:t>
      </w:r>
      <w:r w:rsidR="00F34F55">
        <w:rPr>
          <w:rFonts w:ascii="Times New Roman" w:hAnsi="Times New Roman" w:cs="Times New Roman" w:hint="eastAsia"/>
          <w:sz w:val="24"/>
          <w:szCs w:val="24"/>
        </w:rPr>
        <w:t>，</w:t>
      </w:r>
      <w:r w:rsidR="00F34F55">
        <w:rPr>
          <w:rFonts w:ascii="Times New Roman" w:hAnsi="Times New Roman" w:cs="Times New Roman"/>
          <w:sz w:val="24"/>
          <w:szCs w:val="24"/>
        </w:rPr>
        <w:t>不同</w:t>
      </w:r>
      <w:r w:rsidR="00F34F55">
        <w:rPr>
          <w:rFonts w:ascii="Times New Roman" w:hAnsi="Times New Roman" w:cs="Times New Roman"/>
          <w:sz w:val="24"/>
          <w:szCs w:val="24"/>
        </w:rPr>
        <w:t>MOSFET</w:t>
      </w:r>
      <w:r w:rsidR="00F34F55">
        <w:rPr>
          <w:rFonts w:ascii="Times New Roman" w:hAnsi="Times New Roman" w:cs="Times New Roman"/>
          <w:sz w:val="24"/>
          <w:szCs w:val="24"/>
        </w:rPr>
        <w:t>的逻辑组合又具备不同的电路特性。</w:t>
      </w:r>
      <w:r w:rsidR="00F34F55">
        <w:rPr>
          <w:rFonts w:ascii="Times New Roman" w:hAnsi="Times New Roman" w:cs="Times New Roman" w:hint="eastAsia"/>
          <w:sz w:val="24"/>
          <w:szCs w:val="24"/>
        </w:rPr>
        <w:t>本课题</w:t>
      </w:r>
      <w:r w:rsidR="00F34F55">
        <w:rPr>
          <w:rFonts w:ascii="Times New Roman" w:hAnsi="Times New Roman" w:cs="Times New Roman"/>
          <w:sz w:val="24"/>
          <w:szCs w:val="24"/>
        </w:rPr>
        <w:t>选择了一些</w:t>
      </w:r>
      <w:r w:rsidR="00F34F55">
        <w:rPr>
          <w:rFonts w:ascii="Times New Roman" w:hAnsi="Times New Roman" w:cs="Times New Roman"/>
          <w:sz w:val="24"/>
          <w:szCs w:val="24"/>
        </w:rPr>
        <w:t>MOSFET</w:t>
      </w:r>
      <w:r w:rsidR="00F34F55">
        <w:rPr>
          <w:rFonts w:ascii="Times New Roman" w:hAnsi="Times New Roman" w:cs="Times New Roman" w:hint="eastAsia"/>
          <w:sz w:val="24"/>
          <w:szCs w:val="24"/>
        </w:rPr>
        <w:t>的</w:t>
      </w:r>
      <w:r w:rsidR="00FD37BC">
        <w:rPr>
          <w:rFonts w:ascii="Times New Roman" w:hAnsi="Times New Roman" w:cs="Times New Roman"/>
          <w:sz w:val="24"/>
          <w:szCs w:val="24"/>
        </w:rPr>
        <w:t>电路参数作为机器学习的特性，作为</w:t>
      </w:r>
      <w:r w:rsidR="00FD37BC">
        <w:rPr>
          <w:rFonts w:ascii="Times New Roman" w:hAnsi="Times New Roman" w:cs="Times New Roman" w:hint="eastAsia"/>
          <w:sz w:val="24"/>
          <w:szCs w:val="24"/>
        </w:rPr>
        <w:t>用于</w:t>
      </w:r>
      <w:r w:rsidR="00FD37BC">
        <w:rPr>
          <w:rFonts w:ascii="Times New Roman" w:hAnsi="Times New Roman" w:cs="Times New Roman"/>
          <w:sz w:val="24"/>
          <w:szCs w:val="24"/>
        </w:rPr>
        <w:t>机器学习的特征</w:t>
      </w:r>
      <w:r w:rsidR="00F34F55">
        <w:rPr>
          <w:rFonts w:ascii="Times New Roman" w:hAnsi="Times New Roman" w:cs="Times New Roman"/>
          <w:sz w:val="24"/>
          <w:szCs w:val="24"/>
        </w:rPr>
        <w:t>。</w:t>
      </w:r>
    </w:p>
    <w:tbl>
      <w:tblPr>
        <w:tblStyle w:val="a5"/>
        <w:tblW w:w="0" w:type="auto"/>
        <w:jc w:val="center"/>
        <w:tblLook w:val="04A0" w:firstRow="1" w:lastRow="0" w:firstColumn="1" w:lastColumn="0" w:noHBand="0" w:noVBand="1"/>
      </w:tblPr>
      <w:tblGrid>
        <w:gridCol w:w="1413"/>
        <w:gridCol w:w="6883"/>
      </w:tblGrid>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vin</w:t>
            </w:r>
            <w:r w:rsidRPr="00FD37BC">
              <w:rPr>
                <w:rFonts w:ascii="Times New Roman" w:hAnsi="Times New Roman" w:cs="Times New Roman"/>
                <w:sz w:val="24"/>
                <w:szCs w:val="24"/>
              </w:rPr>
              <w:t xml:space="preserve"> (A)</w:t>
            </w:r>
          </w:p>
        </w:tc>
        <w:tc>
          <w:tcPr>
            <w:tcW w:w="6883" w:type="dxa"/>
          </w:tcPr>
          <w:p w:rsidR="00FD37BC" w:rsidRPr="00FD37BC" w:rsidRDefault="00FD37BC" w:rsidP="00FD37BC">
            <w:pPr>
              <w:spacing w:line="440" w:lineRule="exact"/>
              <w:ind w:firstLine="420"/>
              <w:rPr>
                <w:rFonts w:ascii="Times New Roman" w:hAnsi="Times New Roman" w:cs="Times New Roman"/>
                <w:sz w:val="24"/>
                <w:szCs w:val="24"/>
              </w:rPr>
            </w:pPr>
            <w:r>
              <w:rPr>
                <w:rFonts w:ascii="Times New Roman" w:hAnsi="Times New Roman" w:cs="Times New Roman"/>
                <w:sz w:val="24"/>
                <w:szCs w:val="24"/>
              </w:rPr>
              <w:t>信号</w:t>
            </w:r>
            <w:r>
              <w:rPr>
                <w:rFonts w:ascii="Times New Roman" w:hAnsi="Times New Roman" w:cs="Times New Roman" w:hint="eastAsia"/>
                <w:sz w:val="24"/>
                <w:szCs w:val="24"/>
              </w:rPr>
              <w:t>上升</w:t>
            </w:r>
            <w:r>
              <w:rPr>
                <w:rFonts w:ascii="Times New Roman" w:hAnsi="Times New Roman" w:cs="Times New Roman"/>
                <w:sz w:val="24"/>
                <w:szCs w:val="24"/>
              </w:rPr>
              <w:t>或下降时</w:t>
            </w:r>
            <w:r w:rsidR="00264EF7">
              <w:rPr>
                <w:rFonts w:ascii="Times New Roman" w:hAnsi="Times New Roman" w:cs="Times New Roman" w:hint="eastAsia"/>
                <w:sz w:val="24"/>
                <w:szCs w:val="24"/>
              </w:rPr>
              <w:t>VIN</w:t>
            </w:r>
            <w:r w:rsidR="00264EF7">
              <w:rPr>
                <w:rFonts w:ascii="Times New Roman" w:hAnsi="Times New Roman" w:cs="Times New Roman" w:hint="eastAsia"/>
                <w:sz w:val="24"/>
                <w:szCs w:val="24"/>
              </w:rPr>
              <w:t>电压</w:t>
            </w:r>
            <w:r w:rsidR="00264EF7">
              <w:rPr>
                <w:rFonts w:ascii="Times New Roman" w:hAnsi="Times New Roman" w:cs="Times New Roman"/>
                <w:sz w:val="24"/>
                <w:szCs w:val="24"/>
              </w:rPr>
              <w:t>的</w:t>
            </w:r>
            <w:r>
              <w:rPr>
                <w:rFonts w:ascii="Times New Roman" w:hAnsi="Times New Roman" w:cs="Times New Roman" w:hint="eastAsia"/>
                <w:sz w:val="24"/>
                <w:szCs w:val="24"/>
              </w:rPr>
              <w:t>电流</w:t>
            </w:r>
            <w:r>
              <w:rPr>
                <w:rFonts w:ascii="Times New Roman" w:hAnsi="Times New Roman" w:cs="Times New Roman"/>
                <w:sz w:val="24"/>
                <w:szCs w:val="24"/>
              </w:rPr>
              <w:t>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vdd</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信号上升</w:t>
            </w:r>
            <w:r>
              <w:rPr>
                <w:rFonts w:ascii="Times New Roman" w:hAnsi="Times New Roman" w:cs="Times New Roman"/>
                <w:sz w:val="24"/>
                <w:szCs w:val="24"/>
              </w:rPr>
              <w:t>或下降时</w:t>
            </w:r>
            <w:r>
              <w:rPr>
                <w:rFonts w:ascii="Times New Roman" w:hAnsi="Times New Roman" w:cs="Times New Roman"/>
                <w:sz w:val="24"/>
                <w:szCs w:val="24"/>
              </w:rPr>
              <w:t>VDD</w:t>
            </w:r>
            <w:r>
              <w:rPr>
                <w:rFonts w:ascii="Times New Roman" w:hAnsi="Times New Roman" w:cs="Times New Roman"/>
                <w:sz w:val="24"/>
                <w:szCs w:val="24"/>
              </w:rPr>
              <w:t>电压的</w:t>
            </w:r>
            <w:r>
              <w:rPr>
                <w:rFonts w:ascii="Times New Roman" w:hAnsi="Times New Roman" w:cs="Times New Roman" w:hint="eastAsia"/>
                <w:sz w:val="24"/>
                <w:szCs w:val="24"/>
              </w:rPr>
              <w:t>电流</w:t>
            </w:r>
            <w:r>
              <w:rPr>
                <w:rFonts w:ascii="Times New Roman" w:hAnsi="Times New Roman" w:cs="Times New Roman"/>
                <w:sz w:val="24"/>
                <w:szCs w:val="24"/>
              </w:rPr>
              <w:t>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vss</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信号上升</w:t>
            </w:r>
            <w:r>
              <w:rPr>
                <w:rFonts w:ascii="Times New Roman" w:hAnsi="Times New Roman" w:cs="Times New Roman"/>
                <w:sz w:val="24"/>
                <w:szCs w:val="24"/>
              </w:rPr>
              <w:t>或</w:t>
            </w:r>
            <w:r>
              <w:rPr>
                <w:rFonts w:ascii="Times New Roman" w:hAnsi="Times New Roman" w:cs="Times New Roman" w:hint="eastAsia"/>
                <w:sz w:val="24"/>
                <w:szCs w:val="24"/>
              </w:rPr>
              <w:t>下降</w:t>
            </w:r>
            <w:r>
              <w:rPr>
                <w:rFonts w:ascii="Times New Roman" w:hAnsi="Times New Roman" w:cs="Times New Roman"/>
                <w:sz w:val="24"/>
                <w:szCs w:val="24"/>
              </w:rPr>
              <w:t>时</w:t>
            </w:r>
            <w:r>
              <w:rPr>
                <w:rFonts w:ascii="Times New Roman" w:hAnsi="Times New Roman" w:cs="Times New Roman"/>
                <w:sz w:val="24"/>
                <w:szCs w:val="24"/>
              </w:rPr>
              <w:t xml:space="preserve">VSS </w:t>
            </w:r>
            <w:r>
              <w:rPr>
                <w:rFonts w:ascii="Times New Roman" w:hAnsi="Times New Roman" w:cs="Times New Roman" w:hint="eastAsia"/>
                <w:sz w:val="24"/>
                <w:szCs w:val="24"/>
              </w:rPr>
              <w:t>电压</w:t>
            </w:r>
            <w:r>
              <w:rPr>
                <w:rFonts w:ascii="Times New Roman" w:hAnsi="Times New Roman" w:cs="Times New Roman"/>
                <w:sz w:val="24"/>
                <w:szCs w:val="24"/>
              </w:rPr>
              <w:t>的电流的峰值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on</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信号上升或下降后</w:t>
            </w:r>
            <w:r>
              <w:rPr>
                <w:rFonts w:ascii="Times New Roman" w:hAnsi="Times New Roman" w:cs="Times New Roman" w:hint="eastAsia"/>
                <w:sz w:val="24"/>
                <w:szCs w:val="24"/>
              </w:rPr>
              <w:t>MOS</w:t>
            </w:r>
            <w:r>
              <w:rPr>
                <w:rFonts w:ascii="Times New Roman" w:hAnsi="Times New Roman" w:cs="Times New Roman"/>
                <w:sz w:val="24"/>
                <w:szCs w:val="24"/>
              </w:rPr>
              <w:t>管的</w:t>
            </w:r>
            <w:r>
              <w:rPr>
                <w:rFonts w:ascii="Times New Roman" w:hAnsi="Times New Roman" w:cs="Times New Roman" w:hint="eastAsia"/>
                <w:sz w:val="24"/>
                <w:szCs w:val="24"/>
              </w:rPr>
              <w:t>电流</w:t>
            </w:r>
            <w:r>
              <w:rPr>
                <w:rFonts w:ascii="Times New Roman" w:hAnsi="Times New Roman" w:cs="Times New Roman"/>
                <w:sz w:val="24"/>
                <w:szCs w:val="24"/>
              </w:rPr>
              <w:t>的平均数值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peak</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信号上升或下降后</w:t>
            </w:r>
            <w:r>
              <w:rPr>
                <w:rFonts w:ascii="Times New Roman" w:hAnsi="Times New Roman" w:cs="Times New Roman" w:hint="eastAsia"/>
                <w:sz w:val="24"/>
                <w:szCs w:val="24"/>
              </w:rPr>
              <w:t>MOS</w:t>
            </w:r>
            <w:r>
              <w:rPr>
                <w:rFonts w:ascii="Times New Roman" w:hAnsi="Times New Roman" w:cs="Times New Roman"/>
                <w:sz w:val="24"/>
                <w:szCs w:val="24"/>
              </w:rPr>
              <w:t>管的电流的峰值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V</w:t>
            </w:r>
            <w:r w:rsidRPr="00FD37BC">
              <w:rPr>
                <w:rFonts w:ascii="Times New Roman" w:hAnsi="Times New Roman" w:cs="Times New Roman"/>
                <w:sz w:val="24"/>
                <w:szCs w:val="24"/>
                <w:vertAlign w:val="subscript"/>
              </w:rPr>
              <w:t>th</w:t>
            </w:r>
            <w:r w:rsidRPr="00FD37BC">
              <w:rPr>
                <w:rFonts w:ascii="Times New Roman" w:hAnsi="Times New Roman" w:cs="Times New Roman"/>
                <w:sz w:val="24"/>
                <w:szCs w:val="24"/>
              </w:rPr>
              <w:t xml:space="preserve"> (V)</w:t>
            </w:r>
          </w:p>
        </w:tc>
        <w:tc>
          <w:tcPr>
            <w:tcW w:w="6883" w:type="dxa"/>
          </w:tcPr>
          <w:p w:rsidR="00FD37BC" w:rsidRPr="00FD37BC" w:rsidRDefault="00312DB0" w:rsidP="00FD37BC">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信号上升或下降时</w:t>
            </w:r>
            <w:r>
              <w:rPr>
                <w:rFonts w:ascii="Times New Roman" w:hAnsi="Times New Roman" w:cs="Times New Roman" w:hint="eastAsia"/>
                <w:sz w:val="24"/>
                <w:szCs w:val="24"/>
              </w:rPr>
              <w:t>MOS</w:t>
            </w:r>
            <w:r>
              <w:rPr>
                <w:rFonts w:ascii="Times New Roman" w:hAnsi="Times New Roman" w:cs="Times New Roman"/>
                <w:sz w:val="24"/>
                <w:szCs w:val="24"/>
              </w:rPr>
              <w:t>管</w:t>
            </w:r>
            <w:r>
              <w:rPr>
                <w:rFonts w:ascii="Times New Roman" w:hAnsi="Times New Roman" w:cs="Times New Roman" w:hint="eastAsia"/>
                <w:sz w:val="24"/>
                <w:szCs w:val="24"/>
              </w:rPr>
              <w:t>的</w:t>
            </w:r>
            <w:r>
              <w:rPr>
                <w:rFonts w:ascii="Times New Roman" w:hAnsi="Times New Roman" w:cs="Times New Roman"/>
                <w:sz w:val="24"/>
                <w:szCs w:val="24"/>
              </w:rPr>
              <w:t>阈值电压</w:t>
            </w:r>
          </w:p>
        </w:tc>
      </w:tr>
    </w:tbl>
    <w:p w:rsidR="00FD37BC" w:rsidRDefault="00312DB0" w:rsidP="006402DB">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INV</w:t>
      </w:r>
      <w:r>
        <w:rPr>
          <w:rFonts w:ascii="Times New Roman" w:hAnsi="Times New Roman" w:cs="Times New Roman"/>
          <w:sz w:val="24"/>
          <w:szCs w:val="24"/>
        </w:rPr>
        <w:t>为例，共有</w:t>
      </w:r>
      <w:r>
        <w:rPr>
          <w:rFonts w:ascii="Times New Roman" w:hAnsi="Times New Roman" w:cs="Times New Roman"/>
          <w:sz w:val="24"/>
          <w:szCs w:val="24"/>
        </w:rPr>
        <w:t>325</w:t>
      </w:r>
      <w:r>
        <w:rPr>
          <w:rFonts w:ascii="Times New Roman" w:hAnsi="Times New Roman" w:cs="Times New Roman"/>
          <w:sz w:val="24"/>
          <w:szCs w:val="24"/>
        </w:rPr>
        <w:t>组仿真数据，每组数据有</w:t>
      </w:r>
      <w:r>
        <w:rPr>
          <w:rFonts w:ascii="Times New Roman" w:hAnsi="Times New Roman" w:cs="Times New Roman" w:hint="eastAsia"/>
          <w:sz w:val="24"/>
          <w:szCs w:val="24"/>
        </w:rPr>
        <w:t>9</w:t>
      </w:r>
      <w:r>
        <w:rPr>
          <w:rFonts w:ascii="Times New Roman" w:hAnsi="Times New Roman" w:cs="Times New Roman"/>
          <w:sz w:val="24"/>
          <w:szCs w:val="24"/>
        </w:rPr>
        <w:t>个</w:t>
      </w:r>
      <w:r>
        <w:rPr>
          <w:rFonts w:ascii="Times New Roman" w:hAnsi="Times New Roman" w:cs="Times New Roman" w:hint="eastAsia"/>
          <w:sz w:val="24"/>
          <w:szCs w:val="24"/>
        </w:rPr>
        <w:t>电路参数作为</w:t>
      </w:r>
      <w:r>
        <w:rPr>
          <w:rFonts w:ascii="Times New Roman" w:hAnsi="Times New Roman" w:cs="Times New Roman"/>
          <w:sz w:val="24"/>
          <w:szCs w:val="24"/>
        </w:rPr>
        <w:t>拟合的</w:t>
      </w:r>
      <w:r>
        <w:rPr>
          <w:rFonts w:ascii="Times New Roman" w:hAnsi="Times New Roman" w:cs="Times New Roman" w:hint="eastAsia"/>
          <w:sz w:val="24"/>
          <w:szCs w:val="24"/>
        </w:rPr>
        <w:t>特征（</w:t>
      </w:r>
      <w:r>
        <w:rPr>
          <w:rFonts w:ascii="Times New Roman" w:hAnsi="Times New Roman" w:cs="Times New Roman"/>
          <w:sz w:val="24"/>
          <w:szCs w:val="24"/>
        </w:rPr>
        <w:t>F</w:t>
      </w:r>
      <w:r>
        <w:rPr>
          <w:rFonts w:ascii="Times New Roman" w:hAnsi="Times New Roman" w:cs="Times New Roman" w:hint="eastAsia"/>
          <w:sz w:val="24"/>
          <w:szCs w:val="24"/>
        </w:rPr>
        <w:t>eature</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一个路径延时作为</w:t>
      </w:r>
      <w:r>
        <w:rPr>
          <w:rFonts w:ascii="Times New Roman" w:hAnsi="Times New Roman" w:cs="Times New Roman" w:hint="eastAsia"/>
          <w:sz w:val="24"/>
          <w:szCs w:val="24"/>
        </w:rPr>
        <w:t>目标</w:t>
      </w:r>
      <w:r>
        <w:rPr>
          <w:rFonts w:ascii="Times New Roman" w:hAnsi="Times New Roman" w:cs="Times New Roman"/>
          <w:sz w:val="24"/>
          <w:szCs w:val="24"/>
        </w:rPr>
        <w:t>（</w:t>
      </w:r>
      <w:r>
        <w:rPr>
          <w:rFonts w:ascii="Times New Roman" w:hAnsi="Times New Roman" w:cs="Times New Roman"/>
          <w:sz w:val="24"/>
          <w:szCs w:val="24"/>
        </w:rPr>
        <w:t>T</w:t>
      </w:r>
      <w:r>
        <w:rPr>
          <w:rFonts w:ascii="Times New Roman" w:hAnsi="Times New Roman" w:cs="Times New Roman" w:hint="eastAsia"/>
          <w:sz w:val="24"/>
          <w:szCs w:val="24"/>
        </w:rPr>
        <w:t>arget</w:t>
      </w:r>
      <w:r>
        <w:rPr>
          <w:rFonts w:ascii="Times New Roman" w:hAnsi="Times New Roman" w:cs="Times New Roman"/>
          <w:sz w:val="24"/>
          <w:szCs w:val="24"/>
        </w:rPr>
        <w:t>）</w:t>
      </w:r>
      <w:r>
        <w:rPr>
          <w:rFonts w:ascii="Times New Roman" w:hAnsi="Times New Roman" w:cs="Times New Roman" w:hint="eastAsia"/>
          <w:sz w:val="24"/>
          <w:szCs w:val="24"/>
        </w:rPr>
        <w:t>。</w:t>
      </w:r>
      <w:r w:rsidR="00E34B35">
        <w:rPr>
          <w:rFonts w:ascii="Times New Roman" w:hAnsi="Times New Roman" w:cs="Times New Roman" w:hint="eastAsia"/>
          <w:sz w:val="24"/>
          <w:szCs w:val="24"/>
        </w:rPr>
        <w:t>表</w:t>
      </w:r>
      <w:r w:rsidR="00E34B35">
        <w:rPr>
          <w:rFonts w:ascii="Times New Roman" w:hAnsi="Times New Roman" w:cs="Times New Roman"/>
          <w:sz w:val="24"/>
          <w:szCs w:val="24"/>
        </w:rPr>
        <w:t>中所示是</w:t>
      </w:r>
      <w:r w:rsidR="00E34B35">
        <w:rPr>
          <w:rFonts w:ascii="Times New Roman" w:hAnsi="Times New Roman" w:cs="Times New Roman" w:hint="eastAsia"/>
          <w:sz w:val="24"/>
          <w:szCs w:val="24"/>
        </w:rPr>
        <w:t>五组</w:t>
      </w:r>
      <w:r w:rsidR="00E34B35">
        <w:rPr>
          <w:rFonts w:ascii="Times New Roman" w:hAnsi="Times New Roman" w:cs="Times New Roman"/>
          <w:sz w:val="24"/>
          <w:szCs w:val="24"/>
        </w:rPr>
        <w:t>INV</w:t>
      </w:r>
      <w:r w:rsidR="00E34B35">
        <w:rPr>
          <w:rFonts w:ascii="Times New Roman" w:hAnsi="Times New Roman" w:cs="Times New Roman"/>
          <w:sz w:val="24"/>
          <w:szCs w:val="24"/>
        </w:rPr>
        <w:t>的特征和目标</w:t>
      </w:r>
      <w:r w:rsidR="00E34B35">
        <w:rPr>
          <w:rFonts w:ascii="Times New Roman" w:hAnsi="Times New Roman" w:cs="Times New Roman" w:hint="eastAsia"/>
          <w:sz w:val="24"/>
          <w:szCs w:val="24"/>
        </w:rPr>
        <w:t>值</w:t>
      </w:r>
      <w:r w:rsidR="00E34B35">
        <w:rPr>
          <w:rFonts w:ascii="Times New Roman" w:hAnsi="Times New Roman" w:cs="Times New Roman"/>
          <w:sz w:val="24"/>
          <w:szCs w:val="24"/>
        </w:rPr>
        <w:t>。</w:t>
      </w:r>
    </w:p>
    <w:tbl>
      <w:tblPr>
        <w:tblStyle w:val="10"/>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E34B35" w:rsidRPr="00E34B35" w:rsidTr="001A012A">
        <w:trPr>
          <w:jc w:val="center"/>
        </w:trPr>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vin1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vdd</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vss</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r w:rsidRPr="00E34B35">
              <w:rPr>
                <w:rFonts w:ascii="Times New Roman" w:hAnsi="Times New Roman" w:cs="Times New Roman"/>
                <w:sz w:val="20"/>
                <w:szCs w:val="20"/>
                <w:vertAlign w:val="subscript"/>
              </w:rPr>
              <w:t>th1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r w:rsidRPr="00E34B35">
              <w:rPr>
                <w:rFonts w:ascii="Times New Roman" w:hAnsi="Times New Roman" w:cs="Times New Roman"/>
                <w:sz w:val="20"/>
                <w:szCs w:val="20"/>
                <w:vertAlign w:val="subscript"/>
              </w:rPr>
              <w:t>th2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on1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-9</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on2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-9</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peak1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-5</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peak2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Delay</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-11</w:t>
            </w:r>
            <w:r w:rsidRPr="00E34B35">
              <w:rPr>
                <w:rFonts w:ascii="Times New Roman" w:hAnsi="Times New Roman" w:cs="Times New Roman"/>
                <w:sz w:val="20"/>
                <w:szCs w:val="20"/>
              </w:rPr>
              <w:t>s)</w:t>
            </w:r>
          </w:p>
        </w:tc>
      </w:tr>
      <w:tr w:rsidR="00E34B35" w:rsidRPr="00E34B35" w:rsidTr="001A012A">
        <w:trPr>
          <w:trHeight w:val="1450"/>
          <w:jc w:val="center"/>
        </w:trPr>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5.868</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4.419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7.076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6.802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5.461</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1.345</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1.020</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9.112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1.614</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1.422</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4.226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3.226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11.97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5.830</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3.938</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0.5129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0.2629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0.2456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0.4511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0.5768</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0.5063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0.3713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0.3713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0.5922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0.4257</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4.357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1.663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5.097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2.508</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15.85</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0.9851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2.142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4.475</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0.6069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4.057</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1.650</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1.064</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2.466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1.996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1.358</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4.074</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3.672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13.06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6.239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3.789</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3.146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2.527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1.859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1.456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4.058</w:t>
            </w:r>
          </w:p>
        </w:tc>
      </w:tr>
    </w:tbl>
    <w:p w:rsidR="00E34B35" w:rsidRDefault="000E510A" w:rsidP="006402DB">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本次</w:t>
      </w:r>
      <w:r>
        <w:rPr>
          <w:rFonts w:ascii="Times New Roman" w:hAnsi="Times New Roman" w:cs="Times New Roman"/>
          <w:sz w:val="24"/>
          <w:szCs w:val="24"/>
        </w:rPr>
        <w:t>学习使用</w:t>
      </w:r>
      <w:r>
        <w:rPr>
          <w:rFonts w:ascii="Times New Roman" w:hAnsi="Times New Roman" w:cs="Times New Roman"/>
          <w:sz w:val="24"/>
          <w:szCs w:val="24"/>
        </w:rPr>
        <w:t>10</w:t>
      </w:r>
      <w:r>
        <w:rPr>
          <w:rFonts w:ascii="Times New Roman" w:hAnsi="Times New Roman" w:cs="Times New Roman" w:hint="eastAsia"/>
          <w:sz w:val="24"/>
          <w:szCs w:val="24"/>
        </w:rPr>
        <w:t>折</w:t>
      </w:r>
      <w:r>
        <w:rPr>
          <w:rFonts w:ascii="Times New Roman" w:hAnsi="Times New Roman" w:cs="Times New Roman"/>
          <w:sz w:val="24"/>
          <w:szCs w:val="24"/>
        </w:rPr>
        <w:t>交叉验证</w:t>
      </w:r>
      <w:r w:rsidR="00D83F3D">
        <w:rPr>
          <w:rFonts w:ascii="Times New Roman" w:hAnsi="Times New Roman" w:cs="Times New Roman" w:hint="eastAsia"/>
          <w:sz w:val="24"/>
          <w:szCs w:val="24"/>
        </w:rPr>
        <w:t>（</w:t>
      </w:r>
      <w:r w:rsidR="00D83F3D">
        <w:rPr>
          <w:rFonts w:ascii="Times New Roman" w:hAnsi="Times New Roman" w:cs="Times New Roman" w:hint="eastAsia"/>
          <w:sz w:val="24"/>
          <w:szCs w:val="24"/>
        </w:rPr>
        <w:t>1</w:t>
      </w:r>
      <w:r w:rsidR="00D83F3D">
        <w:rPr>
          <w:rFonts w:ascii="Times New Roman" w:hAnsi="Times New Roman" w:cs="Times New Roman"/>
          <w:sz w:val="24"/>
          <w:szCs w:val="24"/>
        </w:rPr>
        <w:t>0-Fold Cross Validation</w:t>
      </w:r>
      <w:r w:rsidR="00D83F3D">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每次</w:t>
      </w:r>
      <w:r>
        <w:rPr>
          <w:rFonts w:ascii="Times New Roman" w:hAnsi="Times New Roman" w:cs="Times New Roman"/>
          <w:sz w:val="24"/>
          <w:szCs w:val="24"/>
        </w:rPr>
        <w:t>学习</w:t>
      </w:r>
      <w:r>
        <w:rPr>
          <w:rFonts w:ascii="Times New Roman" w:hAnsi="Times New Roman" w:cs="Times New Roman" w:hint="eastAsia"/>
          <w:sz w:val="24"/>
          <w:szCs w:val="24"/>
        </w:rPr>
        <w:t>使用</w:t>
      </w:r>
      <w:r>
        <w:rPr>
          <w:rFonts w:ascii="Times New Roman" w:hAnsi="Times New Roman" w:cs="Times New Roman"/>
          <w:sz w:val="24"/>
          <w:szCs w:val="24"/>
        </w:rPr>
        <w:t>32</w:t>
      </w:r>
      <w:r>
        <w:rPr>
          <w:rFonts w:ascii="Times New Roman" w:hAnsi="Times New Roman" w:cs="Times New Roman"/>
          <w:sz w:val="24"/>
          <w:szCs w:val="24"/>
        </w:rPr>
        <w:t>组仿真数据作为训练集，</w:t>
      </w:r>
      <w:r>
        <w:rPr>
          <w:rFonts w:ascii="Times New Roman" w:hAnsi="Times New Roman" w:cs="Times New Roman" w:hint="eastAsia"/>
          <w:sz w:val="24"/>
          <w:szCs w:val="24"/>
        </w:rPr>
        <w:t>另外</w:t>
      </w:r>
      <w:r>
        <w:rPr>
          <w:rFonts w:ascii="Times New Roman" w:hAnsi="Times New Roman" w:cs="Times New Roman"/>
          <w:sz w:val="24"/>
          <w:szCs w:val="24"/>
        </w:rPr>
        <w:t>的</w:t>
      </w:r>
      <w:r>
        <w:rPr>
          <w:rFonts w:ascii="Times New Roman" w:hAnsi="Times New Roman" w:cs="Times New Roman" w:hint="eastAsia"/>
          <w:sz w:val="24"/>
          <w:szCs w:val="24"/>
        </w:rPr>
        <w:t>2</w:t>
      </w:r>
      <w:r>
        <w:rPr>
          <w:rFonts w:ascii="Times New Roman" w:hAnsi="Times New Roman" w:cs="Times New Roman"/>
          <w:sz w:val="24"/>
          <w:szCs w:val="24"/>
        </w:rPr>
        <w:t>93</w:t>
      </w:r>
      <w:r>
        <w:rPr>
          <w:rFonts w:ascii="Times New Roman" w:hAnsi="Times New Roman" w:cs="Times New Roman"/>
          <w:sz w:val="24"/>
          <w:szCs w:val="24"/>
        </w:rPr>
        <w:t>组仿真数据作为</w:t>
      </w:r>
      <w:r>
        <w:rPr>
          <w:rFonts w:ascii="Times New Roman" w:hAnsi="Times New Roman" w:cs="Times New Roman" w:hint="eastAsia"/>
          <w:sz w:val="24"/>
          <w:szCs w:val="24"/>
        </w:rPr>
        <w:t>测试集</w:t>
      </w:r>
      <w:r w:rsidR="00D83F3D">
        <w:rPr>
          <w:rFonts w:ascii="Times New Roman" w:hAnsi="Times New Roman" w:cs="Times New Roman" w:hint="eastAsia"/>
          <w:sz w:val="24"/>
          <w:szCs w:val="24"/>
        </w:rPr>
        <w:t>。</w:t>
      </w:r>
    </w:p>
    <w:p w:rsidR="00FF5D2E" w:rsidRDefault="00D83F3D" w:rsidP="00FF5D2E">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本次</w:t>
      </w:r>
      <w:r>
        <w:rPr>
          <w:rFonts w:ascii="Times New Roman" w:hAnsi="Times New Roman" w:cs="Times New Roman"/>
          <w:sz w:val="24"/>
          <w:szCs w:val="24"/>
        </w:rPr>
        <w:t>学习选择了拟合优度</w:t>
      </w:r>
      <w:r>
        <w:rPr>
          <w:rFonts w:ascii="Times New Roman" w:hAnsi="Times New Roman" w:cs="Times New Roman" w:hint="eastAsia"/>
          <w:sz w:val="24"/>
          <w:szCs w:val="24"/>
        </w:rPr>
        <w:t>作为</w:t>
      </w:r>
      <w:r>
        <w:rPr>
          <w:rFonts w:ascii="Times New Roman" w:hAnsi="Times New Roman" w:cs="Times New Roman"/>
          <w:sz w:val="24"/>
          <w:szCs w:val="24"/>
        </w:rPr>
        <w:t>拟合</w:t>
      </w:r>
      <w:r>
        <w:rPr>
          <w:rFonts w:ascii="Times New Roman" w:hAnsi="Times New Roman" w:cs="Times New Roman" w:hint="eastAsia"/>
          <w:sz w:val="24"/>
          <w:szCs w:val="24"/>
        </w:rPr>
        <w:t>程度</w:t>
      </w:r>
      <w:r>
        <w:rPr>
          <w:rFonts w:ascii="Times New Roman" w:hAnsi="Times New Roman" w:cs="Times New Roman"/>
          <w:sz w:val="24"/>
          <w:szCs w:val="24"/>
        </w:rPr>
        <w:t>的度量，拟合优度（</w:t>
      </w:r>
      <w:r>
        <w:rPr>
          <w:rFonts w:ascii="Times New Roman" w:hAnsi="Times New Roman" w:cs="Times New Roman" w:hint="eastAsia"/>
          <w:sz w:val="24"/>
          <w:szCs w:val="24"/>
        </w:rPr>
        <w:t>Go</w:t>
      </w:r>
      <w:r>
        <w:rPr>
          <w:rFonts w:ascii="Times New Roman" w:hAnsi="Times New Roman" w:cs="Times New Roman"/>
          <w:sz w:val="24"/>
          <w:szCs w:val="24"/>
        </w:rPr>
        <w:t>o</w:t>
      </w:r>
      <w:r>
        <w:rPr>
          <w:rFonts w:ascii="Times New Roman" w:hAnsi="Times New Roman" w:cs="Times New Roman" w:hint="eastAsia"/>
          <w:sz w:val="24"/>
          <w:szCs w:val="24"/>
        </w:rPr>
        <w:t>dness</w:t>
      </w:r>
      <w:r>
        <w:rPr>
          <w:rFonts w:ascii="Times New Roman" w:hAnsi="Times New Roman" w:cs="Times New Roman"/>
          <w:sz w:val="24"/>
          <w:szCs w:val="24"/>
        </w:rPr>
        <w:t xml:space="preserve"> of Fit</w:t>
      </w:r>
      <w:r>
        <w:rPr>
          <w:rFonts w:ascii="Times New Roman" w:hAnsi="Times New Roman" w:cs="Times New Roman"/>
          <w:sz w:val="24"/>
          <w:szCs w:val="24"/>
        </w:rPr>
        <w:t>）</w:t>
      </w:r>
      <w:r w:rsidR="00FF5D2E">
        <w:rPr>
          <w:rFonts w:ascii="Times New Roman" w:hAnsi="Times New Roman" w:cs="Times New Roman" w:hint="eastAsia"/>
          <w:sz w:val="24"/>
          <w:szCs w:val="24"/>
        </w:rPr>
        <w:t>是指</w:t>
      </w:r>
      <w:r w:rsidR="00FF5D2E">
        <w:rPr>
          <w:rFonts w:ascii="Times New Roman" w:hAnsi="Times New Roman" w:cs="Times New Roman"/>
          <w:sz w:val="24"/>
          <w:szCs w:val="24"/>
        </w:rPr>
        <w:t>回归</w:t>
      </w:r>
      <w:r w:rsidR="00BC6685">
        <w:rPr>
          <w:rFonts w:ascii="Times New Roman" w:hAnsi="Times New Roman" w:cs="Times New Roman" w:hint="eastAsia"/>
          <w:sz w:val="24"/>
          <w:szCs w:val="24"/>
        </w:rPr>
        <w:t>模型</w:t>
      </w:r>
      <w:r w:rsidR="00FF5D2E">
        <w:rPr>
          <w:rFonts w:ascii="Times New Roman" w:hAnsi="Times New Roman" w:cs="Times New Roman"/>
          <w:sz w:val="24"/>
          <w:szCs w:val="24"/>
        </w:rPr>
        <w:t>对观测值的拟合程度</w:t>
      </w:r>
      <w:r w:rsidR="00FF5D2E">
        <w:rPr>
          <w:rFonts w:ascii="Times New Roman" w:hAnsi="Times New Roman" w:cs="Times New Roman" w:hint="eastAsia"/>
          <w:sz w:val="24"/>
          <w:szCs w:val="24"/>
        </w:rPr>
        <w:t>。度量</w:t>
      </w:r>
      <w:r w:rsidR="00FF5D2E">
        <w:rPr>
          <w:rFonts w:ascii="Times New Roman" w:hAnsi="Times New Roman" w:cs="Times New Roman"/>
          <w:sz w:val="24"/>
          <w:szCs w:val="24"/>
        </w:rPr>
        <w:t>拟合优度的</w:t>
      </w:r>
      <w:r w:rsidR="00FF5D2E">
        <w:rPr>
          <w:rFonts w:ascii="Times New Roman" w:hAnsi="Times New Roman" w:cs="Times New Roman" w:hint="eastAsia"/>
          <w:sz w:val="24"/>
          <w:szCs w:val="24"/>
        </w:rPr>
        <w:t>统计量</w:t>
      </w:r>
      <w:r w:rsidR="00FF5D2E">
        <w:rPr>
          <w:rFonts w:ascii="Times New Roman" w:hAnsi="Times New Roman" w:cs="Times New Roman"/>
          <w:sz w:val="24"/>
          <w:szCs w:val="24"/>
        </w:rPr>
        <w:t>是</w:t>
      </w:r>
      <w:r w:rsidR="00FF5D2E">
        <w:rPr>
          <w:rFonts w:ascii="Times New Roman" w:hAnsi="Times New Roman" w:cs="Times New Roman" w:hint="eastAsia"/>
          <w:sz w:val="24"/>
          <w:szCs w:val="24"/>
        </w:rPr>
        <w:t>可决系数</w:t>
      </w:r>
      <w:r w:rsidR="00FF5D2E">
        <w:rPr>
          <w:rFonts w:ascii="Times New Roman" w:hAnsi="Times New Roman" w:cs="Times New Roman"/>
          <w:sz w:val="24"/>
          <w:szCs w:val="24"/>
        </w:rPr>
        <w:t>（</w:t>
      </w:r>
      <w:r w:rsidR="00FF5D2E">
        <w:rPr>
          <w:rFonts w:ascii="Times New Roman" w:hAnsi="Times New Roman" w:cs="Times New Roman" w:hint="eastAsia"/>
          <w:sz w:val="24"/>
          <w:szCs w:val="24"/>
        </w:rPr>
        <w:t>determin</w:t>
      </w:r>
      <w:r w:rsidR="00FF5D2E">
        <w:rPr>
          <w:rFonts w:ascii="Times New Roman" w:hAnsi="Times New Roman" w:cs="Times New Roman"/>
          <w:sz w:val="24"/>
          <w:szCs w:val="24"/>
        </w:rPr>
        <w:t>ation coefficie</w:t>
      </w:r>
      <w:r w:rsidR="00FF5D2E" w:rsidRPr="00FF5D2E">
        <w:rPr>
          <w:rFonts w:ascii="Times New Roman" w:hAnsi="Times New Roman" w:cs="Times New Roman"/>
          <w:sz w:val="24"/>
          <w:szCs w:val="24"/>
        </w:rPr>
        <w:t>nts</w:t>
      </w:r>
      <w:r w:rsidR="00FF5D2E" w:rsidRPr="00FF5D2E">
        <w:rPr>
          <w:rFonts w:ascii="Times New Roman" w:hAnsi="Times New Roman" w:cs="Times New Roman"/>
          <w:sz w:val="24"/>
          <w:szCs w:val="24"/>
        </w:rPr>
        <w:t>）</w:t>
      </w:r>
      <w:r w:rsidR="00FF5D2E" w:rsidRPr="00D83F3D">
        <w:rPr>
          <w:rFonts w:ascii="Times New Roman" w:hAnsi="Times New Roman" w:cs="Times New Roman"/>
          <w:sz w:val="24"/>
          <w:szCs w:val="24"/>
        </w:rPr>
        <w:t>R</w:t>
      </w:r>
      <w:r w:rsidR="00FF5D2E" w:rsidRPr="00D83F3D">
        <w:rPr>
          <w:rFonts w:ascii="Times New Roman" w:hAnsi="Times New Roman" w:cs="Times New Roman"/>
          <w:sz w:val="24"/>
          <w:szCs w:val="24"/>
          <w:vertAlign w:val="superscript"/>
        </w:rPr>
        <w:t>2</w:t>
      </w:r>
      <w:r w:rsidR="00FF5D2E" w:rsidRPr="00FF5D2E">
        <w:rPr>
          <w:rFonts w:ascii="Times New Roman" w:hAnsi="Times New Roman" w:cs="Times New Roman" w:hint="eastAsia"/>
          <w:sz w:val="24"/>
          <w:szCs w:val="24"/>
        </w:rPr>
        <w:t>。可决系数</w:t>
      </w:r>
      <w:r w:rsidR="00FF5D2E" w:rsidRPr="00FF5D2E">
        <w:rPr>
          <w:rFonts w:ascii="Times New Roman" w:hAnsi="Times New Roman" w:cs="Times New Roman"/>
          <w:sz w:val="24"/>
          <w:szCs w:val="24"/>
        </w:rPr>
        <w:t>的值越接近</w:t>
      </w:r>
      <w:r w:rsidR="00FF5D2E">
        <w:rPr>
          <w:rFonts w:ascii="Times New Roman" w:hAnsi="Times New Roman" w:cs="Times New Roman" w:hint="eastAsia"/>
          <w:sz w:val="24"/>
          <w:szCs w:val="24"/>
        </w:rPr>
        <w:t>1</w:t>
      </w:r>
      <w:r w:rsidR="00FF5D2E">
        <w:rPr>
          <w:rFonts w:ascii="Times New Roman" w:hAnsi="Times New Roman" w:cs="Times New Roman"/>
          <w:sz w:val="24"/>
          <w:szCs w:val="24"/>
        </w:rPr>
        <w:t>，说明回归直线对观测值的拟合程度越好</w:t>
      </w:r>
      <w:r w:rsidR="00FF5D2E">
        <w:rPr>
          <w:rFonts w:ascii="Times New Roman" w:hAnsi="Times New Roman" w:cs="Times New Roman" w:hint="eastAsia"/>
          <w:sz w:val="24"/>
          <w:szCs w:val="24"/>
        </w:rPr>
        <w:t>；</w:t>
      </w:r>
      <w:r w:rsidR="00FF5D2E">
        <w:rPr>
          <w:rFonts w:ascii="Times New Roman" w:hAnsi="Times New Roman" w:cs="Times New Roman"/>
          <w:sz w:val="24"/>
          <w:szCs w:val="24"/>
        </w:rPr>
        <w:t>反之，</w:t>
      </w:r>
      <w:r w:rsidR="00FF5D2E">
        <w:rPr>
          <w:rFonts w:ascii="Times New Roman" w:hAnsi="Times New Roman" w:cs="Times New Roman" w:hint="eastAsia"/>
          <w:sz w:val="24"/>
          <w:szCs w:val="24"/>
        </w:rPr>
        <w:t>可决系数</w:t>
      </w:r>
      <w:r w:rsidR="00FF5D2E">
        <w:rPr>
          <w:rFonts w:ascii="Times New Roman" w:hAnsi="Times New Roman" w:cs="Times New Roman"/>
          <w:sz w:val="24"/>
          <w:szCs w:val="24"/>
        </w:rPr>
        <w:t>的值越小，说明回归直线对观测值的拟合程度越差。</w:t>
      </w:r>
    </w:p>
    <w:p w:rsidR="00FF5D2E" w:rsidRPr="00FF5D2E" w:rsidRDefault="00FF5D2E" w:rsidP="00FF5D2E">
      <w:pPr>
        <w:spacing w:line="440" w:lineRule="exact"/>
        <w:ind w:firstLine="420"/>
        <w:rPr>
          <w:rFonts w:ascii="Times New Roman" w:hAnsi="Times New Roman" w:cs="Times New Roman"/>
          <w:sz w:val="24"/>
          <w:szCs w:val="24"/>
          <w:vertAlign w:val="superscript"/>
        </w:rPr>
      </w:pPr>
      <m:oMathPara>
        <m:oMath>
          <m:r>
            <m:rPr>
              <m:sty m:val="p"/>
            </m:rPr>
            <w:rPr>
              <w:rFonts w:ascii="Cambria Math" w:hAnsi="Cambria Math" w:cs="Times New Roman"/>
              <w:sz w:val="24"/>
              <w:szCs w:val="24"/>
            </w:rPr>
            <w:lastRenderedPageBreak/>
            <m:t>R</m:t>
          </m:r>
          <m:r>
            <m:rPr>
              <m:sty m:val="p"/>
            </m:rPr>
            <w:rPr>
              <w:rFonts w:ascii="Cambria Math" w:hAnsi="Cambria Math" w:cs="Times New Roman"/>
              <w:sz w:val="24"/>
              <w:szCs w:val="24"/>
              <w:vertAlign w:val="superscript"/>
            </w:rPr>
            <m:t>2</m:t>
          </m:r>
          <m:r>
            <m:rPr>
              <m:sty m:val="p"/>
            </m:rPr>
            <w:rPr>
              <w:rFonts w:ascii="Cambria Math" w:hAnsi="Times New Roman" w:cs="Times New Roman"/>
              <w:sz w:val="24"/>
              <w:szCs w:val="24"/>
              <w:vertAlign w:val="superscript"/>
            </w:rPr>
            <m:t>=1</m:t>
          </m:r>
          <m:r>
            <m:rPr>
              <m:sty m:val="p"/>
            </m:rPr>
            <w:rPr>
              <w:rFonts w:ascii="Cambria Math" w:hAnsi="Times New Roman" w:cs="Times New Roman"/>
              <w:sz w:val="24"/>
              <w:szCs w:val="24"/>
              <w:vertAlign w:val="superscript"/>
            </w:rPr>
            <m:t>-</m:t>
          </m:r>
          <m:r>
            <m:rPr>
              <m:sty m:val="p"/>
            </m:rPr>
            <w:rPr>
              <w:rFonts w:ascii="Cambria Math" w:hAnsi="Times New Roman" w:cs="Times New Roman" w:hint="eastAsia"/>
              <w:sz w:val="24"/>
              <w:szCs w:val="24"/>
              <w:vertAlign w:val="superscript"/>
            </w:rPr>
            <m:t>回归</m:t>
          </m:r>
          <m:r>
            <m:rPr>
              <m:sty m:val="p"/>
            </m:rPr>
            <w:rPr>
              <w:rFonts w:ascii="Cambria Math" w:hAnsi="Times New Roman" w:cs="Times New Roman"/>
              <w:sz w:val="24"/>
              <w:szCs w:val="24"/>
              <w:vertAlign w:val="superscript"/>
            </w:rPr>
            <m:t>平</m:t>
          </m:r>
          <m:r>
            <m:rPr>
              <m:sty m:val="p"/>
            </m:rPr>
            <w:rPr>
              <w:rFonts w:ascii="Cambria Math" w:hAnsi="Times New Roman" w:cs="Times New Roman" w:hint="eastAsia"/>
              <w:sz w:val="24"/>
              <w:szCs w:val="24"/>
              <w:vertAlign w:val="superscript"/>
            </w:rPr>
            <m:t>方</m:t>
          </m:r>
          <m:r>
            <m:rPr>
              <m:sty m:val="p"/>
            </m:rPr>
            <w:rPr>
              <w:rFonts w:ascii="Cambria Math" w:hAnsi="Times New Roman" w:cs="Times New Roman"/>
              <w:sz w:val="24"/>
              <w:szCs w:val="24"/>
              <w:vertAlign w:val="superscript"/>
            </w:rPr>
            <m:t>/</m:t>
          </m:r>
          <m:r>
            <m:rPr>
              <m:sty m:val="p"/>
            </m:rPr>
            <w:rPr>
              <w:rFonts w:ascii="Cambria Math" w:hAnsi="Times New Roman" w:cs="Times New Roman" w:hint="eastAsia"/>
              <w:sz w:val="24"/>
              <w:szCs w:val="24"/>
              <w:vertAlign w:val="superscript"/>
            </w:rPr>
            <m:t>总</m:t>
          </m:r>
          <m:r>
            <m:rPr>
              <m:sty m:val="p"/>
            </m:rPr>
            <w:rPr>
              <w:rFonts w:ascii="Cambria Math" w:hAnsi="Times New Roman" w:cs="Times New Roman"/>
              <w:sz w:val="24"/>
              <w:szCs w:val="24"/>
              <w:vertAlign w:val="superscript"/>
            </w:rPr>
            <m:t>平方和</m:t>
          </m:r>
        </m:oMath>
      </m:oMathPara>
    </w:p>
    <w:p w:rsidR="00FF5D2E" w:rsidRPr="00FF5D2E" w:rsidRDefault="00FF5D2E" w:rsidP="00FF5D2E">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可决系数</w:t>
      </w:r>
      <w:r>
        <w:rPr>
          <w:rFonts w:ascii="Times New Roman" w:hAnsi="Times New Roman" w:cs="Times New Roman"/>
          <w:sz w:val="24"/>
          <w:szCs w:val="24"/>
        </w:rPr>
        <w:t>的表达式如</w:t>
      </w:r>
      <w:r>
        <w:rPr>
          <w:rFonts w:ascii="Times New Roman" w:hAnsi="Times New Roman" w:cs="Times New Roman" w:hint="eastAsia"/>
          <w:sz w:val="24"/>
          <w:szCs w:val="24"/>
        </w:rPr>
        <w:t>上</w:t>
      </w:r>
      <w:r>
        <w:rPr>
          <w:rFonts w:ascii="Times New Roman" w:hAnsi="Times New Roman" w:cs="Times New Roman"/>
          <w:sz w:val="24"/>
          <w:szCs w:val="24"/>
        </w:rPr>
        <w:t>，</w:t>
      </w:r>
      <w:r>
        <w:rPr>
          <w:rFonts w:ascii="Times New Roman" w:hAnsi="Times New Roman" w:cs="Times New Roman" w:hint="eastAsia"/>
          <w:sz w:val="24"/>
          <w:szCs w:val="24"/>
        </w:rPr>
        <w:t>其中</w:t>
      </w:r>
      <w:r>
        <w:rPr>
          <w:rFonts w:ascii="Times New Roman" w:hAnsi="Times New Roman" w:cs="Times New Roman"/>
          <w:sz w:val="24"/>
          <w:szCs w:val="24"/>
        </w:rPr>
        <w:t>回归平凡是</w:t>
      </w:r>
      <w:r>
        <w:rPr>
          <w:rFonts w:ascii="Times New Roman" w:hAnsi="Times New Roman" w:cs="Times New Roman" w:hint="eastAsia"/>
          <w:sz w:val="24"/>
          <w:szCs w:val="24"/>
        </w:rPr>
        <w:t>，总</w:t>
      </w:r>
      <w:r>
        <w:rPr>
          <w:rFonts w:ascii="Times New Roman" w:hAnsi="Times New Roman" w:cs="Times New Roman"/>
          <w:sz w:val="24"/>
          <w:szCs w:val="24"/>
        </w:rPr>
        <w:t>平方和是</w:t>
      </w:r>
      <w:r>
        <w:rPr>
          <w:rFonts w:ascii="Times New Roman" w:hAnsi="Times New Roman" w:cs="Times New Roman" w:hint="eastAsia"/>
          <w:sz w:val="24"/>
          <w:szCs w:val="24"/>
        </w:rPr>
        <w:t>。</w:t>
      </w:r>
      <w:r w:rsidR="00DB57EC">
        <w:rPr>
          <w:rFonts w:ascii="Times New Roman" w:hAnsi="Times New Roman" w:cs="Times New Roman" w:hint="eastAsia"/>
          <w:sz w:val="24"/>
          <w:szCs w:val="24"/>
        </w:rPr>
        <w:t>是</w:t>
      </w:r>
      <w:r w:rsidR="00DB57EC">
        <w:rPr>
          <w:rFonts w:ascii="Times New Roman" w:hAnsi="Times New Roman" w:cs="Times New Roman"/>
          <w:sz w:val="24"/>
          <w:szCs w:val="24"/>
        </w:rPr>
        <w:t>表示因变量与所有自变量</w:t>
      </w:r>
      <w:r w:rsidR="00DB57EC">
        <w:rPr>
          <w:rFonts w:ascii="Times New Roman" w:hAnsi="Times New Roman" w:cs="Times New Roman" w:hint="eastAsia"/>
          <w:sz w:val="24"/>
          <w:szCs w:val="24"/>
        </w:rPr>
        <w:t>之间</w:t>
      </w:r>
      <w:r w:rsidR="00DB57EC">
        <w:rPr>
          <w:rFonts w:ascii="Times New Roman" w:hAnsi="Times New Roman" w:cs="Times New Roman"/>
          <w:sz w:val="24"/>
          <w:szCs w:val="24"/>
        </w:rPr>
        <w:t>的总体关系</w:t>
      </w:r>
      <w:r w:rsidR="00DB57EC">
        <w:rPr>
          <w:rFonts w:ascii="Times New Roman" w:hAnsi="Times New Roman" w:cs="Times New Roman" w:hint="eastAsia"/>
          <w:sz w:val="24"/>
          <w:szCs w:val="24"/>
        </w:rPr>
        <w:t>。</w:t>
      </w:r>
      <w:r w:rsidR="00BC6685">
        <w:rPr>
          <w:rFonts w:ascii="Times New Roman" w:hAnsi="Times New Roman" w:cs="Times New Roman" w:hint="eastAsia"/>
          <w:sz w:val="24"/>
          <w:szCs w:val="24"/>
        </w:rPr>
        <w:t>拟合优度</w:t>
      </w:r>
      <w:r w:rsidR="00BC6685">
        <w:rPr>
          <w:rFonts w:ascii="Times New Roman" w:hAnsi="Times New Roman" w:cs="Times New Roman"/>
          <w:sz w:val="24"/>
          <w:szCs w:val="24"/>
        </w:rPr>
        <w:t>的</w:t>
      </w:r>
      <w:r w:rsidR="00BC6685">
        <w:rPr>
          <w:rFonts w:ascii="Times New Roman" w:hAnsi="Times New Roman" w:cs="Times New Roman" w:hint="eastAsia"/>
          <w:sz w:val="24"/>
          <w:szCs w:val="24"/>
        </w:rPr>
        <w:t>可决系数</w:t>
      </w:r>
      <w:r w:rsidR="00BC6685">
        <w:rPr>
          <w:rFonts w:ascii="Times New Roman" w:hAnsi="Times New Roman" w:cs="Times New Roman"/>
          <w:sz w:val="24"/>
          <w:szCs w:val="24"/>
        </w:rPr>
        <w:t>是无量纲系数，有确定的取值范围（</w:t>
      </w:r>
      <w:r w:rsidR="00BC6685">
        <w:rPr>
          <w:rFonts w:ascii="Times New Roman" w:hAnsi="Times New Roman" w:cs="Times New Roman" w:hint="eastAsia"/>
          <w:sz w:val="24"/>
          <w:szCs w:val="24"/>
        </w:rPr>
        <w:t>0</w:t>
      </w:r>
      <w:r w:rsidR="00BC6685">
        <w:rPr>
          <w:rFonts w:ascii="Times New Roman" w:hAnsi="Times New Roman" w:cs="Times New Roman"/>
          <w:sz w:val="24"/>
          <w:szCs w:val="24"/>
        </w:rPr>
        <w:t>-1</w:t>
      </w:r>
      <w:r w:rsidR="00BC6685">
        <w:rPr>
          <w:rFonts w:ascii="Times New Roman" w:hAnsi="Times New Roman" w:cs="Times New Roman"/>
          <w:sz w:val="24"/>
          <w:szCs w:val="24"/>
        </w:rPr>
        <w:t>）</w:t>
      </w:r>
      <w:r w:rsidR="00BC6685">
        <w:rPr>
          <w:rFonts w:ascii="Times New Roman" w:hAnsi="Times New Roman" w:cs="Times New Roman" w:hint="eastAsia"/>
          <w:sz w:val="24"/>
          <w:szCs w:val="24"/>
        </w:rPr>
        <w:t>，</w:t>
      </w:r>
      <w:r w:rsidR="00BC6685">
        <w:rPr>
          <w:rFonts w:ascii="Times New Roman" w:hAnsi="Times New Roman" w:cs="Times New Roman"/>
          <w:sz w:val="24"/>
          <w:szCs w:val="24"/>
        </w:rPr>
        <w:t>便于对不同</w:t>
      </w:r>
      <w:r w:rsidR="00BC6685">
        <w:rPr>
          <w:rFonts w:ascii="Times New Roman" w:hAnsi="Times New Roman" w:cs="Times New Roman" w:hint="eastAsia"/>
          <w:sz w:val="24"/>
          <w:szCs w:val="24"/>
        </w:rPr>
        <w:t>资料</w:t>
      </w:r>
      <w:r w:rsidR="00BC6685">
        <w:rPr>
          <w:rFonts w:ascii="Times New Roman" w:hAnsi="Times New Roman" w:cs="Times New Roman"/>
          <w:sz w:val="24"/>
          <w:szCs w:val="24"/>
        </w:rPr>
        <w:t>回归</w:t>
      </w:r>
      <w:r w:rsidR="00BC6685">
        <w:rPr>
          <w:rFonts w:ascii="Times New Roman" w:hAnsi="Times New Roman" w:cs="Times New Roman" w:hint="eastAsia"/>
          <w:sz w:val="24"/>
          <w:szCs w:val="24"/>
        </w:rPr>
        <w:t>模型的拟合优度</w:t>
      </w:r>
      <w:r w:rsidR="00BC6685">
        <w:rPr>
          <w:rFonts w:ascii="Times New Roman" w:hAnsi="Times New Roman" w:cs="Times New Roman"/>
          <w:sz w:val="24"/>
          <w:szCs w:val="24"/>
        </w:rPr>
        <w:t>进行</w:t>
      </w:r>
      <w:r w:rsidR="00BC6685">
        <w:rPr>
          <w:rFonts w:ascii="Times New Roman" w:hAnsi="Times New Roman" w:cs="Times New Roman" w:hint="eastAsia"/>
          <w:sz w:val="24"/>
          <w:szCs w:val="24"/>
        </w:rPr>
        <w:t>比较。</w:t>
      </w:r>
    </w:p>
    <w:tbl>
      <w:tblPr>
        <w:tblStyle w:val="20"/>
        <w:tblW w:w="0" w:type="auto"/>
        <w:jc w:val="center"/>
        <w:tblLook w:val="04A0" w:firstRow="1" w:lastRow="0" w:firstColumn="1" w:lastColumn="0" w:noHBand="0" w:noVBand="1"/>
      </w:tblPr>
      <w:tblGrid>
        <w:gridCol w:w="600"/>
        <w:gridCol w:w="621"/>
        <w:gridCol w:w="696"/>
        <w:gridCol w:w="696"/>
        <w:gridCol w:w="807"/>
        <w:gridCol w:w="687"/>
        <w:gridCol w:w="800"/>
        <w:gridCol w:w="687"/>
        <w:gridCol w:w="707"/>
        <w:gridCol w:w="807"/>
        <w:gridCol w:w="1127"/>
      </w:tblGrid>
      <w:tr w:rsidR="00D83F3D" w:rsidRPr="00D83F3D" w:rsidTr="001A012A">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R</w:t>
            </w:r>
            <w:r w:rsidRPr="00D83F3D">
              <w:rPr>
                <w:rFonts w:ascii="Times New Roman" w:hAnsi="Times New Roman" w:cs="Times New Roman"/>
                <w:sz w:val="18"/>
                <w:szCs w:val="18"/>
                <w:vertAlign w:val="superscript"/>
              </w:rPr>
              <w:t>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INV</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NOR2B</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AOI211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XOR3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ADDF</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DFFNQ</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DFFNSRPQ</w:t>
            </w:r>
          </w:p>
        </w:tc>
      </w:tr>
      <w:tr w:rsidR="00D83F3D" w:rsidRPr="00D83F3D" w:rsidTr="001A012A">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Train</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0.973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0.960</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0.995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996</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0.97</w:t>
            </w:r>
            <w:r w:rsidRPr="00D83F3D">
              <w:rPr>
                <w:rFonts w:ascii="Times New Roman" w:hAnsi="Times New Roman" w:cs="Times New Roman"/>
                <w:sz w:val="18"/>
                <w:szCs w:val="18"/>
              </w:rPr>
              <w:t>1</w:t>
            </w:r>
          </w:p>
        </w:tc>
      </w:tr>
      <w:tr w:rsidR="00D83F3D" w:rsidRPr="00D83F3D" w:rsidTr="001A012A">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Test</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0.930</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0.952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w:t>
            </w:r>
            <w:r w:rsidRPr="00D83F3D">
              <w:rPr>
                <w:rFonts w:ascii="Times New Roman" w:hAnsi="Times New Roman" w:cs="Times New Roman" w:hint="eastAsia"/>
                <w:sz w:val="18"/>
                <w:szCs w:val="18"/>
              </w:rPr>
              <w:t>973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0.924</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0.940</w:t>
            </w:r>
          </w:p>
        </w:tc>
      </w:tr>
    </w:tbl>
    <w:p w:rsidR="00D83F3D" w:rsidRDefault="00BC6685" w:rsidP="006402DB">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本次</w:t>
      </w:r>
      <w:r>
        <w:rPr>
          <w:rFonts w:ascii="Times New Roman" w:hAnsi="Times New Roman" w:cs="Times New Roman"/>
          <w:sz w:val="24"/>
          <w:szCs w:val="24"/>
        </w:rPr>
        <w:t>学习还选择了</w:t>
      </w:r>
      <w:r w:rsidR="008E324D">
        <w:rPr>
          <w:rFonts w:ascii="Times New Roman" w:hAnsi="Times New Roman" w:cs="Times New Roman" w:hint="eastAsia"/>
          <w:sz w:val="24"/>
          <w:szCs w:val="24"/>
        </w:rPr>
        <w:t>准确度</w:t>
      </w:r>
      <w:r w:rsidR="008E324D">
        <w:rPr>
          <w:rFonts w:ascii="Times New Roman" w:hAnsi="Times New Roman" w:cs="Times New Roman"/>
          <w:sz w:val="24"/>
          <w:szCs w:val="24"/>
        </w:rPr>
        <w:t>（</w:t>
      </w:r>
      <w:r w:rsidR="008E324D">
        <w:rPr>
          <w:rFonts w:ascii="Times New Roman" w:hAnsi="Times New Roman" w:cs="Times New Roman" w:hint="eastAsia"/>
          <w:sz w:val="24"/>
          <w:szCs w:val="24"/>
        </w:rPr>
        <w:t>Ac</w:t>
      </w:r>
      <w:r w:rsidR="008E324D">
        <w:rPr>
          <w:rFonts w:ascii="Times New Roman" w:hAnsi="Times New Roman" w:cs="Times New Roman"/>
          <w:sz w:val="24"/>
          <w:szCs w:val="24"/>
        </w:rPr>
        <w:t>c</w:t>
      </w:r>
      <w:r w:rsidR="008E324D">
        <w:rPr>
          <w:rFonts w:ascii="Times New Roman" w:hAnsi="Times New Roman" w:cs="Times New Roman" w:hint="eastAsia"/>
          <w:sz w:val="24"/>
          <w:szCs w:val="24"/>
        </w:rPr>
        <w:t>ur</w:t>
      </w:r>
      <w:r w:rsidR="008E324D">
        <w:rPr>
          <w:rFonts w:ascii="Times New Roman" w:hAnsi="Times New Roman" w:cs="Times New Roman"/>
          <w:sz w:val="24"/>
          <w:szCs w:val="24"/>
        </w:rPr>
        <w:t>acy</w:t>
      </w:r>
      <w:r w:rsidR="008E324D">
        <w:rPr>
          <w:rFonts w:ascii="Times New Roman" w:hAnsi="Times New Roman" w:cs="Times New Roman"/>
          <w:sz w:val="24"/>
          <w:szCs w:val="24"/>
        </w:rPr>
        <w:t>）</w:t>
      </w:r>
      <w:r w:rsidR="009458C9">
        <w:rPr>
          <w:rFonts w:ascii="Times New Roman" w:hAnsi="Times New Roman" w:cs="Times New Roman" w:hint="eastAsia"/>
          <w:sz w:val="24"/>
          <w:szCs w:val="24"/>
        </w:rPr>
        <w:t>作为</w:t>
      </w:r>
      <w:r w:rsidR="009458C9">
        <w:rPr>
          <w:rFonts w:ascii="Times New Roman" w:hAnsi="Times New Roman" w:cs="Times New Roman"/>
          <w:sz w:val="24"/>
          <w:szCs w:val="24"/>
        </w:rPr>
        <w:t>预测时序准确度的评价</w:t>
      </w:r>
      <w:r w:rsidR="009458C9">
        <w:rPr>
          <w:rFonts w:ascii="Times New Roman" w:hAnsi="Times New Roman" w:cs="Times New Roman" w:hint="eastAsia"/>
          <w:sz w:val="24"/>
          <w:szCs w:val="24"/>
        </w:rPr>
        <w:t>标准</w:t>
      </w:r>
      <w:r w:rsidR="009458C9">
        <w:rPr>
          <w:rFonts w:ascii="Times New Roman" w:hAnsi="Times New Roman" w:cs="Times New Roman"/>
          <w:sz w:val="24"/>
          <w:szCs w:val="24"/>
        </w:rPr>
        <w:t>。</w:t>
      </w:r>
      <w:r w:rsidR="008E324D">
        <w:rPr>
          <w:rFonts w:ascii="Times New Roman" w:hAnsi="Times New Roman" w:cs="Times New Roman" w:hint="eastAsia"/>
          <w:sz w:val="24"/>
          <w:szCs w:val="24"/>
        </w:rPr>
        <w:t>准确度和</w:t>
      </w:r>
      <w:r w:rsidR="009458C9">
        <w:rPr>
          <w:rFonts w:ascii="Times New Roman" w:hAnsi="Times New Roman" w:cs="Times New Roman"/>
          <w:sz w:val="24"/>
          <w:szCs w:val="24"/>
        </w:rPr>
        <w:t>相对误差</w:t>
      </w:r>
      <w:r w:rsidR="009458C9">
        <w:rPr>
          <w:rFonts w:ascii="Times New Roman" w:hAnsi="Times New Roman" w:cs="Times New Roman" w:hint="eastAsia"/>
          <w:sz w:val="24"/>
          <w:szCs w:val="24"/>
        </w:rPr>
        <w:t>一般</w:t>
      </w:r>
      <w:r w:rsidR="009458C9">
        <w:rPr>
          <w:rFonts w:ascii="Times New Roman" w:hAnsi="Times New Roman" w:cs="Times New Roman"/>
          <w:sz w:val="24"/>
          <w:szCs w:val="24"/>
        </w:rPr>
        <w:t>由公式表示：</w:t>
      </w:r>
    </w:p>
    <w:p w:rsidR="009458C9" w:rsidRPr="008E324D" w:rsidRDefault="009458C9" w:rsidP="006402DB">
      <w:pPr>
        <w:spacing w:line="440" w:lineRule="exact"/>
        <w:ind w:firstLine="420"/>
        <w:rPr>
          <w:rFonts w:ascii="Times New Roman"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L</m:t>
          </m:r>
          <m:r>
            <m:rPr>
              <m:sty m:val="p"/>
            </m:rPr>
            <w:rPr>
              <w:rFonts w:ascii="Cambria Math" w:hAnsi="Cambria Math" w:cs="Times New Roman"/>
              <w:sz w:val="24"/>
              <w:szCs w:val="24"/>
            </w:rPr>
            <m:t>×100%</m:t>
          </m:r>
        </m:oMath>
      </m:oMathPara>
    </w:p>
    <w:p w:rsidR="008E324D" w:rsidRPr="009458C9" w:rsidRDefault="008E324D" w:rsidP="006402DB">
      <w:pPr>
        <w:spacing w:line="440" w:lineRule="exact"/>
        <w:ind w:firstLine="420"/>
        <w:rPr>
          <w:rFonts w:ascii="Times New Roman" w:hAnsi="Times New Roman" w:cs="Times New Roman" w:hint="eastAsia"/>
          <w:sz w:val="24"/>
          <w:szCs w:val="24"/>
        </w:rPr>
      </w:pPr>
      <m:oMathPara>
        <m:oMath>
          <m:r>
            <m:rPr>
              <m:sty m:val="p"/>
            </m:rPr>
            <w:rPr>
              <w:rFonts w:ascii="Cambria Math" w:hAnsi="Cambria Math" w:cs="Times New Roman"/>
              <w:sz w:val="24"/>
              <w:szCs w:val="24"/>
            </w:rPr>
            <m:t>α=1-δ</m:t>
          </m:r>
        </m:oMath>
      </m:oMathPara>
    </w:p>
    <w:p w:rsidR="00D83F3D" w:rsidRPr="009458C9" w:rsidRDefault="009458C9" w:rsidP="006402DB">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其中</w:t>
      </w:r>
      <w:r w:rsidR="008E324D">
        <w:rPr>
          <w:rFonts w:ascii="Times New Roman" w:hAnsi="Times New Roman" w:cs="Times New Roman" w:hint="eastAsia"/>
          <w:sz w:val="24"/>
          <w:szCs w:val="24"/>
        </w:rPr>
        <w:t>，</w:t>
      </w:r>
      <m:oMath>
        <m:r>
          <m:rPr>
            <m:sty m:val="p"/>
          </m:rPr>
          <w:rPr>
            <w:rFonts w:ascii="Cambria Math" w:hAnsi="Cambria Math" w:cs="Times New Roman"/>
            <w:sz w:val="24"/>
            <w:szCs w:val="24"/>
          </w:rPr>
          <m:t>α</m:t>
        </m:r>
      </m:oMath>
      <w:r w:rsidR="008E324D">
        <w:rPr>
          <w:rFonts w:ascii="Times New Roman" w:hAnsi="Times New Roman" w:cs="Times New Roman" w:hint="eastAsia"/>
          <w:sz w:val="24"/>
          <w:szCs w:val="24"/>
        </w:rPr>
        <w:t>是</w:t>
      </w:r>
      <w:r w:rsidR="008E324D">
        <w:rPr>
          <w:rFonts w:ascii="Times New Roman" w:hAnsi="Times New Roman" w:cs="Times New Roman"/>
          <w:sz w:val="24"/>
          <w:szCs w:val="24"/>
        </w:rPr>
        <w:t>准确度</w:t>
      </w:r>
      <w:r>
        <w:rPr>
          <w:rFonts w:ascii="Times New Roman" w:hAnsi="Times New Roman" w:cs="Times New Roman"/>
          <w:sz w:val="24"/>
          <w:szCs w:val="24"/>
        </w:rPr>
        <w:t>，</w:t>
      </w:r>
      <m:oMath>
        <m:r>
          <m:rPr>
            <m:sty m:val="p"/>
          </m:rPr>
          <w:rPr>
            <w:rFonts w:ascii="Cambria Math" w:hAnsi="Cambria Math" w:cs="Times New Roman"/>
            <w:sz w:val="24"/>
            <w:szCs w:val="24"/>
          </w:rPr>
          <m:t>δ</m:t>
        </m:r>
      </m:oMath>
      <w:r>
        <w:rPr>
          <w:rFonts w:ascii="Times New Roman" w:hAnsi="Times New Roman" w:cs="Times New Roman" w:hint="eastAsia"/>
          <w:sz w:val="24"/>
          <w:szCs w:val="24"/>
        </w:rPr>
        <w:t>是实际相对误差，</w:t>
      </w:r>
      <m:oMath>
        <m:r>
          <m:rPr>
            <m:sty m:val="p"/>
          </m:rPr>
          <w:rPr>
            <w:rFonts w:ascii="Cambria Math" w:hAnsi="Cambria Math" w:cs="Times New Roman"/>
            <w:sz w:val="24"/>
            <w:szCs w:val="24"/>
          </w:rPr>
          <m:t>∆</m:t>
        </m:r>
      </m:oMath>
      <w:r>
        <w:rPr>
          <w:rFonts w:ascii="Times New Roman" w:hAnsi="Times New Roman" w:cs="Times New Roman" w:hint="eastAsia"/>
          <w:sz w:val="24"/>
          <w:szCs w:val="24"/>
        </w:rPr>
        <w:t>是</w:t>
      </w:r>
      <w:r>
        <w:rPr>
          <w:rFonts w:ascii="Times New Roman" w:hAnsi="Times New Roman" w:cs="Times New Roman"/>
          <w:sz w:val="24"/>
          <w:szCs w:val="24"/>
        </w:rPr>
        <w:t>绝对误差，</w:t>
      </w:r>
      <w:r>
        <w:rPr>
          <w:rFonts w:ascii="Times New Roman" w:hAnsi="Times New Roman" w:cs="Times New Roman"/>
          <w:sz w:val="24"/>
          <w:szCs w:val="24"/>
        </w:rPr>
        <w:t>L</w:t>
      </w:r>
      <w:r>
        <w:rPr>
          <w:rFonts w:ascii="Times New Roman" w:hAnsi="Times New Roman" w:cs="Times New Roman"/>
          <w:sz w:val="24"/>
          <w:szCs w:val="24"/>
        </w:rPr>
        <w:t>为真实值。相对误差</w:t>
      </w:r>
      <w:r>
        <w:rPr>
          <w:rFonts w:ascii="Times New Roman" w:hAnsi="Times New Roman" w:cs="Times New Roman" w:hint="eastAsia"/>
          <w:sz w:val="24"/>
          <w:szCs w:val="24"/>
        </w:rPr>
        <w:t>一般表示为</w:t>
      </w:r>
      <w:r>
        <w:rPr>
          <w:rFonts w:ascii="Times New Roman" w:hAnsi="Times New Roman" w:cs="Times New Roman"/>
          <w:sz w:val="24"/>
          <w:szCs w:val="24"/>
        </w:rPr>
        <w:t>百分数。相对</w:t>
      </w:r>
      <w:r>
        <w:rPr>
          <w:rFonts w:ascii="Times New Roman" w:hAnsi="Times New Roman" w:cs="Times New Roman" w:hint="eastAsia"/>
          <w:sz w:val="24"/>
          <w:szCs w:val="24"/>
        </w:rPr>
        <w:t>误差越接近</w:t>
      </w:r>
      <w:r w:rsidR="008E324D">
        <w:rPr>
          <w:rFonts w:ascii="Times New Roman" w:hAnsi="Times New Roman" w:cs="Times New Roman"/>
          <w:sz w:val="24"/>
          <w:szCs w:val="24"/>
        </w:rPr>
        <w:t>0</w:t>
      </w:r>
      <w:r>
        <w:rPr>
          <w:rFonts w:ascii="Times New Roman" w:hAnsi="Times New Roman" w:cs="Times New Roman"/>
          <w:sz w:val="24"/>
          <w:szCs w:val="24"/>
        </w:rPr>
        <w:t>，表示预测的时序的准确度越好</w:t>
      </w:r>
      <w:r>
        <w:rPr>
          <w:rFonts w:ascii="Times New Roman" w:hAnsi="Times New Roman" w:cs="Times New Roman" w:hint="eastAsia"/>
          <w:sz w:val="24"/>
          <w:szCs w:val="24"/>
        </w:rPr>
        <w:t>，</w:t>
      </w:r>
      <w:r>
        <w:rPr>
          <w:rFonts w:ascii="Times New Roman" w:hAnsi="Times New Roman" w:cs="Times New Roman"/>
          <w:sz w:val="24"/>
          <w:szCs w:val="24"/>
        </w:rPr>
        <w:t>预测值与真实值</w:t>
      </w:r>
      <w:r>
        <w:rPr>
          <w:rFonts w:ascii="Times New Roman" w:hAnsi="Times New Roman" w:cs="Times New Roman" w:hint="eastAsia"/>
          <w:sz w:val="24"/>
          <w:szCs w:val="24"/>
        </w:rPr>
        <w:t>越</w:t>
      </w:r>
      <w:r>
        <w:rPr>
          <w:rFonts w:ascii="Times New Roman" w:hAnsi="Times New Roman" w:cs="Times New Roman"/>
          <w:sz w:val="24"/>
          <w:szCs w:val="24"/>
        </w:rPr>
        <w:t>接近。</w:t>
      </w:r>
      <w:r w:rsidR="008E324D">
        <w:rPr>
          <w:rFonts w:ascii="Times New Roman" w:hAnsi="Times New Roman" w:cs="Times New Roman" w:hint="eastAsia"/>
          <w:sz w:val="24"/>
          <w:szCs w:val="24"/>
        </w:rPr>
        <w:t>同样</w:t>
      </w:r>
      <w:r w:rsidR="008E324D">
        <w:rPr>
          <w:rFonts w:ascii="Times New Roman" w:hAnsi="Times New Roman" w:cs="Times New Roman"/>
          <w:sz w:val="24"/>
          <w:szCs w:val="24"/>
        </w:rPr>
        <w:t>的，准确度越接近</w:t>
      </w:r>
      <w:r w:rsidR="008E324D">
        <w:rPr>
          <w:rFonts w:ascii="Times New Roman" w:hAnsi="Times New Roman" w:cs="Times New Roman"/>
          <w:sz w:val="24"/>
          <w:szCs w:val="24"/>
        </w:rPr>
        <w:t>1</w:t>
      </w:r>
      <w:r w:rsidR="008E324D">
        <w:rPr>
          <w:rFonts w:ascii="Times New Roman" w:hAnsi="Times New Roman" w:cs="Times New Roman"/>
          <w:sz w:val="24"/>
          <w:szCs w:val="24"/>
        </w:rPr>
        <w:t>，表示预测的时序的</w:t>
      </w:r>
      <w:r w:rsidR="008E324D">
        <w:rPr>
          <w:rFonts w:ascii="Times New Roman" w:hAnsi="Times New Roman" w:cs="Times New Roman" w:hint="eastAsia"/>
          <w:sz w:val="24"/>
          <w:szCs w:val="24"/>
        </w:rPr>
        <w:t>准确度越好</w:t>
      </w:r>
      <w:r w:rsidR="008E324D">
        <w:rPr>
          <w:rFonts w:ascii="Times New Roman" w:hAnsi="Times New Roman" w:cs="Times New Roman"/>
          <w:sz w:val="24"/>
          <w:szCs w:val="24"/>
        </w:rPr>
        <w:t>，</w:t>
      </w:r>
      <w:r w:rsidR="008E324D">
        <w:rPr>
          <w:rFonts w:ascii="Times New Roman" w:hAnsi="Times New Roman" w:cs="Times New Roman" w:hint="eastAsia"/>
          <w:sz w:val="24"/>
          <w:szCs w:val="24"/>
        </w:rPr>
        <w:t>预测值</w:t>
      </w:r>
      <w:r w:rsidR="008E324D">
        <w:rPr>
          <w:rFonts w:ascii="Times New Roman" w:hAnsi="Times New Roman" w:cs="Times New Roman"/>
          <w:sz w:val="24"/>
          <w:szCs w:val="24"/>
        </w:rPr>
        <w:t>与真实值越接近。</w:t>
      </w:r>
    </w:p>
    <w:p w:rsidR="00D83F3D" w:rsidRPr="008E324D" w:rsidRDefault="00D83F3D" w:rsidP="006402DB">
      <w:pPr>
        <w:spacing w:line="440" w:lineRule="exact"/>
        <w:ind w:firstLine="420"/>
        <w:rPr>
          <w:rFonts w:ascii="Times New Roman" w:hAnsi="Times New Roman" w:cs="Times New Roman"/>
          <w:sz w:val="24"/>
          <w:szCs w:val="24"/>
        </w:rPr>
      </w:pPr>
    </w:p>
    <w:tbl>
      <w:tblPr>
        <w:tblStyle w:val="30"/>
        <w:tblW w:w="0" w:type="auto"/>
        <w:jc w:val="center"/>
        <w:tblLook w:val="04A0" w:firstRow="1" w:lastRow="0" w:firstColumn="1" w:lastColumn="0" w:noHBand="0" w:noVBand="1"/>
      </w:tblPr>
      <w:tblGrid>
        <w:gridCol w:w="600"/>
        <w:gridCol w:w="621"/>
        <w:gridCol w:w="696"/>
        <w:gridCol w:w="696"/>
        <w:gridCol w:w="807"/>
        <w:gridCol w:w="687"/>
        <w:gridCol w:w="800"/>
        <w:gridCol w:w="687"/>
        <w:gridCol w:w="707"/>
        <w:gridCol w:w="807"/>
        <w:gridCol w:w="1127"/>
      </w:tblGrid>
      <w:tr w:rsidR="00D83F3D" w:rsidRPr="00D83F3D" w:rsidTr="001A012A">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color w:val="333333"/>
                <w:szCs w:val="21"/>
                <w:shd w:val="clear" w:color="auto" w:fill="FFFFFF"/>
              </w:rPr>
              <w:t>δ</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INV</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NOR2B</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AOI211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XOR3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ADDF</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DFFNQ</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DFFNSRPQ</w:t>
            </w:r>
          </w:p>
        </w:tc>
      </w:tr>
      <w:tr w:rsidR="00D83F3D" w:rsidRPr="00D83F3D" w:rsidTr="001A012A">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Train</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836</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0.941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85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35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887</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40</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0.99</w:t>
            </w:r>
            <w:r w:rsidRPr="00D83F3D">
              <w:rPr>
                <w:rFonts w:ascii="Times New Roman" w:hAnsi="Times New Roman" w:cs="Times New Roman"/>
                <w:sz w:val="18"/>
                <w:szCs w:val="18"/>
              </w:rPr>
              <w:t>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993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82</w:t>
            </w:r>
          </w:p>
        </w:tc>
      </w:tr>
      <w:tr w:rsidR="00D83F3D" w:rsidRPr="00D83F3D" w:rsidTr="001A012A">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Test</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859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796</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0.952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w:t>
            </w:r>
            <w:r w:rsidRPr="00D83F3D">
              <w:rPr>
                <w:rFonts w:ascii="Times New Roman" w:hAnsi="Times New Roman" w:cs="Times New Roman" w:hint="eastAsia"/>
                <w:sz w:val="18"/>
                <w:szCs w:val="18"/>
              </w:rPr>
              <w:t>958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771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779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754</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54</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55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58</w:t>
            </w:r>
          </w:p>
        </w:tc>
      </w:tr>
    </w:tbl>
    <w:p w:rsidR="00843916" w:rsidRDefault="007E4053" w:rsidP="00843916">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电路参数</w:t>
      </w:r>
      <w:r>
        <w:rPr>
          <w:rFonts w:ascii="Times New Roman" w:hAnsi="Times New Roman" w:cs="Times New Roman"/>
          <w:sz w:val="24"/>
          <w:szCs w:val="24"/>
        </w:rPr>
        <w:t>方法</w:t>
      </w:r>
      <w:r>
        <w:rPr>
          <w:rFonts w:ascii="Times New Roman" w:hAnsi="Times New Roman" w:cs="Times New Roman" w:hint="eastAsia"/>
          <w:sz w:val="24"/>
          <w:szCs w:val="24"/>
        </w:rPr>
        <w:t>可以取得</w:t>
      </w:r>
      <w:r>
        <w:rPr>
          <w:rFonts w:ascii="Times New Roman" w:hAnsi="Times New Roman" w:cs="Times New Roman"/>
          <w:sz w:val="24"/>
          <w:szCs w:val="24"/>
        </w:rPr>
        <w:t>很好的</w:t>
      </w:r>
      <w:r>
        <w:rPr>
          <w:rFonts w:ascii="Times New Roman" w:hAnsi="Times New Roman" w:cs="Times New Roman" w:hint="eastAsia"/>
          <w:sz w:val="24"/>
          <w:szCs w:val="24"/>
        </w:rPr>
        <w:t>预测</w:t>
      </w:r>
      <w:r>
        <w:rPr>
          <w:rFonts w:ascii="Times New Roman" w:hAnsi="Times New Roman" w:cs="Times New Roman"/>
          <w:sz w:val="24"/>
          <w:szCs w:val="24"/>
        </w:rPr>
        <w:t>效果，与此同时，</w:t>
      </w:r>
      <w:r>
        <w:rPr>
          <w:rFonts w:ascii="Times New Roman" w:hAnsi="Times New Roman" w:cs="Times New Roman" w:hint="eastAsia"/>
          <w:sz w:val="24"/>
          <w:szCs w:val="24"/>
        </w:rPr>
        <w:t>所有的电路参数</w:t>
      </w:r>
      <w:r>
        <w:rPr>
          <w:rFonts w:ascii="Times New Roman" w:hAnsi="Times New Roman" w:cs="Times New Roman"/>
          <w:sz w:val="24"/>
          <w:szCs w:val="24"/>
        </w:rPr>
        <w:t>中，</w:t>
      </w:r>
      <w:r w:rsidR="00843916">
        <w:rPr>
          <w:rFonts w:ascii="Times New Roman" w:hAnsi="Times New Roman" w:cs="Times New Roman" w:hint="eastAsia"/>
          <w:sz w:val="24"/>
          <w:szCs w:val="24"/>
        </w:rPr>
        <w:t>I</w:t>
      </w:r>
      <w:r w:rsidR="00843916">
        <w:rPr>
          <w:rFonts w:ascii="Times New Roman" w:hAnsi="Times New Roman" w:cs="Times New Roman"/>
          <w:sz w:val="24"/>
          <w:szCs w:val="24"/>
        </w:rPr>
        <w:t>vdd</w:t>
      </w:r>
      <w:r>
        <w:rPr>
          <w:rFonts w:ascii="Times New Roman" w:hAnsi="Times New Roman" w:cs="Times New Roman"/>
          <w:sz w:val="24"/>
          <w:szCs w:val="24"/>
        </w:rPr>
        <w:t>、</w:t>
      </w:r>
      <w:r w:rsidR="00843916">
        <w:rPr>
          <w:rFonts w:ascii="Times New Roman" w:hAnsi="Times New Roman" w:cs="Times New Roman" w:hint="eastAsia"/>
          <w:sz w:val="24"/>
          <w:szCs w:val="24"/>
        </w:rPr>
        <w:t>I</w:t>
      </w:r>
      <w:r w:rsidR="00843916">
        <w:rPr>
          <w:rFonts w:ascii="Times New Roman" w:hAnsi="Times New Roman" w:cs="Times New Roman"/>
          <w:sz w:val="24"/>
          <w:szCs w:val="24"/>
        </w:rPr>
        <w:t>vss</w:t>
      </w:r>
      <w:r>
        <w:rPr>
          <w:rFonts w:ascii="Times New Roman" w:hAnsi="Times New Roman" w:cs="Times New Roman" w:hint="eastAsia"/>
          <w:sz w:val="24"/>
          <w:szCs w:val="24"/>
        </w:rPr>
        <w:t>在</w:t>
      </w:r>
      <w:r w:rsidR="00843916">
        <w:rPr>
          <w:rFonts w:ascii="Times New Roman" w:hAnsi="Times New Roman" w:cs="Times New Roman"/>
          <w:sz w:val="24"/>
          <w:szCs w:val="24"/>
        </w:rPr>
        <w:t>电路中</w:t>
      </w:r>
      <w:r>
        <w:rPr>
          <w:rFonts w:ascii="Times New Roman" w:hAnsi="Times New Roman" w:cs="Times New Roman"/>
          <w:sz w:val="24"/>
          <w:szCs w:val="24"/>
        </w:rPr>
        <w:t>只有</w:t>
      </w:r>
      <w:r>
        <w:rPr>
          <w:rFonts w:ascii="Times New Roman" w:hAnsi="Times New Roman" w:cs="Times New Roman" w:hint="eastAsia"/>
          <w:sz w:val="24"/>
          <w:szCs w:val="24"/>
        </w:rPr>
        <w:t>一个</w:t>
      </w:r>
      <w:r w:rsidR="00843916">
        <w:rPr>
          <w:rFonts w:ascii="Times New Roman" w:hAnsi="Times New Roman" w:cs="Times New Roman" w:hint="eastAsia"/>
          <w:sz w:val="24"/>
          <w:szCs w:val="24"/>
        </w:rPr>
        <w:t>；</w:t>
      </w:r>
      <w:r w:rsidR="00843916">
        <w:rPr>
          <w:rFonts w:ascii="Times New Roman" w:hAnsi="Times New Roman" w:cs="Times New Roman" w:hint="eastAsia"/>
          <w:sz w:val="24"/>
          <w:szCs w:val="24"/>
        </w:rPr>
        <w:t>Ivin</w:t>
      </w:r>
      <w:r w:rsidR="00843916">
        <w:rPr>
          <w:rFonts w:ascii="Times New Roman" w:hAnsi="Times New Roman" w:cs="Times New Roman" w:hint="eastAsia"/>
          <w:sz w:val="24"/>
          <w:szCs w:val="24"/>
        </w:rPr>
        <w:t>的</w:t>
      </w:r>
      <w:r w:rsidR="00843916">
        <w:rPr>
          <w:rFonts w:ascii="Times New Roman" w:hAnsi="Times New Roman" w:cs="Times New Roman"/>
          <w:sz w:val="24"/>
          <w:szCs w:val="24"/>
        </w:rPr>
        <w:t>数量</w:t>
      </w:r>
      <w:r>
        <w:rPr>
          <w:rFonts w:ascii="Times New Roman" w:hAnsi="Times New Roman" w:cs="Times New Roman" w:hint="eastAsia"/>
          <w:sz w:val="24"/>
          <w:szCs w:val="24"/>
        </w:rPr>
        <w:t>对应</w:t>
      </w:r>
      <w:r w:rsidR="00843916">
        <w:rPr>
          <w:rFonts w:ascii="Times New Roman" w:hAnsi="Times New Roman" w:cs="Times New Roman" w:hint="eastAsia"/>
          <w:sz w:val="24"/>
          <w:szCs w:val="24"/>
        </w:rPr>
        <w:t>输入</w:t>
      </w:r>
      <w:r w:rsidR="00843916">
        <w:rPr>
          <w:rFonts w:ascii="Times New Roman" w:hAnsi="Times New Roman" w:cs="Times New Roman"/>
          <w:sz w:val="24"/>
          <w:szCs w:val="24"/>
        </w:rPr>
        <w:t>端的数量</w:t>
      </w:r>
      <w:r w:rsidR="00843916">
        <w:rPr>
          <w:rFonts w:ascii="Times New Roman" w:hAnsi="Times New Roman" w:cs="Times New Roman" w:hint="eastAsia"/>
          <w:sz w:val="24"/>
          <w:szCs w:val="24"/>
        </w:rPr>
        <w:t>；</w:t>
      </w:r>
      <w:r w:rsidR="00843916">
        <w:rPr>
          <w:rFonts w:ascii="Times New Roman" w:hAnsi="Times New Roman" w:cs="Times New Roman"/>
          <w:sz w:val="24"/>
          <w:szCs w:val="24"/>
        </w:rPr>
        <w:t>Vth</w:t>
      </w:r>
      <w:r w:rsidR="00843916">
        <w:rPr>
          <w:rFonts w:ascii="Times New Roman" w:hAnsi="Times New Roman" w:cs="Times New Roman" w:hint="eastAsia"/>
          <w:sz w:val="24"/>
          <w:szCs w:val="24"/>
        </w:rPr>
        <w:t>、</w:t>
      </w:r>
      <w:r w:rsidR="00843916">
        <w:rPr>
          <w:rFonts w:ascii="Times New Roman" w:hAnsi="Times New Roman" w:cs="Times New Roman" w:hint="eastAsia"/>
          <w:sz w:val="24"/>
          <w:szCs w:val="24"/>
        </w:rPr>
        <w:t>I</w:t>
      </w:r>
      <w:r w:rsidR="00843916">
        <w:rPr>
          <w:rFonts w:ascii="Times New Roman" w:hAnsi="Times New Roman" w:cs="Times New Roman"/>
          <w:sz w:val="24"/>
          <w:szCs w:val="24"/>
        </w:rPr>
        <w:t>on</w:t>
      </w:r>
      <w:r w:rsidR="00843916">
        <w:rPr>
          <w:rFonts w:ascii="Times New Roman" w:hAnsi="Times New Roman" w:cs="Times New Roman"/>
          <w:sz w:val="24"/>
          <w:szCs w:val="24"/>
        </w:rPr>
        <w:t>、</w:t>
      </w:r>
      <w:r w:rsidR="00843916">
        <w:rPr>
          <w:rFonts w:ascii="Times New Roman" w:hAnsi="Times New Roman" w:cs="Times New Roman" w:hint="eastAsia"/>
          <w:sz w:val="24"/>
          <w:szCs w:val="24"/>
        </w:rPr>
        <w:t>Ipeak</w:t>
      </w:r>
      <w:r w:rsidR="00843916">
        <w:rPr>
          <w:rFonts w:ascii="Times New Roman" w:hAnsi="Times New Roman" w:cs="Times New Roman" w:hint="eastAsia"/>
          <w:sz w:val="24"/>
          <w:szCs w:val="24"/>
        </w:rPr>
        <w:t>每一个</w:t>
      </w:r>
      <w:r w:rsidR="00843916">
        <w:rPr>
          <w:rFonts w:ascii="Times New Roman" w:hAnsi="Times New Roman" w:cs="Times New Roman"/>
          <w:sz w:val="24"/>
          <w:szCs w:val="24"/>
        </w:rPr>
        <w:t>MOS</w:t>
      </w:r>
      <w:r w:rsidR="00843916">
        <w:rPr>
          <w:rFonts w:ascii="Times New Roman" w:hAnsi="Times New Roman" w:cs="Times New Roman"/>
          <w:sz w:val="24"/>
          <w:szCs w:val="24"/>
        </w:rPr>
        <w:t>管都有</w:t>
      </w:r>
      <w:r w:rsidR="00843916">
        <w:rPr>
          <w:rFonts w:ascii="Times New Roman" w:hAnsi="Times New Roman" w:cs="Times New Roman" w:hint="eastAsia"/>
          <w:sz w:val="24"/>
          <w:szCs w:val="24"/>
        </w:rPr>
        <w:t>。</w:t>
      </w:r>
      <w:r w:rsidR="00843916">
        <w:rPr>
          <w:rFonts w:ascii="Times New Roman" w:hAnsi="Times New Roman" w:cs="Times New Roman"/>
          <w:sz w:val="24"/>
          <w:szCs w:val="24"/>
        </w:rPr>
        <w:t>对于</w:t>
      </w:r>
      <w:r w:rsidR="00843916">
        <w:rPr>
          <w:rFonts w:ascii="Times New Roman" w:hAnsi="Times New Roman" w:cs="Times New Roman" w:hint="eastAsia"/>
          <w:sz w:val="24"/>
          <w:szCs w:val="24"/>
        </w:rPr>
        <w:t>小电路</w:t>
      </w:r>
      <w:r w:rsidR="00843916">
        <w:rPr>
          <w:rFonts w:ascii="Times New Roman" w:hAnsi="Times New Roman" w:cs="Times New Roman"/>
          <w:sz w:val="24"/>
          <w:szCs w:val="24"/>
        </w:rPr>
        <w:t>，</w:t>
      </w:r>
      <w:r w:rsidR="00843916">
        <w:rPr>
          <w:rFonts w:ascii="Times New Roman" w:hAnsi="Times New Roman" w:cs="Times New Roman" w:hint="eastAsia"/>
          <w:sz w:val="24"/>
          <w:szCs w:val="24"/>
        </w:rPr>
        <w:t>电路参数</w:t>
      </w:r>
      <w:r w:rsidR="00843916">
        <w:rPr>
          <w:rFonts w:ascii="Times New Roman" w:hAnsi="Times New Roman" w:cs="Times New Roman"/>
          <w:sz w:val="24"/>
          <w:szCs w:val="24"/>
        </w:rPr>
        <w:t>不是很多，然而，对于</w:t>
      </w:r>
      <w:r w:rsidR="00843916">
        <w:rPr>
          <w:rFonts w:ascii="Times New Roman" w:hAnsi="Times New Roman" w:cs="Times New Roman"/>
          <w:sz w:val="24"/>
          <w:szCs w:val="24"/>
        </w:rPr>
        <w:t>DFF</w:t>
      </w:r>
      <w:r w:rsidR="00843916">
        <w:rPr>
          <w:rFonts w:ascii="Times New Roman" w:hAnsi="Times New Roman" w:cs="Times New Roman" w:hint="eastAsia"/>
          <w:sz w:val="24"/>
          <w:szCs w:val="24"/>
        </w:rPr>
        <w:t>这种</w:t>
      </w:r>
      <w:r w:rsidR="00843916">
        <w:rPr>
          <w:rFonts w:ascii="Times New Roman" w:hAnsi="Times New Roman" w:cs="Times New Roman"/>
          <w:sz w:val="24"/>
          <w:szCs w:val="24"/>
        </w:rPr>
        <w:t>复杂一些的电路</w:t>
      </w:r>
      <w:r w:rsidR="00843916">
        <w:rPr>
          <w:rFonts w:ascii="Times New Roman" w:hAnsi="Times New Roman" w:cs="Times New Roman" w:hint="eastAsia"/>
          <w:sz w:val="24"/>
          <w:szCs w:val="24"/>
        </w:rPr>
        <w:t>，</w:t>
      </w:r>
      <w:r w:rsidR="00843916">
        <w:rPr>
          <w:rFonts w:ascii="Times New Roman" w:hAnsi="Times New Roman" w:cs="Times New Roman"/>
          <w:sz w:val="24"/>
          <w:szCs w:val="24"/>
        </w:rPr>
        <w:t>则</w:t>
      </w:r>
      <w:r w:rsidR="00843916">
        <w:rPr>
          <w:rFonts w:ascii="Times New Roman" w:hAnsi="Times New Roman" w:cs="Times New Roman" w:hint="eastAsia"/>
          <w:sz w:val="24"/>
          <w:szCs w:val="24"/>
        </w:rPr>
        <w:t>有三十多个</w:t>
      </w:r>
      <w:r w:rsidR="00843916">
        <w:rPr>
          <w:rFonts w:ascii="Times New Roman" w:hAnsi="Times New Roman" w:cs="Times New Roman"/>
          <w:sz w:val="24"/>
          <w:szCs w:val="24"/>
        </w:rPr>
        <w:t>MOS</w:t>
      </w:r>
      <w:r w:rsidR="00FC4AC0">
        <w:rPr>
          <w:rFonts w:ascii="Times New Roman" w:hAnsi="Times New Roman" w:cs="Times New Roman"/>
          <w:sz w:val="24"/>
          <w:szCs w:val="24"/>
        </w:rPr>
        <w:t>管</w:t>
      </w:r>
      <w:r w:rsidR="00FC4AC0">
        <w:rPr>
          <w:rFonts w:ascii="Times New Roman" w:hAnsi="Times New Roman" w:cs="Times New Roman" w:hint="eastAsia"/>
          <w:sz w:val="24"/>
          <w:szCs w:val="24"/>
        </w:rPr>
        <w:t>，</w:t>
      </w:r>
      <w:r w:rsidR="00FC4AC0">
        <w:rPr>
          <w:rFonts w:ascii="Times New Roman" w:hAnsi="Times New Roman" w:cs="Times New Roman"/>
          <w:sz w:val="24"/>
          <w:szCs w:val="24"/>
        </w:rPr>
        <w:t>电路参数方法会有大概一百</w:t>
      </w:r>
      <w:r w:rsidR="00FC4AC0">
        <w:rPr>
          <w:rFonts w:ascii="Times New Roman" w:hAnsi="Times New Roman" w:cs="Times New Roman" w:hint="eastAsia"/>
          <w:sz w:val="24"/>
          <w:szCs w:val="24"/>
        </w:rPr>
        <w:t>个电路</w:t>
      </w:r>
      <w:r w:rsidR="00FC4AC0">
        <w:rPr>
          <w:rFonts w:ascii="Times New Roman" w:hAnsi="Times New Roman" w:cs="Times New Roman"/>
          <w:sz w:val="24"/>
          <w:szCs w:val="24"/>
        </w:rPr>
        <w:t>参数作为</w:t>
      </w:r>
      <w:r w:rsidR="00FC4AC0">
        <w:rPr>
          <w:rFonts w:ascii="Times New Roman" w:hAnsi="Times New Roman" w:cs="Times New Roman" w:hint="eastAsia"/>
          <w:sz w:val="24"/>
          <w:szCs w:val="24"/>
        </w:rPr>
        <w:t>学习</w:t>
      </w:r>
      <w:r w:rsidR="00FC4AC0">
        <w:rPr>
          <w:rFonts w:ascii="Times New Roman" w:hAnsi="Times New Roman" w:cs="Times New Roman"/>
          <w:sz w:val="24"/>
          <w:szCs w:val="24"/>
        </w:rPr>
        <w:t>的特征</w:t>
      </w:r>
      <w:r w:rsidR="00FC4AC0">
        <w:rPr>
          <w:rFonts w:ascii="Times New Roman" w:hAnsi="Times New Roman" w:cs="Times New Roman" w:hint="eastAsia"/>
          <w:sz w:val="24"/>
          <w:szCs w:val="24"/>
        </w:rPr>
        <w:t>。</w:t>
      </w:r>
    </w:p>
    <w:p w:rsidR="00FC4AC0" w:rsidRDefault="00FC4AC0" w:rsidP="00843916">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电路参数</w:t>
      </w:r>
      <w:r>
        <w:rPr>
          <w:rFonts w:ascii="Times New Roman" w:hAnsi="Times New Roman" w:cs="Times New Roman"/>
          <w:sz w:val="24"/>
          <w:szCs w:val="24"/>
        </w:rPr>
        <w:t>方法</w:t>
      </w:r>
      <w:r>
        <w:rPr>
          <w:rFonts w:ascii="Times New Roman" w:hAnsi="Times New Roman" w:cs="Times New Roman" w:hint="eastAsia"/>
          <w:sz w:val="24"/>
          <w:szCs w:val="24"/>
        </w:rPr>
        <w:t>对</w:t>
      </w:r>
      <w:r>
        <w:rPr>
          <w:rFonts w:ascii="Times New Roman" w:hAnsi="Times New Roman" w:cs="Times New Roman"/>
          <w:sz w:val="24"/>
          <w:szCs w:val="24"/>
        </w:rPr>
        <w:t>于标准单元仿真周期</w:t>
      </w:r>
      <w:r>
        <w:rPr>
          <w:rFonts w:ascii="Times New Roman" w:hAnsi="Times New Roman" w:cs="Times New Roman" w:hint="eastAsia"/>
          <w:sz w:val="24"/>
          <w:szCs w:val="24"/>
        </w:rPr>
        <w:t>，我们</w:t>
      </w:r>
      <w:r>
        <w:rPr>
          <w:rFonts w:ascii="Times New Roman" w:hAnsi="Times New Roman" w:cs="Times New Roman"/>
          <w:sz w:val="24"/>
          <w:szCs w:val="24"/>
        </w:rPr>
        <w:t>采用时间成本和机器资源成本来进行评</w:t>
      </w:r>
      <w:r>
        <w:rPr>
          <w:rFonts w:ascii="Times New Roman" w:hAnsi="Times New Roman" w:cs="Times New Roman" w:hint="eastAsia"/>
          <w:sz w:val="24"/>
          <w:szCs w:val="24"/>
        </w:rPr>
        <w:t>价</w:t>
      </w:r>
      <w:r>
        <w:rPr>
          <w:rFonts w:ascii="Times New Roman" w:hAnsi="Times New Roman" w:cs="Times New Roman"/>
          <w:sz w:val="24"/>
          <w:szCs w:val="24"/>
        </w:rPr>
        <w:t>。</w:t>
      </w:r>
    </w:p>
    <w:p w:rsidR="00003F42" w:rsidRPr="00843916" w:rsidRDefault="00003F42" w:rsidP="00003F42">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以</w:t>
      </w:r>
      <w:r>
        <w:rPr>
          <w:rFonts w:ascii="Times New Roman" w:hAnsi="Times New Roman" w:cs="Times New Roman"/>
          <w:sz w:val="24"/>
          <w:szCs w:val="24"/>
        </w:rPr>
        <w:t>UMC28nmHLP</w:t>
      </w:r>
      <w:r>
        <w:rPr>
          <w:rFonts w:ascii="Times New Roman" w:hAnsi="Times New Roman" w:cs="Times New Roman" w:hint="eastAsia"/>
          <w:sz w:val="24"/>
          <w:szCs w:val="24"/>
        </w:rPr>
        <w:t>为例</w:t>
      </w:r>
      <w:r>
        <w:rPr>
          <w:rFonts w:ascii="Times New Roman" w:hAnsi="Times New Roman" w:cs="Times New Roman"/>
          <w:sz w:val="24"/>
          <w:szCs w:val="24"/>
        </w:rPr>
        <w:t>，</w:t>
      </w:r>
      <w:r>
        <w:rPr>
          <w:rFonts w:ascii="Times New Roman" w:hAnsi="Times New Roman" w:cs="Times New Roman" w:hint="eastAsia"/>
          <w:sz w:val="24"/>
          <w:szCs w:val="24"/>
        </w:rPr>
        <w:t>通常</w:t>
      </w:r>
      <w:r>
        <w:rPr>
          <w:rFonts w:ascii="Times New Roman" w:hAnsi="Times New Roman" w:cs="Times New Roman"/>
          <w:sz w:val="24"/>
          <w:szCs w:val="24"/>
        </w:rPr>
        <w:t>以</w:t>
      </w:r>
      <w:r>
        <w:rPr>
          <w:rFonts w:ascii="Times New Roman" w:hAnsi="Times New Roman" w:cs="Times New Roman"/>
          <w:sz w:val="24"/>
          <w:szCs w:val="24"/>
        </w:rPr>
        <w:t>50</w:t>
      </w:r>
      <w:r>
        <w:rPr>
          <w:rFonts w:ascii="Times New Roman" w:hAnsi="Times New Roman" w:cs="Times New Roman"/>
          <w:sz w:val="24"/>
          <w:szCs w:val="24"/>
        </w:rPr>
        <w:t>个核来</w:t>
      </w:r>
      <w:r>
        <w:rPr>
          <w:rFonts w:ascii="Times New Roman" w:hAnsi="Times New Roman" w:cs="Times New Roman" w:hint="eastAsia"/>
          <w:sz w:val="24"/>
          <w:szCs w:val="24"/>
        </w:rPr>
        <w:t>进行仿真</w:t>
      </w:r>
      <w:r>
        <w:rPr>
          <w:rFonts w:ascii="Times New Roman" w:hAnsi="Times New Roman" w:cs="Times New Roman"/>
          <w:sz w:val="24"/>
          <w:szCs w:val="24"/>
        </w:rPr>
        <w:t>，</w:t>
      </w:r>
      <w:r>
        <w:rPr>
          <w:rFonts w:ascii="Times New Roman" w:hAnsi="Times New Roman" w:cs="Times New Roman" w:hint="eastAsia"/>
          <w:sz w:val="24"/>
          <w:szCs w:val="24"/>
        </w:rPr>
        <w:t>大致需要</w:t>
      </w: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sz w:val="24"/>
          <w:szCs w:val="24"/>
        </w:rPr>
        <w:t>小时。</w:t>
      </w:r>
      <w:r>
        <w:rPr>
          <w:rFonts w:ascii="Times New Roman" w:hAnsi="Times New Roman" w:cs="Times New Roman" w:hint="eastAsia"/>
          <w:sz w:val="24"/>
          <w:szCs w:val="24"/>
        </w:rPr>
        <w:t>采用</w:t>
      </w:r>
      <w:r>
        <w:rPr>
          <w:rFonts w:ascii="Times New Roman" w:hAnsi="Times New Roman" w:cs="Times New Roman"/>
          <w:sz w:val="24"/>
          <w:szCs w:val="24"/>
        </w:rPr>
        <w:t>本方法后，</w:t>
      </w:r>
      <w:r>
        <w:rPr>
          <w:rFonts w:ascii="Times New Roman" w:hAnsi="Times New Roman" w:cs="Times New Roman" w:hint="eastAsia"/>
          <w:sz w:val="24"/>
          <w:szCs w:val="24"/>
        </w:rPr>
        <w:t>以</w:t>
      </w:r>
      <w:r>
        <w:rPr>
          <w:rFonts w:ascii="Times New Roman" w:hAnsi="Times New Roman" w:cs="Times New Roman"/>
          <w:sz w:val="24"/>
          <w:szCs w:val="24"/>
        </w:rPr>
        <w:t>50</w:t>
      </w:r>
      <w:r>
        <w:rPr>
          <w:rFonts w:ascii="Times New Roman" w:hAnsi="Times New Roman" w:cs="Times New Roman"/>
          <w:sz w:val="24"/>
          <w:szCs w:val="24"/>
        </w:rPr>
        <w:t>个核</w:t>
      </w:r>
      <w:r>
        <w:rPr>
          <w:rFonts w:ascii="Times New Roman" w:hAnsi="Times New Roman" w:cs="Times New Roman" w:hint="eastAsia"/>
          <w:sz w:val="24"/>
          <w:szCs w:val="24"/>
        </w:rPr>
        <w:t>来进行仿真数据</w:t>
      </w:r>
      <w:r>
        <w:rPr>
          <w:rFonts w:ascii="Times New Roman" w:hAnsi="Times New Roman" w:cs="Times New Roman"/>
          <w:sz w:val="24"/>
          <w:szCs w:val="24"/>
        </w:rPr>
        <w:t>的</w:t>
      </w:r>
      <w:r>
        <w:rPr>
          <w:rFonts w:ascii="Times New Roman" w:hAnsi="Times New Roman" w:cs="Times New Roman" w:hint="eastAsia"/>
          <w:sz w:val="24"/>
          <w:szCs w:val="24"/>
        </w:rPr>
        <w:t>采集</w:t>
      </w:r>
      <w:r>
        <w:rPr>
          <w:rFonts w:ascii="Times New Roman" w:hAnsi="Times New Roman" w:cs="Times New Roman"/>
          <w:sz w:val="24"/>
          <w:szCs w:val="24"/>
        </w:rPr>
        <w:t>以及</w:t>
      </w:r>
      <w:r>
        <w:rPr>
          <w:rFonts w:ascii="Times New Roman" w:hAnsi="Times New Roman" w:cs="Times New Roman" w:hint="eastAsia"/>
          <w:sz w:val="24"/>
          <w:szCs w:val="24"/>
        </w:rPr>
        <w:t>时序数据</w:t>
      </w:r>
      <w:r>
        <w:rPr>
          <w:rFonts w:ascii="Times New Roman" w:hAnsi="Times New Roman" w:cs="Times New Roman"/>
          <w:sz w:val="24"/>
          <w:szCs w:val="24"/>
        </w:rPr>
        <w:t>预测，</w:t>
      </w:r>
      <w:r>
        <w:rPr>
          <w:rFonts w:ascii="Times New Roman" w:hAnsi="Times New Roman" w:cs="Times New Roman" w:hint="eastAsia"/>
          <w:sz w:val="24"/>
          <w:szCs w:val="24"/>
        </w:rPr>
        <w:t>大致需要</w:t>
      </w: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小时。（估算</w:t>
      </w:r>
      <w:r>
        <w:rPr>
          <w:rFonts w:ascii="Times New Roman" w:hAnsi="Times New Roman" w:cs="Times New Roman"/>
          <w:sz w:val="24"/>
          <w:szCs w:val="24"/>
        </w:rPr>
        <w:t>）</w:t>
      </w:r>
    </w:p>
    <w:p w:rsidR="00F156D1" w:rsidRPr="008B05A2" w:rsidRDefault="00F156D1"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3.3.2 </w:t>
      </w:r>
      <w:r w:rsidRPr="008B05A2">
        <w:rPr>
          <w:rFonts w:ascii="Times New Roman" w:hAnsi="Times New Roman" w:cs="Times New Roman"/>
          <w:sz w:val="24"/>
          <w:szCs w:val="24"/>
        </w:rPr>
        <w:t>时序方法</w:t>
      </w:r>
    </w:p>
    <w:p w:rsidR="00C7547E" w:rsidRDefault="008E324D" w:rsidP="008B05A2">
      <w:pPr>
        <w:spacing w:line="440" w:lineRule="exact"/>
        <w:rPr>
          <w:rFonts w:ascii="Times New Roman" w:hAnsi="Times New Roman" w:cs="Times New Roman"/>
          <w:sz w:val="24"/>
          <w:szCs w:val="24"/>
        </w:rPr>
      </w:pPr>
      <w:r>
        <w:rPr>
          <w:rFonts w:ascii="Times New Roman" w:hAnsi="Times New Roman" w:cs="Times New Roman"/>
          <w:sz w:val="24"/>
          <w:szCs w:val="24"/>
        </w:rPr>
        <w:tab/>
      </w:r>
      <w:r w:rsidR="00652D68">
        <w:rPr>
          <w:rFonts w:ascii="Times New Roman" w:hAnsi="Times New Roman" w:cs="Times New Roman" w:hint="eastAsia"/>
          <w:sz w:val="24"/>
          <w:szCs w:val="24"/>
        </w:rPr>
        <w:t>从</w:t>
      </w:r>
      <w:r w:rsidR="00652D68">
        <w:rPr>
          <w:rFonts w:ascii="Times New Roman" w:hAnsi="Times New Roman" w:cs="Times New Roman"/>
          <w:sz w:val="24"/>
          <w:szCs w:val="24"/>
        </w:rPr>
        <w:t>Process corner</w:t>
      </w:r>
      <w:r w:rsidR="00652D68">
        <w:rPr>
          <w:rFonts w:ascii="Times New Roman" w:hAnsi="Times New Roman" w:cs="Times New Roman" w:hint="eastAsia"/>
          <w:sz w:val="24"/>
          <w:szCs w:val="24"/>
        </w:rPr>
        <w:t>来</w:t>
      </w:r>
      <w:r w:rsidR="00652D68">
        <w:rPr>
          <w:rFonts w:ascii="Times New Roman" w:hAnsi="Times New Roman" w:cs="Times New Roman"/>
          <w:sz w:val="24"/>
          <w:szCs w:val="24"/>
        </w:rPr>
        <w:t>看，</w:t>
      </w:r>
      <w:r w:rsidR="00652D68">
        <w:rPr>
          <w:rFonts w:ascii="Times New Roman" w:hAnsi="Times New Roman" w:cs="Times New Roman" w:hint="eastAsia"/>
          <w:sz w:val="24"/>
          <w:szCs w:val="24"/>
        </w:rPr>
        <w:t>一般</w:t>
      </w:r>
      <w:r w:rsidR="00652D68">
        <w:rPr>
          <w:rFonts w:ascii="Times New Roman" w:hAnsi="Times New Roman" w:cs="Times New Roman"/>
          <w:sz w:val="24"/>
          <w:szCs w:val="24"/>
        </w:rPr>
        <w:t>而言，时序</w:t>
      </w:r>
      <w:r w:rsidR="00652D68">
        <w:rPr>
          <w:rFonts w:ascii="Times New Roman" w:hAnsi="Times New Roman" w:cs="Times New Roman" w:hint="eastAsia"/>
          <w:sz w:val="24"/>
          <w:szCs w:val="24"/>
        </w:rPr>
        <w:t>都</w:t>
      </w:r>
      <w:r w:rsidR="00652D68">
        <w:rPr>
          <w:rFonts w:ascii="Times New Roman" w:hAnsi="Times New Roman" w:cs="Times New Roman"/>
          <w:sz w:val="24"/>
          <w:szCs w:val="24"/>
        </w:rPr>
        <w:t>随着</w:t>
      </w:r>
      <w:r w:rsidR="00652D68">
        <w:rPr>
          <w:rFonts w:ascii="Times New Roman" w:hAnsi="Times New Roman" w:cs="Times New Roman"/>
          <w:sz w:val="24"/>
          <w:szCs w:val="24"/>
        </w:rPr>
        <w:t>Process</w:t>
      </w:r>
      <w:r w:rsidR="00652D68">
        <w:rPr>
          <w:rFonts w:ascii="Times New Roman" w:hAnsi="Times New Roman" w:cs="Times New Roman" w:hint="eastAsia"/>
          <w:sz w:val="24"/>
          <w:szCs w:val="24"/>
        </w:rPr>
        <w:t>、</w:t>
      </w:r>
      <w:r w:rsidR="00652D68">
        <w:rPr>
          <w:rFonts w:ascii="Times New Roman" w:hAnsi="Times New Roman" w:cs="Times New Roman"/>
          <w:sz w:val="24"/>
          <w:szCs w:val="24"/>
        </w:rPr>
        <w:t>Voltage</w:t>
      </w:r>
      <w:r w:rsidR="00652D68">
        <w:rPr>
          <w:rFonts w:ascii="Times New Roman" w:hAnsi="Times New Roman" w:cs="Times New Roman"/>
          <w:sz w:val="24"/>
          <w:szCs w:val="24"/>
        </w:rPr>
        <w:t>、</w:t>
      </w:r>
      <w:r w:rsidR="00652D68">
        <w:rPr>
          <w:rFonts w:ascii="Times New Roman" w:hAnsi="Times New Roman" w:cs="Times New Roman"/>
          <w:sz w:val="24"/>
          <w:szCs w:val="24"/>
        </w:rPr>
        <w:t>Temperature</w:t>
      </w:r>
      <w:r w:rsidR="00C7547E">
        <w:rPr>
          <w:rFonts w:ascii="Times New Roman" w:hAnsi="Times New Roman" w:cs="Times New Roman" w:hint="eastAsia"/>
          <w:sz w:val="24"/>
          <w:szCs w:val="24"/>
        </w:rPr>
        <w:t>的变化</w:t>
      </w:r>
      <w:r w:rsidR="00C7547E">
        <w:rPr>
          <w:rFonts w:ascii="Times New Roman" w:hAnsi="Times New Roman" w:cs="Times New Roman"/>
          <w:sz w:val="24"/>
          <w:szCs w:val="24"/>
        </w:rPr>
        <w:t>呈现相</w:t>
      </w:r>
      <w:r w:rsidR="00C7547E">
        <w:rPr>
          <w:rFonts w:ascii="Times New Roman" w:hAnsi="Times New Roman" w:cs="Times New Roman" w:hint="eastAsia"/>
          <w:sz w:val="24"/>
          <w:szCs w:val="24"/>
        </w:rPr>
        <w:t>对</w:t>
      </w:r>
      <w:r w:rsidR="00C7547E">
        <w:rPr>
          <w:rFonts w:ascii="Times New Roman" w:hAnsi="Times New Roman" w:cs="Times New Roman"/>
          <w:sz w:val="24"/>
          <w:szCs w:val="24"/>
        </w:rPr>
        <w:t>应的</w:t>
      </w:r>
      <w:r w:rsidR="00C7547E">
        <w:rPr>
          <w:rFonts w:ascii="Times New Roman" w:hAnsi="Times New Roman" w:cs="Times New Roman" w:hint="eastAsia"/>
          <w:sz w:val="24"/>
          <w:szCs w:val="24"/>
        </w:rPr>
        <w:t>变化</w:t>
      </w:r>
      <w:r w:rsidR="00C7547E">
        <w:rPr>
          <w:rFonts w:ascii="Times New Roman" w:hAnsi="Times New Roman" w:cs="Times New Roman"/>
          <w:sz w:val="24"/>
          <w:szCs w:val="24"/>
        </w:rPr>
        <w:t>。</w:t>
      </w:r>
    </w:p>
    <w:p w:rsidR="00C7547E" w:rsidRDefault="00C7547E" w:rsidP="00C7547E">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晶体管的特性受</w:t>
      </w:r>
      <w:r>
        <w:rPr>
          <w:rFonts w:ascii="Times New Roman" w:hAnsi="Times New Roman" w:cs="Times New Roman"/>
          <w:sz w:val="24"/>
          <w:szCs w:val="24"/>
        </w:rPr>
        <w:t>温度的影响。</w:t>
      </w:r>
      <w:r>
        <w:rPr>
          <w:rFonts w:ascii="Times New Roman" w:hAnsi="Times New Roman" w:cs="Times New Roman" w:hint="eastAsia"/>
          <w:sz w:val="24"/>
          <w:szCs w:val="24"/>
        </w:rPr>
        <w:t>载流子的</w:t>
      </w:r>
      <w:r>
        <w:rPr>
          <w:rFonts w:ascii="Times New Roman" w:hAnsi="Times New Roman" w:cs="Times New Roman"/>
          <w:sz w:val="24"/>
          <w:szCs w:val="24"/>
        </w:rPr>
        <w:t>迁移率随着温度的升高而下降。</w:t>
      </w:r>
      <w:r>
        <w:rPr>
          <w:rFonts w:ascii="Times New Roman" w:hAnsi="Times New Roman" w:cs="Times New Roman" w:hint="eastAsia"/>
          <w:sz w:val="24"/>
          <w:szCs w:val="24"/>
        </w:rPr>
        <w:t>二者的</w:t>
      </w:r>
      <w:r>
        <w:rPr>
          <w:rFonts w:ascii="Times New Roman" w:hAnsi="Times New Roman" w:cs="Times New Roman"/>
          <w:sz w:val="24"/>
          <w:szCs w:val="24"/>
        </w:rPr>
        <w:t>关系</w:t>
      </w:r>
      <w:r>
        <w:rPr>
          <w:rFonts w:ascii="Times New Roman" w:hAnsi="Times New Roman" w:cs="Times New Roman" w:hint="eastAsia"/>
          <w:sz w:val="24"/>
          <w:szCs w:val="24"/>
        </w:rPr>
        <w:t>近似为</w:t>
      </w:r>
      <w:r>
        <w:rPr>
          <w:rFonts w:ascii="Times New Roman" w:hAnsi="Times New Roman" w:cs="Times New Roman"/>
          <w:sz w:val="24"/>
          <w:szCs w:val="24"/>
        </w:rPr>
        <w:t>：</w:t>
      </w:r>
    </w:p>
    <w:p w:rsidR="00C7547E" w:rsidRPr="00C7547E" w:rsidRDefault="00C7547E" w:rsidP="00C7547E">
      <w:pPr>
        <w:spacing w:line="440" w:lineRule="exact"/>
        <w:ind w:left="420"/>
        <w:rPr>
          <w:rFonts w:ascii="Times New Roman" w:hAnsi="Times New Roman" w:cs="Times New Roman"/>
          <w:sz w:val="24"/>
          <w:szCs w:val="24"/>
        </w:rPr>
      </w:pPr>
      <w:sdt>
        <w:sdtPr>
          <w:rPr>
            <w:rFonts w:ascii="Cambria Math" w:hAnsi="Cambria Math" w:cs="Times New Roman"/>
            <w:sz w:val="24"/>
            <w:szCs w:val="24"/>
          </w:rPr>
          <w:id w:val="-928200247"/>
          <w:placeholder>
            <w:docPart w:val="DefaultPlaceholder_1075249612"/>
          </w:placeholder>
          <w:temporary/>
          <w:showingPlcHdr/>
          <w:equation/>
        </w:sdtPr>
        <w:sdtContent>
          <m:oMathPara>
            <m:oMath>
              <m:r>
                <m:rPr>
                  <m:sty m:val="p"/>
                </m:rPr>
                <w:rPr>
                  <w:rStyle w:val="a7"/>
                  <w:rFonts w:ascii="Cambria Math" w:hAnsi="Cambria Math" w:hint="eastAsia"/>
                </w:rPr>
                <m:t>在此处键入公式。</m:t>
              </m:r>
            </m:oMath>
          </m:oMathPara>
        </w:sdtContent>
      </w:sdt>
    </w:p>
    <w:p w:rsidR="00C7547E" w:rsidRDefault="00C7547E" w:rsidP="00C7547E">
      <w:pPr>
        <w:spacing w:line="440" w:lineRule="exact"/>
        <w:ind w:left="420"/>
        <w:rPr>
          <w:rFonts w:ascii="Times New Roman" w:hAnsi="Times New Roman" w:cs="Times New Roman"/>
          <w:sz w:val="24"/>
          <w:szCs w:val="24"/>
        </w:rPr>
      </w:pPr>
      <w:r>
        <w:rPr>
          <w:rFonts w:ascii="Times New Roman" w:hAnsi="Times New Roman" w:cs="Times New Roman" w:hint="eastAsia"/>
          <w:sz w:val="24"/>
          <w:szCs w:val="24"/>
        </w:rPr>
        <w:t>其中</w:t>
      </w:r>
      <w:r>
        <w:rPr>
          <w:rFonts w:ascii="Times New Roman" w:hAnsi="Times New Roman" w:cs="Times New Roman" w:hint="eastAsia"/>
          <w:sz w:val="24"/>
          <w:szCs w:val="24"/>
        </w:rPr>
        <w:t>T</w:t>
      </w:r>
      <w:r>
        <w:rPr>
          <w:rFonts w:ascii="Times New Roman" w:hAnsi="Times New Roman" w:cs="Times New Roman"/>
          <w:sz w:val="24"/>
          <w:szCs w:val="24"/>
        </w:rPr>
        <w:t>是绝对温度，</w:t>
      </w:r>
      <w:r>
        <w:rPr>
          <w:rFonts w:ascii="Times New Roman" w:hAnsi="Times New Roman" w:cs="Times New Roman"/>
          <w:sz w:val="24"/>
          <w:szCs w:val="24"/>
        </w:rPr>
        <w:t>Tr</w:t>
      </w:r>
      <w:r>
        <w:rPr>
          <w:rFonts w:ascii="Times New Roman" w:hAnsi="Times New Roman" w:cs="Times New Roman" w:hint="eastAsia"/>
          <w:sz w:val="24"/>
          <w:szCs w:val="24"/>
        </w:rPr>
        <w:t>是</w:t>
      </w:r>
      <w:r>
        <w:rPr>
          <w:rFonts w:ascii="Times New Roman" w:hAnsi="Times New Roman" w:cs="Times New Roman"/>
          <w:sz w:val="24"/>
          <w:szCs w:val="24"/>
        </w:rPr>
        <w:t>室温，</w:t>
      </w:r>
      <w:r>
        <w:rPr>
          <w:rFonts w:ascii="Times New Roman" w:hAnsi="Times New Roman" w:cs="Times New Roman"/>
          <w:sz w:val="24"/>
          <w:szCs w:val="24"/>
        </w:rPr>
        <w:t>ku</w:t>
      </w:r>
      <w:r>
        <w:rPr>
          <w:rFonts w:ascii="Times New Roman" w:hAnsi="Times New Roman" w:cs="Times New Roman"/>
          <w:sz w:val="24"/>
          <w:szCs w:val="24"/>
        </w:rPr>
        <w:t>是拟合参数，其大小一般在</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的范围内。</w:t>
      </w:r>
    </w:p>
    <w:p w:rsidR="00C7547E" w:rsidRDefault="00C7547E" w:rsidP="00C7547E">
      <w:pPr>
        <w:spacing w:line="440" w:lineRule="exact"/>
        <w:ind w:left="420"/>
        <w:rPr>
          <w:rFonts w:ascii="Times New Roman" w:hAnsi="Times New Roman" w:cs="Times New Roman" w:hint="eastAsia"/>
          <w:sz w:val="24"/>
          <w:szCs w:val="24"/>
        </w:rPr>
      </w:pPr>
    </w:p>
    <w:p w:rsidR="00F156D1" w:rsidRDefault="00C7547E" w:rsidP="00C7547E">
      <w:pPr>
        <w:spacing w:line="440" w:lineRule="exact"/>
        <w:ind w:left="420"/>
        <w:rPr>
          <w:rFonts w:ascii="Times New Roman" w:hAnsi="Times New Roman" w:cs="Times New Roman"/>
          <w:sz w:val="24"/>
          <w:szCs w:val="24"/>
        </w:rPr>
      </w:pPr>
      <w:r>
        <w:rPr>
          <w:rFonts w:ascii="Times New Roman" w:hAnsi="Times New Roman" w:cs="Times New Roman" w:hint="eastAsia"/>
          <w:sz w:val="24"/>
          <w:szCs w:val="24"/>
        </w:rPr>
        <w:t>随着</w:t>
      </w:r>
      <w:r>
        <w:rPr>
          <w:rFonts w:ascii="Times New Roman" w:hAnsi="Times New Roman" w:cs="Times New Roman"/>
          <w:sz w:val="24"/>
          <w:szCs w:val="24"/>
        </w:rPr>
        <w:t>温度的不断升高</w:t>
      </w:r>
      <w:r w:rsidR="00652D68">
        <w:rPr>
          <w:rFonts w:ascii="Times New Roman" w:hAnsi="Times New Roman" w:cs="Times New Roman" w:hint="eastAsia"/>
          <w:sz w:val="24"/>
          <w:szCs w:val="24"/>
        </w:rPr>
        <w:t>时序</w:t>
      </w:r>
      <w:r w:rsidR="00652D68">
        <w:rPr>
          <w:rFonts w:ascii="Times New Roman" w:hAnsi="Times New Roman" w:cs="Times New Roman"/>
          <w:sz w:val="24"/>
          <w:szCs w:val="24"/>
        </w:rPr>
        <w:t>方法</w:t>
      </w:r>
      <w:r w:rsidR="00652D68">
        <w:rPr>
          <w:rFonts w:ascii="Times New Roman" w:hAnsi="Times New Roman" w:cs="Times New Roman" w:hint="eastAsia"/>
          <w:sz w:val="24"/>
          <w:szCs w:val="24"/>
        </w:rPr>
        <w:t>通过标准电路</w:t>
      </w:r>
      <w:r w:rsidR="00652D68">
        <w:rPr>
          <w:rFonts w:ascii="Times New Roman" w:hAnsi="Times New Roman" w:cs="Times New Roman"/>
          <w:sz w:val="24"/>
          <w:szCs w:val="24"/>
        </w:rPr>
        <w:t>的</w:t>
      </w:r>
      <w:r w:rsidR="00652D68">
        <w:rPr>
          <w:rFonts w:ascii="Times New Roman" w:hAnsi="Times New Roman" w:cs="Times New Roman" w:hint="eastAsia"/>
          <w:sz w:val="24"/>
          <w:szCs w:val="24"/>
        </w:rPr>
        <w:t>时序</w:t>
      </w:r>
      <w:r w:rsidR="00652D68">
        <w:rPr>
          <w:rFonts w:ascii="Times New Roman" w:hAnsi="Times New Roman" w:cs="Times New Roman"/>
          <w:sz w:val="24"/>
          <w:szCs w:val="24"/>
        </w:rPr>
        <w:t>数据，</w:t>
      </w:r>
    </w:p>
    <w:p w:rsidR="001A012A" w:rsidRDefault="001A012A" w:rsidP="003B5BFD">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DFF</w:t>
      </w:r>
      <w:r>
        <w:rPr>
          <w:rFonts w:ascii="Times New Roman" w:hAnsi="Times New Roman" w:cs="Times New Roman"/>
          <w:sz w:val="24"/>
          <w:szCs w:val="24"/>
        </w:rPr>
        <w:t>为例，</w:t>
      </w:r>
      <w:r>
        <w:rPr>
          <w:rFonts w:ascii="Times New Roman" w:hAnsi="Times New Roman" w:cs="Times New Roman" w:hint="eastAsia"/>
          <w:sz w:val="24"/>
          <w:szCs w:val="24"/>
        </w:rPr>
        <w:t>本方法</w:t>
      </w:r>
      <w:r>
        <w:rPr>
          <w:rFonts w:ascii="Times New Roman" w:hAnsi="Times New Roman" w:cs="Times New Roman"/>
          <w:sz w:val="24"/>
          <w:szCs w:val="24"/>
        </w:rPr>
        <w:t>以其他</w:t>
      </w:r>
      <w:r>
        <w:rPr>
          <w:rFonts w:ascii="Times New Roman" w:hAnsi="Times New Roman" w:cs="Times New Roman" w:hint="eastAsia"/>
          <w:sz w:val="24"/>
          <w:szCs w:val="24"/>
        </w:rPr>
        <w:t>标准单元</w:t>
      </w:r>
      <w:r>
        <w:rPr>
          <w:rFonts w:ascii="Times New Roman" w:hAnsi="Times New Roman" w:cs="Times New Roman"/>
          <w:sz w:val="24"/>
          <w:szCs w:val="24"/>
        </w:rPr>
        <w:t>电路</w:t>
      </w:r>
      <w:r>
        <w:rPr>
          <w:rFonts w:ascii="Times New Roman" w:hAnsi="Times New Roman" w:cs="Times New Roman" w:hint="eastAsia"/>
          <w:sz w:val="24"/>
          <w:szCs w:val="24"/>
        </w:rPr>
        <w:t>的时序</w:t>
      </w:r>
      <w:r>
        <w:rPr>
          <w:rFonts w:ascii="Times New Roman" w:hAnsi="Times New Roman" w:cs="Times New Roman"/>
          <w:sz w:val="24"/>
          <w:szCs w:val="24"/>
        </w:rPr>
        <w:t>作为</w:t>
      </w:r>
      <w:r>
        <w:rPr>
          <w:rFonts w:ascii="Times New Roman" w:hAnsi="Times New Roman" w:cs="Times New Roman" w:hint="eastAsia"/>
          <w:sz w:val="24"/>
          <w:szCs w:val="24"/>
        </w:rPr>
        <w:t>学习的特征</w:t>
      </w:r>
      <w:r>
        <w:rPr>
          <w:rFonts w:ascii="Times New Roman" w:hAnsi="Times New Roman" w:cs="Times New Roman"/>
          <w:sz w:val="24"/>
          <w:szCs w:val="24"/>
        </w:rPr>
        <w:t>，</w:t>
      </w:r>
      <w:r>
        <w:rPr>
          <w:rFonts w:ascii="Times New Roman" w:hAnsi="Times New Roman" w:cs="Times New Roman"/>
          <w:sz w:val="24"/>
          <w:szCs w:val="24"/>
        </w:rPr>
        <w:t>DFF</w:t>
      </w:r>
      <w:r w:rsidR="003B5BFD">
        <w:rPr>
          <w:rFonts w:ascii="Times New Roman" w:hAnsi="Times New Roman" w:cs="Times New Roman" w:hint="eastAsia"/>
          <w:sz w:val="24"/>
          <w:szCs w:val="24"/>
        </w:rPr>
        <w:t>的</w:t>
      </w:r>
      <w:r>
        <w:rPr>
          <w:rFonts w:ascii="Times New Roman" w:hAnsi="Times New Roman" w:cs="Times New Roman" w:hint="eastAsia"/>
          <w:sz w:val="24"/>
          <w:szCs w:val="24"/>
        </w:rPr>
        <w:t>时序</w:t>
      </w:r>
      <w:r>
        <w:rPr>
          <w:rFonts w:ascii="Times New Roman" w:hAnsi="Times New Roman" w:cs="Times New Roman"/>
          <w:sz w:val="24"/>
          <w:szCs w:val="24"/>
        </w:rPr>
        <w:t>作为</w:t>
      </w:r>
      <w:r w:rsidR="003B5BFD">
        <w:rPr>
          <w:rFonts w:ascii="Times New Roman" w:hAnsi="Times New Roman" w:cs="Times New Roman" w:hint="eastAsia"/>
          <w:sz w:val="24"/>
          <w:szCs w:val="24"/>
        </w:rPr>
        <w:t>目标</w:t>
      </w:r>
      <w:r w:rsidR="003B5BFD">
        <w:rPr>
          <w:rFonts w:ascii="Times New Roman" w:hAnsi="Times New Roman" w:cs="Times New Roman"/>
          <w:sz w:val="24"/>
          <w:szCs w:val="24"/>
        </w:rPr>
        <w:t>。其中</w:t>
      </w:r>
      <w:r w:rsidR="003B5BFD">
        <w:rPr>
          <w:rFonts w:ascii="Times New Roman" w:hAnsi="Times New Roman" w:cs="Times New Roman" w:hint="eastAsia"/>
          <w:sz w:val="24"/>
          <w:szCs w:val="24"/>
        </w:rPr>
        <w:t>其他标准单元电路</w:t>
      </w:r>
      <w:r w:rsidR="003B5BFD">
        <w:rPr>
          <w:rFonts w:ascii="Times New Roman" w:hAnsi="Times New Roman" w:cs="Times New Roman"/>
          <w:sz w:val="24"/>
          <w:szCs w:val="24"/>
        </w:rPr>
        <w:t>分别是</w:t>
      </w:r>
      <w:r w:rsidR="003B5BFD">
        <w:rPr>
          <w:rFonts w:ascii="Times New Roman" w:hAnsi="Times New Roman" w:cs="Times New Roman"/>
          <w:sz w:val="24"/>
          <w:szCs w:val="24"/>
        </w:rPr>
        <w:t>INV</w:t>
      </w:r>
      <w:r w:rsidR="003B5BFD">
        <w:rPr>
          <w:rFonts w:ascii="Times New Roman" w:hAnsi="Times New Roman" w:cs="Times New Roman"/>
          <w:sz w:val="24"/>
          <w:szCs w:val="24"/>
        </w:rPr>
        <w:t>、</w:t>
      </w:r>
      <w:r w:rsidR="003B5BFD">
        <w:rPr>
          <w:rFonts w:ascii="Times New Roman" w:hAnsi="Times New Roman" w:cs="Times New Roman"/>
          <w:sz w:val="24"/>
          <w:szCs w:val="24"/>
        </w:rPr>
        <w:t>AND2</w:t>
      </w:r>
      <w:r w:rsidR="003B5BFD">
        <w:rPr>
          <w:rFonts w:ascii="Times New Roman" w:hAnsi="Times New Roman" w:cs="Times New Roman"/>
          <w:sz w:val="24"/>
          <w:szCs w:val="24"/>
        </w:rPr>
        <w:t>、</w:t>
      </w:r>
      <w:r w:rsidR="003B5BFD">
        <w:rPr>
          <w:rFonts w:ascii="Times New Roman" w:hAnsi="Times New Roman" w:cs="Times New Roman"/>
          <w:sz w:val="24"/>
          <w:szCs w:val="24"/>
        </w:rPr>
        <w:t>AND3</w:t>
      </w:r>
      <w:r w:rsidR="003B5BFD">
        <w:rPr>
          <w:rFonts w:ascii="Times New Roman" w:hAnsi="Times New Roman" w:cs="Times New Roman"/>
          <w:sz w:val="24"/>
          <w:szCs w:val="24"/>
        </w:rPr>
        <w:t>、</w:t>
      </w:r>
      <w:r w:rsidR="003B5BFD">
        <w:rPr>
          <w:rFonts w:ascii="Times New Roman" w:hAnsi="Times New Roman" w:cs="Times New Roman"/>
          <w:sz w:val="24"/>
          <w:szCs w:val="24"/>
        </w:rPr>
        <w:t>NOR2B</w:t>
      </w:r>
      <w:r w:rsidR="003B5BFD">
        <w:rPr>
          <w:rFonts w:ascii="Times New Roman" w:hAnsi="Times New Roman" w:cs="Times New Roman" w:hint="eastAsia"/>
          <w:sz w:val="24"/>
          <w:szCs w:val="24"/>
        </w:rPr>
        <w:t>、</w:t>
      </w:r>
      <w:r w:rsidR="003B5BFD">
        <w:rPr>
          <w:rFonts w:ascii="Times New Roman" w:hAnsi="Times New Roman" w:cs="Times New Roman"/>
          <w:sz w:val="24"/>
          <w:szCs w:val="24"/>
        </w:rPr>
        <w:t>NOR2</w:t>
      </w:r>
      <w:r w:rsidR="003B5BFD">
        <w:rPr>
          <w:rFonts w:ascii="Times New Roman" w:hAnsi="Times New Roman" w:cs="Times New Roman"/>
          <w:sz w:val="24"/>
          <w:szCs w:val="24"/>
        </w:rPr>
        <w:t>、</w:t>
      </w:r>
      <w:r w:rsidR="003B5BFD">
        <w:rPr>
          <w:rFonts w:ascii="Times New Roman" w:hAnsi="Times New Roman" w:cs="Times New Roman" w:hint="eastAsia"/>
          <w:sz w:val="24"/>
          <w:szCs w:val="24"/>
        </w:rPr>
        <w:t>AOI211</w:t>
      </w:r>
      <w:r w:rsidR="003B5BFD">
        <w:rPr>
          <w:rFonts w:ascii="Times New Roman" w:hAnsi="Times New Roman" w:cs="Times New Roman" w:hint="eastAsia"/>
          <w:sz w:val="24"/>
          <w:szCs w:val="24"/>
        </w:rPr>
        <w:t>、</w:t>
      </w:r>
      <w:r w:rsidR="003B5BFD">
        <w:rPr>
          <w:rFonts w:ascii="Times New Roman" w:hAnsi="Times New Roman" w:cs="Times New Roman" w:hint="eastAsia"/>
          <w:sz w:val="24"/>
          <w:szCs w:val="24"/>
        </w:rPr>
        <w:t>XOR3</w:t>
      </w:r>
      <w:r w:rsidR="003B5BFD">
        <w:rPr>
          <w:rFonts w:ascii="Times New Roman" w:hAnsi="Times New Roman" w:cs="Times New Roman" w:hint="eastAsia"/>
          <w:sz w:val="24"/>
          <w:szCs w:val="24"/>
        </w:rPr>
        <w:t>和</w:t>
      </w:r>
      <w:r w:rsidR="003B5BFD">
        <w:rPr>
          <w:rFonts w:ascii="Times New Roman" w:hAnsi="Times New Roman" w:cs="Times New Roman"/>
          <w:sz w:val="24"/>
          <w:szCs w:val="24"/>
        </w:rPr>
        <w:t>ADDF</w:t>
      </w:r>
      <w:r w:rsidR="003B5BFD">
        <w:rPr>
          <w:rFonts w:ascii="Times New Roman" w:hAnsi="Times New Roman" w:cs="Times New Roman"/>
          <w:sz w:val="24"/>
          <w:szCs w:val="24"/>
        </w:rPr>
        <w:t>。如图</w:t>
      </w:r>
      <w:r w:rsidR="003B5BFD">
        <w:rPr>
          <w:rFonts w:ascii="Times New Roman" w:hAnsi="Times New Roman" w:cs="Times New Roman" w:hint="eastAsia"/>
          <w:sz w:val="24"/>
          <w:szCs w:val="24"/>
        </w:rPr>
        <w:t>是</w:t>
      </w:r>
      <w:r w:rsidR="003B5BFD">
        <w:rPr>
          <w:rFonts w:ascii="Times New Roman" w:hAnsi="Times New Roman" w:cs="Times New Roman"/>
          <w:sz w:val="24"/>
          <w:szCs w:val="24"/>
        </w:rPr>
        <w:t>5</w:t>
      </w:r>
      <w:r w:rsidR="003B5BFD">
        <w:rPr>
          <w:rFonts w:ascii="Times New Roman" w:hAnsi="Times New Roman" w:cs="Times New Roman"/>
          <w:sz w:val="24"/>
          <w:szCs w:val="24"/>
        </w:rPr>
        <w:t>个</w:t>
      </w:r>
      <w:r w:rsidR="003B5BFD">
        <w:rPr>
          <w:rFonts w:ascii="Times New Roman" w:hAnsi="Times New Roman" w:cs="Times New Roman" w:hint="eastAsia"/>
          <w:sz w:val="24"/>
          <w:szCs w:val="24"/>
        </w:rPr>
        <w:t>proce</w:t>
      </w:r>
      <w:r w:rsidR="003B5BFD">
        <w:rPr>
          <w:rFonts w:ascii="Times New Roman" w:hAnsi="Times New Roman" w:cs="Times New Roman"/>
          <w:sz w:val="24"/>
          <w:szCs w:val="24"/>
        </w:rPr>
        <w:t>ss corner</w:t>
      </w:r>
      <w:r w:rsidR="003B5BFD">
        <w:rPr>
          <w:rFonts w:ascii="Times New Roman" w:hAnsi="Times New Roman" w:cs="Times New Roman" w:hint="eastAsia"/>
          <w:sz w:val="24"/>
          <w:szCs w:val="24"/>
        </w:rPr>
        <w:t>下</w:t>
      </w:r>
      <w:r w:rsidR="003B5BFD">
        <w:rPr>
          <w:rFonts w:ascii="Times New Roman" w:hAnsi="Times New Roman" w:cs="Times New Roman"/>
          <w:sz w:val="24"/>
          <w:szCs w:val="24"/>
        </w:rPr>
        <w:t>的</w:t>
      </w:r>
      <w:r w:rsidR="003B5BFD">
        <w:rPr>
          <w:rFonts w:ascii="Times New Roman" w:hAnsi="Times New Roman" w:cs="Times New Roman"/>
          <w:sz w:val="24"/>
          <w:szCs w:val="24"/>
        </w:rPr>
        <w:t>DFF</w:t>
      </w:r>
      <w:r w:rsidR="003B5BFD">
        <w:rPr>
          <w:rFonts w:ascii="Times New Roman" w:hAnsi="Times New Roman" w:cs="Times New Roman"/>
          <w:sz w:val="24"/>
          <w:szCs w:val="24"/>
        </w:rPr>
        <w:t>的</w:t>
      </w:r>
      <w:r w:rsidR="003B5BFD">
        <w:rPr>
          <w:rFonts w:ascii="Times New Roman" w:hAnsi="Times New Roman" w:cs="Times New Roman" w:hint="eastAsia"/>
          <w:sz w:val="24"/>
          <w:szCs w:val="24"/>
        </w:rPr>
        <w:t>时序</w:t>
      </w:r>
      <w:r w:rsidR="003B5BFD">
        <w:rPr>
          <w:rFonts w:ascii="Times New Roman" w:hAnsi="Times New Roman" w:cs="Times New Roman"/>
          <w:sz w:val="24"/>
          <w:szCs w:val="24"/>
        </w:rPr>
        <w:t>，分别是</w:t>
      </w:r>
      <w:r w:rsidR="003B5BFD">
        <w:rPr>
          <w:rFonts w:ascii="Times New Roman" w:hAnsi="Times New Roman" w:cs="Times New Roman" w:hint="eastAsia"/>
          <w:sz w:val="24"/>
          <w:szCs w:val="24"/>
        </w:rPr>
        <w:t>传输路径延时</w:t>
      </w:r>
      <w:r w:rsidR="003B5BFD">
        <w:rPr>
          <w:rFonts w:ascii="Times New Roman" w:hAnsi="Times New Roman" w:cs="Times New Roman"/>
          <w:sz w:val="24"/>
          <w:szCs w:val="24"/>
        </w:rPr>
        <w:t>、</w:t>
      </w:r>
      <w:r w:rsidR="003B5BFD">
        <w:rPr>
          <w:rFonts w:ascii="Times New Roman" w:hAnsi="Times New Roman" w:cs="Times New Roman"/>
          <w:sz w:val="24"/>
          <w:szCs w:val="24"/>
        </w:rPr>
        <w:t>setup time</w:t>
      </w:r>
      <w:r w:rsidR="003B5BFD">
        <w:rPr>
          <w:rFonts w:ascii="Times New Roman" w:hAnsi="Times New Roman" w:cs="Times New Roman" w:hint="eastAsia"/>
          <w:sz w:val="24"/>
          <w:szCs w:val="24"/>
        </w:rPr>
        <w:t>和</w:t>
      </w:r>
      <w:r w:rsidR="003B5BFD">
        <w:rPr>
          <w:rFonts w:ascii="Times New Roman" w:hAnsi="Times New Roman" w:cs="Times New Roman"/>
          <w:sz w:val="24"/>
          <w:szCs w:val="24"/>
        </w:rPr>
        <w:t>hold time</w:t>
      </w:r>
      <w:r w:rsidR="003B5BFD">
        <w:rPr>
          <w:rFonts w:ascii="Times New Roman" w:hAnsi="Times New Roman" w:cs="Times New Roman"/>
          <w:sz w:val="24"/>
          <w:szCs w:val="24"/>
        </w:rPr>
        <w:t>。</w:t>
      </w:r>
    </w:p>
    <w:p w:rsidR="003B5BFD" w:rsidRPr="00BA6CFA" w:rsidRDefault="003B5BFD" w:rsidP="00BA6CFA">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本学习</w:t>
      </w:r>
      <w:r>
        <w:rPr>
          <w:rFonts w:ascii="Times New Roman" w:hAnsi="Times New Roman" w:cs="Times New Roman"/>
          <w:sz w:val="24"/>
          <w:szCs w:val="24"/>
        </w:rPr>
        <w:t>也是用</w:t>
      </w:r>
      <w:r>
        <w:rPr>
          <w:rFonts w:ascii="Times New Roman" w:hAnsi="Times New Roman" w:cs="Times New Roman"/>
          <w:sz w:val="24"/>
          <w:szCs w:val="24"/>
        </w:rPr>
        <w:t>10</w:t>
      </w:r>
      <w:r>
        <w:rPr>
          <w:rFonts w:ascii="Times New Roman" w:hAnsi="Times New Roman" w:cs="Times New Roman"/>
          <w:sz w:val="24"/>
          <w:szCs w:val="24"/>
        </w:rPr>
        <w:t>折交叉验证</w:t>
      </w:r>
      <w:r>
        <w:rPr>
          <w:rFonts w:ascii="Times New Roman" w:hAnsi="Times New Roman" w:cs="Times New Roman" w:hint="eastAsia"/>
          <w:sz w:val="24"/>
          <w:szCs w:val="24"/>
        </w:rPr>
        <w:t>，</w:t>
      </w:r>
      <w:r>
        <w:rPr>
          <w:rFonts w:ascii="Times New Roman" w:hAnsi="Times New Roman" w:cs="Times New Roman"/>
          <w:sz w:val="24"/>
          <w:szCs w:val="24"/>
        </w:rPr>
        <w:t>表列出了</w:t>
      </w:r>
      <w:r>
        <w:rPr>
          <w:rFonts w:ascii="Times New Roman" w:hAnsi="Times New Roman" w:cs="Times New Roman" w:hint="eastAsia"/>
          <w:sz w:val="24"/>
          <w:szCs w:val="24"/>
        </w:rPr>
        <w:t>DFF</w:t>
      </w:r>
      <w:r>
        <w:rPr>
          <w:rFonts w:ascii="Times New Roman" w:hAnsi="Times New Roman" w:cs="Times New Roman"/>
          <w:sz w:val="24"/>
          <w:szCs w:val="24"/>
        </w:rPr>
        <w:t>的</w:t>
      </w:r>
      <w:r>
        <w:rPr>
          <w:rFonts w:ascii="Times New Roman" w:hAnsi="Times New Roman" w:cs="Times New Roman" w:hint="eastAsia"/>
          <w:sz w:val="24"/>
          <w:szCs w:val="24"/>
        </w:rPr>
        <w:t>时序拟合优度</w:t>
      </w:r>
      <w:r w:rsidR="00BA6CFA">
        <w:rPr>
          <w:rFonts w:ascii="Times New Roman" w:hAnsi="Times New Roman" w:cs="Times New Roman" w:hint="eastAsia"/>
          <w:sz w:val="24"/>
          <w:szCs w:val="24"/>
        </w:rPr>
        <w:t>。表列出了</w:t>
      </w:r>
      <w:r w:rsidR="00BA6CFA">
        <w:rPr>
          <w:rFonts w:ascii="Times New Roman" w:hAnsi="Times New Roman" w:cs="Times New Roman"/>
          <w:sz w:val="24"/>
          <w:szCs w:val="24"/>
        </w:rPr>
        <w:t>DFF</w:t>
      </w:r>
      <w:r w:rsidR="00BA6CFA">
        <w:rPr>
          <w:rFonts w:ascii="Times New Roman" w:hAnsi="Times New Roman" w:cs="Times New Roman"/>
          <w:sz w:val="24"/>
          <w:szCs w:val="24"/>
        </w:rPr>
        <w:t>的</w:t>
      </w:r>
      <w:r w:rsidR="00BA6CFA">
        <w:rPr>
          <w:rFonts w:ascii="Times New Roman" w:hAnsi="Times New Roman" w:cs="Times New Roman" w:hint="eastAsia"/>
          <w:sz w:val="24"/>
          <w:szCs w:val="24"/>
        </w:rPr>
        <w:t>准确度</w:t>
      </w:r>
      <w:r w:rsidR="00BA6CFA">
        <w:rPr>
          <w:rFonts w:ascii="Times New Roman" w:hAnsi="Times New Roman" w:cs="Times New Roman"/>
          <w:sz w:val="24"/>
          <w:szCs w:val="24"/>
        </w:rPr>
        <w:t>。</w:t>
      </w:r>
      <w:r w:rsidR="00BA6CFA" w:rsidRPr="00FF5D2E">
        <w:rPr>
          <w:rFonts w:ascii="Times New Roman" w:hAnsi="Times New Roman" w:cs="Times New Roman" w:hint="eastAsia"/>
          <w:sz w:val="24"/>
          <w:szCs w:val="24"/>
        </w:rPr>
        <w:t>可决系数</w:t>
      </w:r>
      <w:r w:rsidR="00BA6CFA" w:rsidRPr="00FF5D2E">
        <w:rPr>
          <w:rFonts w:ascii="Times New Roman" w:hAnsi="Times New Roman" w:cs="Times New Roman"/>
          <w:sz w:val="24"/>
          <w:szCs w:val="24"/>
        </w:rPr>
        <w:t>的值越接近</w:t>
      </w:r>
      <w:r w:rsidR="00BA6CFA">
        <w:rPr>
          <w:rFonts w:ascii="Times New Roman" w:hAnsi="Times New Roman" w:cs="Times New Roman" w:hint="eastAsia"/>
          <w:sz w:val="24"/>
          <w:szCs w:val="24"/>
        </w:rPr>
        <w:t>1</w:t>
      </w:r>
      <w:r w:rsidR="00BA6CFA">
        <w:rPr>
          <w:rFonts w:ascii="Times New Roman" w:hAnsi="Times New Roman" w:cs="Times New Roman"/>
          <w:sz w:val="24"/>
          <w:szCs w:val="24"/>
        </w:rPr>
        <w:t>，说明回归直线对观测值的拟合程度越好</w:t>
      </w:r>
      <w:r w:rsidR="00BA6CFA">
        <w:rPr>
          <w:rFonts w:ascii="Times New Roman" w:hAnsi="Times New Roman" w:cs="Times New Roman" w:hint="eastAsia"/>
          <w:sz w:val="24"/>
          <w:szCs w:val="24"/>
        </w:rPr>
        <w:t>，</w:t>
      </w:r>
      <w:r w:rsidR="00BA6CFA">
        <w:rPr>
          <w:rFonts w:ascii="Times New Roman" w:hAnsi="Times New Roman" w:cs="Times New Roman" w:hint="eastAsia"/>
          <w:sz w:val="24"/>
          <w:szCs w:val="24"/>
        </w:rPr>
        <w:t>同样</w:t>
      </w:r>
      <w:r w:rsidR="00BA6CFA">
        <w:rPr>
          <w:rFonts w:ascii="Times New Roman" w:hAnsi="Times New Roman" w:cs="Times New Roman"/>
          <w:sz w:val="24"/>
          <w:szCs w:val="24"/>
        </w:rPr>
        <w:t>的，准确度越接近</w:t>
      </w:r>
      <w:r w:rsidR="00BA6CFA">
        <w:rPr>
          <w:rFonts w:ascii="Times New Roman" w:hAnsi="Times New Roman" w:cs="Times New Roman"/>
          <w:sz w:val="24"/>
          <w:szCs w:val="24"/>
        </w:rPr>
        <w:t>1</w:t>
      </w:r>
      <w:r w:rsidR="00BA6CFA">
        <w:rPr>
          <w:rFonts w:ascii="Times New Roman" w:hAnsi="Times New Roman" w:cs="Times New Roman"/>
          <w:sz w:val="24"/>
          <w:szCs w:val="24"/>
        </w:rPr>
        <w:t>，表示预测的时序的</w:t>
      </w:r>
      <w:r w:rsidR="00BA6CFA">
        <w:rPr>
          <w:rFonts w:ascii="Times New Roman" w:hAnsi="Times New Roman" w:cs="Times New Roman" w:hint="eastAsia"/>
          <w:sz w:val="24"/>
          <w:szCs w:val="24"/>
        </w:rPr>
        <w:t>准确度越好</w:t>
      </w:r>
      <w:r w:rsidR="00BA6CFA">
        <w:rPr>
          <w:rFonts w:ascii="Times New Roman" w:hAnsi="Times New Roman" w:cs="Times New Roman"/>
          <w:sz w:val="24"/>
          <w:szCs w:val="24"/>
        </w:rPr>
        <w:t>，</w:t>
      </w:r>
      <w:r w:rsidR="00BA6CFA">
        <w:rPr>
          <w:rFonts w:ascii="Times New Roman" w:hAnsi="Times New Roman" w:cs="Times New Roman" w:hint="eastAsia"/>
          <w:sz w:val="24"/>
          <w:szCs w:val="24"/>
        </w:rPr>
        <w:t>预测值</w:t>
      </w:r>
      <w:r w:rsidR="00BA6CFA">
        <w:rPr>
          <w:rFonts w:ascii="Times New Roman" w:hAnsi="Times New Roman" w:cs="Times New Roman"/>
          <w:sz w:val="24"/>
          <w:szCs w:val="24"/>
        </w:rPr>
        <w:t>与真实值越接近。</w:t>
      </w:r>
    </w:p>
    <w:tbl>
      <w:tblPr>
        <w:tblStyle w:val="a5"/>
        <w:tblW w:w="0" w:type="auto"/>
        <w:jc w:val="center"/>
        <w:tblLook w:val="04A0" w:firstRow="1" w:lastRow="0" w:firstColumn="1" w:lastColumn="0" w:noHBand="0" w:noVBand="1"/>
      </w:tblPr>
      <w:tblGrid>
        <w:gridCol w:w="1555"/>
        <w:gridCol w:w="1123"/>
        <w:gridCol w:w="1124"/>
        <w:gridCol w:w="1123"/>
        <w:gridCol w:w="1124"/>
        <w:gridCol w:w="1123"/>
        <w:gridCol w:w="1124"/>
      </w:tblGrid>
      <w:tr w:rsidR="001A012A" w:rsidRPr="00730EF6" w:rsidTr="001A012A">
        <w:trPr>
          <w:jc w:val="center"/>
        </w:trPr>
        <w:tc>
          <w:tcPr>
            <w:tcW w:w="1555" w:type="dxa"/>
            <w:vMerge w:val="restart"/>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Process corner</w:t>
            </w:r>
          </w:p>
        </w:tc>
        <w:tc>
          <w:tcPr>
            <w:tcW w:w="3370" w:type="dxa"/>
            <w:gridSpan w:val="3"/>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DFFNQ</w:t>
            </w:r>
          </w:p>
        </w:tc>
        <w:tc>
          <w:tcPr>
            <w:tcW w:w="3371" w:type="dxa"/>
            <w:gridSpan w:val="3"/>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DFFNSRPQ</w:t>
            </w:r>
          </w:p>
        </w:tc>
      </w:tr>
      <w:tr w:rsidR="001A012A" w:rsidRPr="00730EF6" w:rsidTr="001A012A">
        <w:trPr>
          <w:jc w:val="center"/>
        </w:trPr>
        <w:tc>
          <w:tcPr>
            <w:tcW w:w="1555" w:type="dxa"/>
            <w:vMerge/>
            <w:vAlign w:val="center"/>
          </w:tcPr>
          <w:p w:rsidR="001A012A" w:rsidRPr="00730EF6" w:rsidRDefault="001A012A" w:rsidP="001A012A">
            <w:pPr>
              <w:jc w:val="center"/>
              <w:rPr>
                <w:rFonts w:ascii="Times New Roman" w:hAnsi="Times New Roman" w:cs="Times New Roman"/>
                <w:sz w:val="20"/>
                <w:szCs w:val="20"/>
              </w:rPr>
            </w:pP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Path delay</w:t>
            </w:r>
          </w:p>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[10</w:t>
            </w:r>
            <w:r w:rsidRPr="00730EF6">
              <w:rPr>
                <w:rFonts w:ascii="Times New Roman" w:hAnsi="Times New Roman" w:cs="Times New Roman"/>
                <w:sz w:val="20"/>
                <w:szCs w:val="20"/>
                <w:vertAlign w:val="superscript"/>
              </w:rPr>
              <w:t>-11</w:t>
            </w:r>
            <w:r w:rsidRPr="00730EF6">
              <w:rPr>
                <w:rFonts w:ascii="Times New Roman" w:hAnsi="Times New Roman" w:cs="Times New Roman"/>
                <w:sz w:val="20"/>
                <w:szCs w:val="20"/>
              </w:rPr>
              <w:t>s]</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Setup time</w:t>
            </w:r>
          </w:p>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[10</w:t>
            </w:r>
            <w:r w:rsidRPr="00730EF6">
              <w:rPr>
                <w:rFonts w:ascii="Times New Roman" w:hAnsi="Times New Roman" w:cs="Times New Roman"/>
                <w:sz w:val="20"/>
                <w:szCs w:val="20"/>
                <w:vertAlign w:val="superscript"/>
              </w:rPr>
              <w:t>-11</w:t>
            </w:r>
            <w:r w:rsidRPr="00730EF6">
              <w:rPr>
                <w:rFonts w:ascii="Times New Roman" w:hAnsi="Times New Roman" w:cs="Times New Roman"/>
                <w:sz w:val="20"/>
                <w:szCs w:val="20"/>
              </w:rPr>
              <w:t>s]</w:t>
            </w: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Hold time</w:t>
            </w:r>
          </w:p>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[10</w:t>
            </w:r>
            <w:r w:rsidRPr="00730EF6">
              <w:rPr>
                <w:rFonts w:ascii="Times New Roman" w:hAnsi="Times New Roman" w:cs="Times New Roman"/>
                <w:sz w:val="20"/>
                <w:szCs w:val="20"/>
                <w:vertAlign w:val="superscript"/>
              </w:rPr>
              <w:t>-11</w:t>
            </w:r>
            <w:r w:rsidRPr="00730EF6">
              <w:rPr>
                <w:rFonts w:ascii="Times New Roman" w:hAnsi="Times New Roman" w:cs="Times New Roman"/>
                <w:sz w:val="20"/>
                <w:szCs w:val="20"/>
              </w:rPr>
              <w:t>s]</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Path delay</w:t>
            </w:r>
          </w:p>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[10</w:t>
            </w:r>
            <w:r w:rsidRPr="00730EF6">
              <w:rPr>
                <w:rFonts w:ascii="Times New Roman" w:hAnsi="Times New Roman" w:cs="Times New Roman"/>
                <w:sz w:val="20"/>
                <w:szCs w:val="20"/>
                <w:vertAlign w:val="superscript"/>
              </w:rPr>
              <w:t>-11</w:t>
            </w:r>
            <w:r w:rsidRPr="00730EF6">
              <w:rPr>
                <w:rFonts w:ascii="Times New Roman" w:hAnsi="Times New Roman" w:cs="Times New Roman"/>
                <w:sz w:val="20"/>
                <w:szCs w:val="20"/>
              </w:rPr>
              <w:t>s]</w:t>
            </w: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Setup time</w:t>
            </w:r>
          </w:p>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[10</w:t>
            </w:r>
            <w:r w:rsidRPr="00730EF6">
              <w:rPr>
                <w:rFonts w:ascii="Times New Roman" w:hAnsi="Times New Roman" w:cs="Times New Roman"/>
                <w:sz w:val="20"/>
                <w:szCs w:val="20"/>
                <w:vertAlign w:val="superscript"/>
              </w:rPr>
              <w:t>-11</w:t>
            </w:r>
            <w:r w:rsidRPr="00730EF6">
              <w:rPr>
                <w:rFonts w:ascii="Times New Roman" w:hAnsi="Times New Roman" w:cs="Times New Roman"/>
                <w:sz w:val="20"/>
                <w:szCs w:val="20"/>
              </w:rPr>
              <w:t>s]</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Hold time</w:t>
            </w:r>
          </w:p>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[10</w:t>
            </w:r>
            <w:r w:rsidRPr="00730EF6">
              <w:rPr>
                <w:rFonts w:ascii="Times New Roman" w:hAnsi="Times New Roman" w:cs="Times New Roman"/>
                <w:sz w:val="20"/>
                <w:szCs w:val="20"/>
                <w:vertAlign w:val="superscript"/>
              </w:rPr>
              <w:t>-11</w:t>
            </w:r>
            <w:r w:rsidRPr="00730EF6">
              <w:rPr>
                <w:rFonts w:ascii="Times New Roman" w:hAnsi="Times New Roman" w:cs="Times New Roman"/>
                <w:sz w:val="20"/>
                <w:szCs w:val="20"/>
              </w:rPr>
              <w:t>s]</w:t>
            </w:r>
          </w:p>
        </w:tc>
      </w:tr>
      <w:tr w:rsidR="001A012A" w:rsidRPr="00730EF6" w:rsidTr="001A012A">
        <w:trPr>
          <w:jc w:val="center"/>
        </w:trPr>
        <w:tc>
          <w:tcPr>
            <w:tcW w:w="1555"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tt1p05v0c</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ff1p26v125c</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ss0p84vn40c</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sf1p05v25c</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fs1p05v85c</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7.766</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4.378</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72.50</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7.999</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7.915</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8.880</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4.760</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65.69</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9.969</w:t>
            </w:r>
          </w:p>
          <w:p w:rsidR="001A012A" w:rsidRPr="00730EF6" w:rsidRDefault="001A012A" w:rsidP="001A012A">
            <w:pPr>
              <w:rPr>
                <w:rFonts w:ascii="Times New Roman" w:hAnsi="Times New Roman" w:cs="Times New Roman"/>
                <w:sz w:val="20"/>
                <w:szCs w:val="20"/>
              </w:rPr>
            </w:pPr>
            <w:r w:rsidRPr="00730EF6">
              <w:rPr>
                <w:rFonts w:ascii="Times New Roman" w:hAnsi="Times New Roman" w:cs="Times New Roman"/>
                <w:sz w:val="20"/>
                <w:szCs w:val="20"/>
              </w:rPr>
              <w:t>7.918</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5.857</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3.634</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49.26</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5.928</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6.556</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9.717</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5.059</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95.01</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9.793</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10.05</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11.92</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6.276</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92.43</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12.46</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12.24</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8.879</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5.396</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72.91</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8.312</w:t>
            </w:r>
          </w:p>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10.67</w:t>
            </w:r>
          </w:p>
        </w:tc>
      </w:tr>
    </w:tbl>
    <w:p w:rsidR="001A012A" w:rsidRPr="00730EF6" w:rsidRDefault="001A012A" w:rsidP="001A012A">
      <w:pPr>
        <w:rPr>
          <w:lang w:val="en-GB"/>
        </w:rPr>
      </w:pPr>
      <w:r>
        <w:rPr>
          <w:lang w:val="en-GB"/>
        </w:rPr>
        <w:tab/>
      </w:r>
      <w:r>
        <w:rPr>
          <w:lang w:val="en-GB"/>
        </w:rPr>
        <w:tab/>
      </w:r>
      <w:r w:rsidRPr="00730EF6">
        <w:rPr>
          <w:lang w:val="en-GB"/>
        </w:rPr>
        <w:t>Table 7. Determination coefficients of DFFs</w:t>
      </w:r>
    </w:p>
    <w:tbl>
      <w:tblPr>
        <w:tblStyle w:val="a5"/>
        <w:tblW w:w="0" w:type="auto"/>
        <w:jc w:val="center"/>
        <w:tblLook w:val="04A0" w:firstRow="1" w:lastRow="0" w:firstColumn="1" w:lastColumn="0" w:noHBand="0" w:noVBand="1"/>
      </w:tblPr>
      <w:tblGrid>
        <w:gridCol w:w="1555"/>
        <w:gridCol w:w="1123"/>
        <w:gridCol w:w="1124"/>
        <w:gridCol w:w="1123"/>
        <w:gridCol w:w="1124"/>
        <w:gridCol w:w="1123"/>
        <w:gridCol w:w="1124"/>
      </w:tblGrid>
      <w:tr w:rsidR="001A012A" w:rsidRPr="00730EF6" w:rsidTr="001A012A">
        <w:trPr>
          <w:jc w:val="center"/>
        </w:trPr>
        <w:tc>
          <w:tcPr>
            <w:tcW w:w="1555" w:type="dxa"/>
            <w:vMerge w:val="restart"/>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R</w:t>
            </w:r>
            <w:r w:rsidRPr="00730EF6">
              <w:rPr>
                <w:rFonts w:ascii="Times New Roman" w:hAnsi="Times New Roman" w:cs="Times New Roman"/>
                <w:sz w:val="20"/>
                <w:szCs w:val="20"/>
                <w:vertAlign w:val="superscript"/>
              </w:rPr>
              <w:t>2</w:t>
            </w:r>
          </w:p>
        </w:tc>
        <w:tc>
          <w:tcPr>
            <w:tcW w:w="3370" w:type="dxa"/>
            <w:gridSpan w:val="3"/>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DFFNQ</w:t>
            </w:r>
          </w:p>
        </w:tc>
        <w:tc>
          <w:tcPr>
            <w:tcW w:w="3371" w:type="dxa"/>
            <w:gridSpan w:val="3"/>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DFFNSRPQ</w:t>
            </w:r>
          </w:p>
        </w:tc>
      </w:tr>
      <w:tr w:rsidR="001A012A" w:rsidRPr="00730EF6" w:rsidTr="001A012A">
        <w:trPr>
          <w:jc w:val="center"/>
        </w:trPr>
        <w:tc>
          <w:tcPr>
            <w:tcW w:w="1555" w:type="dxa"/>
            <w:vMerge/>
            <w:vAlign w:val="center"/>
          </w:tcPr>
          <w:p w:rsidR="001A012A" w:rsidRPr="00730EF6" w:rsidRDefault="001A012A" w:rsidP="001A012A">
            <w:pPr>
              <w:jc w:val="center"/>
              <w:rPr>
                <w:rFonts w:ascii="Times New Roman" w:hAnsi="Times New Roman" w:cs="Times New Roman"/>
                <w:sz w:val="20"/>
                <w:szCs w:val="20"/>
              </w:rPr>
            </w:pP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Path delay</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Setup time</w:t>
            </w: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Hold time</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Path delay</w:t>
            </w: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Setup time</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Hold time</w:t>
            </w:r>
          </w:p>
        </w:tc>
      </w:tr>
      <w:tr w:rsidR="001A012A" w:rsidRPr="00730EF6" w:rsidTr="001A012A">
        <w:trPr>
          <w:jc w:val="center"/>
        </w:trPr>
        <w:tc>
          <w:tcPr>
            <w:tcW w:w="1555"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Training set</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0.9991</w:t>
            </w:r>
          </w:p>
        </w:tc>
        <w:tc>
          <w:tcPr>
            <w:tcW w:w="1124" w:type="dxa"/>
            <w:vAlign w:val="center"/>
          </w:tcPr>
          <w:p w:rsidR="001A012A" w:rsidRPr="00730EF6" w:rsidRDefault="001A012A" w:rsidP="001A012A">
            <w:pPr>
              <w:rPr>
                <w:rFonts w:ascii="Times New Roman" w:hAnsi="Times New Roman" w:cs="Times New Roman"/>
                <w:sz w:val="20"/>
                <w:szCs w:val="20"/>
              </w:rPr>
            </w:pPr>
            <w:r w:rsidRPr="00730EF6">
              <w:rPr>
                <w:rFonts w:ascii="Times New Roman" w:hAnsi="Times New Roman" w:cs="Times New Roman"/>
                <w:sz w:val="20"/>
                <w:szCs w:val="20"/>
              </w:rPr>
              <w:t>0.9996</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0.9989</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0.9990</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0.9996</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0.9990</w:t>
            </w:r>
          </w:p>
        </w:tc>
      </w:tr>
      <w:tr w:rsidR="001A012A" w:rsidRPr="00730EF6" w:rsidTr="001A012A">
        <w:trPr>
          <w:jc w:val="center"/>
        </w:trPr>
        <w:tc>
          <w:tcPr>
            <w:tcW w:w="1555"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Testing set</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0.9984</w:t>
            </w:r>
          </w:p>
        </w:tc>
        <w:tc>
          <w:tcPr>
            <w:tcW w:w="1124" w:type="dxa"/>
            <w:vAlign w:val="center"/>
          </w:tcPr>
          <w:p w:rsidR="001A012A" w:rsidRPr="00730EF6" w:rsidRDefault="001A012A" w:rsidP="001A012A">
            <w:pPr>
              <w:rPr>
                <w:rFonts w:ascii="Times New Roman" w:hAnsi="Times New Roman" w:cs="Times New Roman"/>
                <w:sz w:val="20"/>
                <w:szCs w:val="20"/>
              </w:rPr>
            </w:pPr>
            <w:r w:rsidRPr="00730EF6">
              <w:rPr>
                <w:rFonts w:ascii="Times New Roman" w:hAnsi="Times New Roman" w:cs="Times New Roman"/>
                <w:sz w:val="20"/>
                <w:szCs w:val="20"/>
              </w:rPr>
              <w:t>0.9987</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0.9980</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0.9979</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0.9992</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0.9983</w:t>
            </w:r>
          </w:p>
        </w:tc>
      </w:tr>
    </w:tbl>
    <w:p w:rsidR="001A012A" w:rsidRPr="00730EF6" w:rsidRDefault="001A012A" w:rsidP="001A012A">
      <w:pPr>
        <w:rPr>
          <w:lang w:val="en-GB"/>
        </w:rPr>
      </w:pPr>
      <w:r>
        <w:rPr>
          <w:lang w:val="en-GB"/>
        </w:rPr>
        <w:tab/>
      </w:r>
      <w:r>
        <w:rPr>
          <w:lang w:val="en-GB"/>
        </w:rPr>
        <w:tab/>
      </w:r>
      <w:r w:rsidRPr="00730EF6">
        <w:rPr>
          <w:lang w:val="en-GB"/>
        </w:rPr>
        <w:t>Table 8. Relative error of DFFs</w:t>
      </w:r>
    </w:p>
    <w:tbl>
      <w:tblPr>
        <w:tblStyle w:val="a5"/>
        <w:tblW w:w="0" w:type="auto"/>
        <w:jc w:val="center"/>
        <w:tblLook w:val="04A0" w:firstRow="1" w:lastRow="0" w:firstColumn="1" w:lastColumn="0" w:noHBand="0" w:noVBand="1"/>
      </w:tblPr>
      <w:tblGrid>
        <w:gridCol w:w="1555"/>
        <w:gridCol w:w="1123"/>
        <w:gridCol w:w="1124"/>
        <w:gridCol w:w="1123"/>
        <w:gridCol w:w="1124"/>
        <w:gridCol w:w="1123"/>
        <w:gridCol w:w="1124"/>
      </w:tblGrid>
      <w:tr w:rsidR="001A012A" w:rsidRPr="00730EF6" w:rsidTr="001A012A">
        <w:trPr>
          <w:jc w:val="center"/>
        </w:trPr>
        <w:tc>
          <w:tcPr>
            <w:tcW w:w="1555" w:type="dxa"/>
            <w:vMerge w:val="restart"/>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color w:val="333333"/>
                <w:sz w:val="20"/>
                <w:szCs w:val="20"/>
                <w:shd w:val="clear" w:color="auto" w:fill="FFFFFF"/>
              </w:rPr>
              <w:t>δ</w:t>
            </w:r>
          </w:p>
        </w:tc>
        <w:tc>
          <w:tcPr>
            <w:tcW w:w="3370" w:type="dxa"/>
            <w:gridSpan w:val="3"/>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DFFNQ</w:t>
            </w:r>
          </w:p>
        </w:tc>
        <w:tc>
          <w:tcPr>
            <w:tcW w:w="3371" w:type="dxa"/>
            <w:gridSpan w:val="3"/>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DFFNSRPQ</w:t>
            </w:r>
          </w:p>
        </w:tc>
      </w:tr>
      <w:tr w:rsidR="001A012A" w:rsidRPr="00730EF6" w:rsidTr="001A012A">
        <w:trPr>
          <w:jc w:val="center"/>
        </w:trPr>
        <w:tc>
          <w:tcPr>
            <w:tcW w:w="1555" w:type="dxa"/>
            <w:vMerge/>
            <w:vAlign w:val="center"/>
          </w:tcPr>
          <w:p w:rsidR="001A012A" w:rsidRPr="00730EF6" w:rsidRDefault="001A012A" w:rsidP="001A012A">
            <w:pPr>
              <w:jc w:val="center"/>
              <w:rPr>
                <w:rFonts w:ascii="Times New Roman" w:hAnsi="Times New Roman" w:cs="Times New Roman"/>
                <w:sz w:val="20"/>
                <w:szCs w:val="20"/>
              </w:rPr>
            </w:pP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Path delay</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Setup time</w:t>
            </w: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Hold time</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Path delay</w:t>
            </w:r>
          </w:p>
        </w:tc>
        <w:tc>
          <w:tcPr>
            <w:tcW w:w="1123"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Setup time</w:t>
            </w:r>
          </w:p>
        </w:tc>
        <w:tc>
          <w:tcPr>
            <w:tcW w:w="1124" w:type="dxa"/>
            <w:vAlign w:val="center"/>
          </w:tcPr>
          <w:p w:rsidR="001A012A" w:rsidRPr="00730EF6" w:rsidRDefault="001A012A" w:rsidP="001A012A">
            <w:pPr>
              <w:jc w:val="center"/>
              <w:rPr>
                <w:rFonts w:ascii="Times New Roman" w:hAnsi="Times New Roman" w:cs="Times New Roman"/>
                <w:sz w:val="20"/>
                <w:szCs w:val="20"/>
              </w:rPr>
            </w:pPr>
            <w:r w:rsidRPr="00730EF6">
              <w:rPr>
                <w:rFonts w:ascii="Times New Roman" w:hAnsi="Times New Roman" w:cs="Times New Roman"/>
                <w:sz w:val="20"/>
                <w:szCs w:val="20"/>
              </w:rPr>
              <w:t>Hold time</w:t>
            </w:r>
          </w:p>
        </w:tc>
      </w:tr>
      <w:tr w:rsidR="001A012A" w:rsidRPr="00730EF6" w:rsidTr="001A012A">
        <w:trPr>
          <w:jc w:val="center"/>
        </w:trPr>
        <w:tc>
          <w:tcPr>
            <w:tcW w:w="1555"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Training set</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0.9923</w:t>
            </w:r>
          </w:p>
        </w:tc>
        <w:tc>
          <w:tcPr>
            <w:tcW w:w="1124" w:type="dxa"/>
            <w:vAlign w:val="center"/>
          </w:tcPr>
          <w:p w:rsidR="001A012A" w:rsidRPr="00730EF6" w:rsidRDefault="001A012A" w:rsidP="001A012A">
            <w:pPr>
              <w:rPr>
                <w:rFonts w:ascii="Times New Roman" w:hAnsi="Times New Roman" w:cs="Times New Roman"/>
                <w:sz w:val="20"/>
                <w:szCs w:val="20"/>
              </w:rPr>
            </w:pPr>
            <w:r w:rsidRPr="00730EF6">
              <w:rPr>
                <w:rFonts w:ascii="Times New Roman" w:hAnsi="Times New Roman" w:cs="Times New Roman"/>
                <w:sz w:val="20"/>
                <w:szCs w:val="20"/>
              </w:rPr>
              <w:t>0.9907</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0.9772</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0.9981</w:t>
            </w:r>
          </w:p>
        </w:tc>
        <w:tc>
          <w:tcPr>
            <w:tcW w:w="1123"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0.9946</w:t>
            </w:r>
          </w:p>
        </w:tc>
        <w:tc>
          <w:tcPr>
            <w:tcW w:w="1124"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0.9763</w:t>
            </w:r>
          </w:p>
        </w:tc>
      </w:tr>
      <w:tr w:rsidR="001A012A" w:rsidRPr="00730EF6" w:rsidTr="001A012A">
        <w:trPr>
          <w:jc w:val="center"/>
        </w:trPr>
        <w:tc>
          <w:tcPr>
            <w:tcW w:w="1555" w:type="dxa"/>
            <w:vAlign w:val="center"/>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Testing set</w:t>
            </w:r>
          </w:p>
        </w:tc>
        <w:tc>
          <w:tcPr>
            <w:tcW w:w="1123" w:type="dxa"/>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0.9912</w:t>
            </w:r>
          </w:p>
        </w:tc>
        <w:tc>
          <w:tcPr>
            <w:tcW w:w="1124" w:type="dxa"/>
          </w:tcPr>
          <w:p w:rsidR="001A012A" w:rsidRPr="00730EF6" w:rsidRDefault="001A012A" w:rsidP="001A012A">
            <w:pPr>
              <w:rPr>
                <w:rFonts w:ascii="Times New Roman" w:hAnsi="Times New Roman" w:cs="Times New Roman"/>
                <w:sz w:val="20"/>
                <w:szCs w:val="20"/>
              </w:rPr>
            </w:pPr>
            <w:r w:rsidRPr="00730EF6">
              <w:rPr>
                <w:rFonts w:ascii="Times New Roman" w:hAnsi="Times New Roman" w:cs="Times New Roman"/>
                <w:sz w:val="20"/>
                <w:szCs w:val="20"/>
              </w:rPr>
              <w:t>0.9821</w:t>
            </w:r>
          </w:p>
        </w:tc>
        <w:tc>
          <w:tcPr>
            <w:tcW w:w="1123" w:type="dxa"/>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0.9874</w:t>
            </w:r>
          </w:p>
        </w:tc>
        <w:tc>
          <w:tcPr>
            <w:tcW w:w="1124" w:type="dxa"/>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0.9901</w:t>
            </w:r>
          </w:p>
        </w:tc>
        <w:tc>
          <w:tcPr>
            <w:tcW w:w="1123" w:type="dxa"/>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0.9846</w:t>
            </w:r>
          </w:p>
        </w:tc>
        <w:tc>
          <w:tcPr>
            <w:tcW w:w="1124" w:type="dxa"/>
          </w:tcPr>
          <w:p w:rsidR="001A012A" w:rsidRPr="00730EF6" w:rsidRDefault="001A012A" w:rsidP="001A012A">
            <w:pPr>
              <w:jc w:val="left"/>
              <w:rPr>
                <w:rFonts w:ascii="Times New Roman" w:hAnsi="Times New Roman" w:cs="Times New Roman"/>
                <w:sz w:val="20"/>
                <w:szCs w:val="20"/>
              </w:rPr>
            </w:pPr>
            <w:r w:rsidRPr="00730EF6">
              <w:rPr>
                <w:rFonts w:ascii="Times New Roman" w:hAnsi="Times New Roman" w:cs="Times New Roman"/>
                <w:sz w:val="20"/>
                <w:szCs w:val="20"/>
              </w:rPr>
              <w:t>0.9854</w:t>
            </w:r>
          </w:p>
        </w:tc>
      </w:tr>
    </w:tbl>
    <w:p w:rsidR="001A012A" w:rsidRDefault="001A012A" w:rsidP="001A012A"/>
    <w:p w:rsidR="00BA6CFA" w:rsidRDefault="00BA6CFA" w:rsidP="00BA6CFA">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从上表</w:t>
      </w:r>
      <w:r>
        <w:rPr>
          <w:rFonts w:ascii="Times New Roman" w:hAnsi="Times New Roman" w:cs="Times New Roman"/>
          <w:sz w:val="24"/>
          <w:szCs w:val="24"/>
        </w:rPr>
        <w:t>可以看出，</w:t>
      </w:r>
      <w:r>
        <w:rPr>
          <w:rFonts w:ascii="Times New Roman" w:hAnsi="Times New Roman" w:cs="Times New Roman" w:hint="eastAsia"/>
          <w:sz w:val="24"/>
          <w:szCs w:val="24"/>
        </w:rPr>
        <w:t>时序</w:t>
      </w:r>
      <w:r>
        <w:rPr>
          <w:rFonts w:ascii="Times New Roman" w:hAnsi="Times New Roman" w:cs="Times New Roman"/>
          <w:sz w:val="24"/>
          <w:szCs w:val="24"/>
        </w:rPr>
        <w:t>方法</w:t>
      </w:r>
      <w:r>
        <w:rPr>
          <w:rFonts w:ascii="Times New Roman" w:hAnsi="Times New Roman" w:cs="Times New Roman" w:hint="eastAsia"/>
          <w:sz w:val="24"/>
          <w:szCs w:val="24"/>
        </w:rPr>
        <w:t>可以取得</w:t>
      </w:r>
      <w:r>
        <w:rPr>
          <w:rFonts w:ascii="Times New Roman" w:hAnsi="Times New Roman" w:cs="Times New Roman" w:hint="eastAsia"/>
          <w:sz w:val="24"/>
          <w:szCs w:val="24"/>
        </w:rPr>
        <w:t>相当</w:t>
      </w:r>
      <w:r>
        <w:rPr>
          <w:rFonts w:ascii="Times New Roman" w:hAnsi="Times New Roman" w:cs="Times New Roman"/>
          <w:sz w:val="24"/>
          <w:szCs w:val="24"/>
        </w:rPr>
        <w:t>好的</w:t>
      </w:r>
      <w:r>
        <w:rPr>
          <w:rFonts w:ascii="Times New Roman" w:hAnsi="Times New Roman" w:cs="Times New Roman" w:hint="eastAsia"/>
          <w:sz w:val="24"/>
          <w:szCs w:val="24"/>
        </w:rPr>
        <w:t>预测</w:t>
      </w:r>
      <w:r>
        <w:rPr>
          <w:rFonts w:ascii="Times New Roman" w:hAnsi="Times New Roman" w:cs="Times New Roman"/>
          <w:sz w:val="24"/>
          <w:szCs w:val="24"/>
        </w:rPr>
        <w:t>效果</w:t>
      </w:r>
      <w:r>
        <w:rPr>
          <w:rFonts w:ascii="Times New Roman" w:hAnsi="Times New Roman" w:cs="Times New Roman" w:hint="eastAsia"/>
          <w:sz w:val="24"/>
          <w:szCs w:val="24"/>
        </w:rPr>
        <w:t>。</w:t>
      </w:r>
    </w:p>
    <w:p w:rsidR="00484DD4" w:rsidRDefault="00BA6CFA" w:rsidP="00BA6CFA">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与</w:t>
      </w:r>
      <w:r>
        <w:rPr>
          <w:rFonts w:ascii="Times New Roman" w:hAnsi="Times New Roman" w:cs="Times New Roman"/>
          <w:sz w:val="24"/>
          <w:szCs w:val="24"/>
        </w:rPr>
        <w:t>电路参数方法相比较，时序方法</w:t>
      </w:r>
      <w:r>
        <w:rPr>
          <w:rFonts w:ascii="Times New Roman" w:hAnsi="Times New Roman" w:cs="Times New Roman" w:hint="eastAsia"/>
          <w:sz w:val="24"/>
          <w:szCs w:val="24"/>
        </w:rPr>
        <w:t>所需要</w:t>
      </w:r>
      <w:r>
        <w:rPr>
          <w:rFonts w:ascii="Times New Roman" w:hAnsi="Times New Roman" w:cs="Times New Roman"/>
          <w:sz w:val="24"/>
          <w:szCs w:val="24"/>
        </w:rPr>
        <w:t>的特征数目较少</w:t>
      </w:r>
      <w:r>
        <w:rPr>
          <w:rFonts w:ascii="Times New Roman" w:hAnsi="Times New Roman" w:cs="Times New Roman" w:hint="eastAsia"/>
          <w:sz w:val="24"/>
          <w:szCs w:val="24"/>
        </w:rPr>
        <w:t>，只需要</w:t>
      </w:r>
      <w:r>
        <w:rPr>
          <w:rFonts w:ascii="Times New Roman" w:hAnsi="Times New Roman" w:cs="Times New Roman"/>
          <w:sz w:val="24"/>
          <w:szCs w:val="24"/>
        </w:rPr>
        <w:t>其他电路的时序即可。</w:t>
      </w:r>
      <w:r>
        <w:rPr>
          <w:rFonts w:ascii="Times New Roman" w:hAnsi="Times New Roman" w:cs="Times New Roman" w:hint="eastAsia"/>
          <w:sz w:val="24"/>
          <w:szCs w:val="24"/>
        </w:rPr>
        <w:t>不需要每个电路</w:t>
      </w:r>
      <w:r>
        <w:rPr>
          <w:rFonts w:ascii="Times New Roman" w:hAnsi="Times New Roman" w:cs="Times New Roman"/>
          <w:sz w:val="24"/>
          <w:szCs w:val="24"/>
        </w:rPr>
        <w:t>的每个</w:t>
      </w:r>
      <w:r>
        <w:rPr>
          <w:rFonts w:ascii="Times New Roman" w:hAnsi="Times New Roman" w:cs="Times New Roman"/>
          <w:sz w:val="24"/>
          <w:szCs w:val="24"/>
        </w:rPr>
        <w:t>MOS</w:t>
      </w:r>
      <w:r>
        <w:rPr>
          <w:rFonts w:ascii="Times New Roman" w:hAnsi="Times New Roman" w:cs="Times New Roman"/>
          <w:sz w:val="24"/>
          <w:szCs w:val="24"/>
        </w:rPr>
        <w:t>管的电路</w:t>
      </w:r>
      <w:r>
        <w:rPr>
          <w:rFonts w:ascii="Times New Roman" w:hAnsi="Times New Roman" w:cs="Times New Roman" w:hint="eastAsia"/>
          <w:sz w:val="24"/>
          <w:szCs w:val="24"/>
        </w:rPr>
        <w:t>参数</w:t>
      </w:r>
      <w:r>
        <w:rPr>
          <w:rFonts w:ascii="Times New Roman" w:hAnsi="Times New Roman" w:cs="Times New Roman"/>
          <w:sz w:val="24"/>
          <w:szCs w:val="24"/>
        </w:rPr>
        <w:t>。</w:t>
      </w:r>
    </w:p>
    <w:p w:rsidR="00BA6CFA" w:rsidRDefault="00484DD4" w:rsidP="00BA6CFA">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时序</w:t>
      </w:r>
      <w:r w:rsidR="00BA6CFA">
        <w:rPr>
          <w:rFonts w:ascii="Times New Roman" w:hAnsi="Times New Roman" w:cs="Times New Roman"/>
          <w:sz w:val="24"/>
          <w:szCs w:val="24"/>
        </w:rPr>
        <w:t>方法</w:t>
      </w:r>
      <w:r w:rsidR="00BA6CFA">
        <w:rPr>
          <w:rFonts w:ascii="Times New Roman" w:hAnsi="Times New Roman" w:cs="Times New Roman" w:hint="eastAsia"/>
          <w:sz w:val="24"/>
          <w:szCs w:val="24"/>
        </w:rPr>
        <w:t>对</w:t>
      </w:r>
      <w:r w:rsidR="00BA6CFA">
        <w:rPr>
          <w:rFonts w:ascii="Times New Roman" w:hAnsi="Times New Roman" w:cs="Times New Roman"/>
          <w:sz w:val="24"/>
          <w:szCs w:val="24"/>
        </w:rPr>
        <w:t>于标准单元仿真周期</w:t>
      </w:r>
      <w:r w:rsidR="00BA6CFA">
        <w:rPr>
          <w:rFonts w:ascii="Times New Roman" w:hAnsi="Times New Roman" w:cs="Times New Roman" w:hint="eastAsia"/>
          <w:sz w:val="24"/>
          <w:szCs w:val="24"/>
        </w:rPr>
        <w:t>，我们</w:t>
      </w:r>
      <w:r w:rsidR="00BA6CFA">
        <w:rPr>
          <w:rFonts w:ascii="Times New Roman" w:hAnsi="Times New Roman" w:cs="Times New Roman"/>
          <w:sz w:val="24"/>
          <w:szCs w:val="24"/>
        </w:rPr>
        <w:t>采用时间成本和机器资源成本来进行评</w:t>
      </w:r>
      <w:r w:rsidR="00BA6CFA">
        <w:rPr>
          <w:rFonts w:ascii="Times New Roman" w:hAnsi="Times New Roman" w:cs="Times New Roman" w:hint="eastAsia"/>
          <w:sz w:val="24"/>
          <w:szCs w:val="24"/>
        </w:rPr>
        <w:t>价</w:t>
      </w:r>
      <w:r w:rsidR="00BA6CFA">
        <w:rPr>
          <w:rFonts w:ascii="Times New Roman" w:hAnsi="Times New Roman" w:cs="Times New Roman"/>
          <w:sz w:val="24"/>
          <w:szCs w:val="24"/>
        </w:rPr>
        <w:t>。</w:t>
      </w:r>
    </w:p>
    <w:p w:rsidR="00BA6CFA" w:rsidRPr="00843916" w:rsidRDefault="00BA6CFA" w:rsidP="00BA6CFA">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以</w:t>
      </w:r>
      <w:r>
        <w:rPr>
          <w:rFonts w:ascii="Times New Roman" w:hAnsi="Times New Roman" w:cs="Times New Roman"/>
          <w:sz w:val="24"/>
          <w:szCs w:val="24"/>
        </w:rPr>
        <w:t>UMC28nmHLP</w:t>
      </w:r>
      <w:r>
        <w:rPr>
          <w:rFonts w:ascii="Times New Roman" w:hAnsi="Times New Roman" w:cs="Times New Roman" w:hint="eastAsia"/>
          <w:sz w:val="24"/>
          <w:szCs w:val="24"/>
        </w:rPr>
        <w:t>为例</w:t>
      </w:r>
      <w:r>
        <w:rPr>
          <w:rFonts w:ascii="Times New Roman" w:hAnsi="Times New Roman" w:cs="Times New Roman"/>
          <w:sz w:val="24"/>
          <w:szCs w:val="24"/>
        </w:rPr>
        <w:t>，</w:t>
      </w:r>
      <w:r>
        <w:rPr>
          <w:rFonts w:ascii="Times New Roman" w:hAnsi="Times New Roman" w:cs="Times New Roman" w:hint="eastAsia"/>
          <w:sz w:val="24"/>
          <w:szCs w:val="24"/>
        </w:rPr>
        <w:t>通常</w:t>
      </w:r>
      <w:r>
        <w:rPr>
          <w:rFonts w:ascii="Times New Roman" w:hAnsi="Times New Roman" w:cs="Times New Roman"/>
          <w:sz w:val="24"/>
          <w:szCs w:val="24"/>
        </w:rPr>
        <w:t>以</w:t>
      </w:r>
      <w:r>
        <w:rPr>
          <w:rFonts w:ascii="Times New Roman" w:hAnsi="Times New Roman" w:cs="Times New Roman"/>
          <w:sz w:val="24"/>
          <w:szCs w:val="24"/>
        </w:rPr>
        <w:t>50</w:t>
      </w:r>
      <w:r>
        <w:rPr>
          <w:rFonts w:ascii="Times New Roman" w:hAnsi="Times New Roman" w:cs="Times New Roman"/>
          <w:sz w:val="24"/>
          <w:szCs w:val="24"/>
        </w:rPr>
        <w:t>个核来</w:t>
      </w:r>
      <w:r>
        <w:rPr>
          <w:rFonts w:ascii="Times New Roman" w:hAnsi="Times New Roman" w:cs="Times New Roman" w:hint="eastAsia"/>
          <w:sz w:val="24"/>
          <w:szCs w:val="24"/>
        </w:rPr>
        <w:t>进行仿真</w:t>
      </w:r>
      <w:r>
        <w:rPr>
          <w:rFonts w:ascii="Times New Roman" w:hAnsi="Times New Roman" w:cs="Times New Roman"/>
          <w:sz w:val="24"/>
          <w:szCs w:val="24"/>
        </w:rPr>
        <w:t>，</w:t>
      </w:r>
      <w:r>
        <w:rPr>
          <w:rFonts w:ascii="Times New Roman" w:hAnsi="Times New Roman" w:cs="Times New Roman" w:hint="eastAsia"/>
          <w:sz w:val="24"/>
          <w:szCs w:val="24"/>
        </w:rPr>
        <w:t>大致需要</w:t>
      </w: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sz w:val="24"/>
          <w:szCs w:val="24"/>
        </w:rPr>
        <w:t>小时。</w:t>
      </w:r>
      <w:r>
        <w:rPr>
          <w:rFonts w:ascii="Times New Roman" w:hAnsi="Times New Roman" w:cs="Times New Roman" w:hint="eastAsia"/>
          <w:sz w:val="24"/>
          <w:szCs w:val="24"/>
        </w:rPr>
        <w:t>采用</w:t>
      </w:r>
      <w:r>
        <w:rPr>
          <w:rFonts w:ascii="Times New Roman" w:hAnsi="Times New Roman" w:cs="Times New Roman"/>
          <w:sz w:val="24"/>
          <w:szCs w:val="24"/>
        </w:rPr>
        <w:t>本方法后，</w:t>
      </w:r>
      <w:r>
        <w:rPr>
          <w:rFonts w:ascii="Times New Roman" w:hAnsi="Times New Roman" w:cs="Times New Roman" w:hint="eastAsia"/>
          <w:sz w:val="24"/>
          <w:szCs w:val="24"/>
        </w:rPr>
        <w:t>以</w:t>
      </w:r>
      <w:r>
        <w:rPr>
          <w:rFonts w:ascii="Times New Roman" w:hAnsi="Times New Roman" w:cs="Times New Roman"/>
          <w:sz w:val="24"/>
          <w:szCs w:val="24"/>
        </w:rPr>
        <w:t>50</w:t>
      </w:r>
      <w:r>
        <w:rPr>
          <w:rFonts w:ascii="Times New Roman" w:hAnsi="Times New Roman" w:cs="Times New Roman"/>
          <w:sz w:val="24"/>
          <w:szCs w:val="24"/>
        </w:rPr>
        <w:t>个核</w:t>
      </w:r>
      <w:r>
        <w:rPr>
          <w:rFonts w:ascii="Times New Roman" w:hAnsi="Times New Roman" w:cs="Times New Roman" w:hint="eastAsia"/>
          <w:sz w:val="24"/>
          <w:szCs w:val="24"/>
        </w:rPr>
        <w:t>来进行仿真数据</w:t>
      </w:r>
      <w:r>
        <w:rPr>
          <w:rFonts w:ascii="Times New Roman" w:hAnsi="Times New Roman" w:cs="Times New Roman"/>
          <w:sz w:val="24"/>
          <w:szCs w:val="24"/>
        </w:rPr>
        <w:t>的</w:t>
      </w:r>
      <w:r>
        <w:rPr>
          <w:rFonts w:ascii="Times New Roman" w:hAnsi="Times New Roman" w:cs="Times New Roman" w:hint="eastAsia"/>
          <w:sz w:val="24"/>
          <w:szCs w:val="24"/>
        </w:rPr>
        <w:t>采集</w:t>
      </w:r>
      <w:r>
        <w:rPr>
          <w:rFonts w:ascii="Times New Roman" w:hAnsi="Times New Roman" w:cs="Times New Roman"/>
          <w:sz w:val="24"/>
          <w:szCs w:val="24"/>
        </w:rPr>
        <w:t>以及</w:t>
      </w:r>
      <w:r>
        <w:rPr>
          <w:rFonts w:ascii="Times New Roman" w:hAnsi="Times New Roman" w:cs="Times New Roman" w:hint="eastAsia"/>
          <w:sz w:val="24"/>
          <w:szCs w:val="24"/>
        </w:rPr>
        <w:t>时序数据</w:t>
      </w:r>
      <w:r>
        <w:rPr>
          <w:rFonts w:ascii="Times New Roman" w:hAnsi="Times New Roman" w:cs="Times New Roman"/>
          <w:sz w:val="24"/>
          <w:szCs w:val="24"/>
        </w:rPr>
        <w:t>预测，</w:t>
      </w:r>
      <w:r>
        <w:rPr>
          <w:rFonts w:ascii="Times New Roman" w:hAnsi="Times New Roman" w:cs="Times New Roman" w:hint="eastAsia"/>
          <w:sz w:val="24"/>
          <w:szCs w:val="24"/>
        </w:rPr>
        <w:t>大致需要</w:t>
      </w:r>
      <w:r>
        <w:rPr>
          <w:rFonts w:ascii="Times New Roman" w:hAnsi="Times New Roman" w:cs="Times New Roman" w:hint="eastAsia"/>
          <w:sz w:val="24"/>
          <w:szCs w:val="24"/>
        </w:rPr>
        <w:t>1</w:t>
      </w:r>
      <w:r w:rsidR="00484DD4">
        <w:rPr>
          <w:rFonts w:ascii="Times New Roman" w:hAnsi="Times New Roman" w:cs="Times New Roman"/>
          <w:sz w:val="24"/>
          <w:szCs w:val="24"/>
        </w:rPr>
        <w:t>2</w:t>
      </w:r>
      <w:r>
        <w:rPr>
          <w:rFonts w:ascii="Times New Roman" w:hAnsi="Times New Roman" w:cs="Times New Roman" w:hint="eastAsia"/>
          <w:sz w:val="24"/>
          <w:szCs w:val="24"/>
        </w:rPr>
        <w:t>小时。（估算</w:t>
      </w:r>
      <w:r>
        <w:rPr>
          <w:rFonts w:ascii="Times New Roman" w:hAnsi="Times New Roman" w:cs="Times New Roman"/>
          <w:sz w:val="24"/>
          <w:szCs w:val="24"/>
        </w:rPr>
        <w:t>）</w:t>
      </w:r>
    </w:p>
    <w:p w:rsidR="00BA6CFA" w:rsidRDefault="00BA6CFA" w:rsidP="001A012A">
      <w:pPr>
        <w:rPr>
          <w:rFonts w:hint="eastAsia"/>
        </w:rPr>
      </w:pPr>
    </w:p>
    <w:p w:rsidR="007505CE" w:rsidRPr="008B05A2" w:rsidRDefault="001A012A" w:rsidP="008B05A2">
      <w:pPr>
        <w:pStyle w:val="2"/>
        <w:spacing w:line="440" w:lineRule="exact"/>
        <w:rPr>
          <w:rFonts w:ascii="Times New Roman" w:eastAsiaTheme="minorEastAsia" w:hAnsi="Times New Roman" w:cs="Times New Roman" w:hint="eastAsia"/>
          <w:sz w:val="24"/>
          <w:szCs w:val="24"/>
        </w:rPr>
      </w:pPr>
      <w:r>
        <w:rPr>
          <w:rFonts w:ascii="Times New Roman" w:eastAsiaTheme="minorEastAsia" w:hAnsi="Times New Roman" w:cs="Times New Roman"/>
          <w:sz w:val="24"/>
          <w:szCs w:val="24"/>
        </w:rPr>
        <w:t>3.4</w:t>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本章小结</w:t>
      </w:r>
    </w:p>
    <w:p w:rsidR="00407535" w:rsidRPr="00407535" w:rsidRDefault="00652D68" w:rsidP="008B05A2">
      <w:pPr>
        <w:spacing w:line="44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本章详细</w:t>
      </w:r>
      <w:r>
        <w:rPr>
          <w:rFonts w:ascii="Times New Roman" w:hAnsi="Times New Roman" w:cs="Times New Roman"/>
          <w:sz w:val="24"/>
          <w:szCs w:val="24"/>
        </w:rPr>
        <w:t>阐述了</w:t>
      </w:r>
      <w:r w:rsidR="00484DD4">
        <w:rPr>
          <w:rFonts w:ascii="Times New Roman" w:hAnsi="Times New Roman" w:cs="Times New Roman" w:hint="eastAsia"/>
          <w:sz w:val="24"/>
          <w:szCs w:val="24"/>
        </w:rPr>
        <w:t>标准单元方法</w:t>
      </w:r>
      <w:r w:rsidR="00484DD4">
        <w:rPr>
          <w:rFonts w:ascii="Times New Roman" w:hAnsi="Times New Roman" w:cs="Times New Roman"/>
          <w:sz w:val="24"/>
          <w:szCs w:val="24"/>
        </w:rPr>
        <w:t>和标准单元库</w:t>
      </w:r>
      <w:r w:rsidR="00484DD4">
        <w:rPr>
          <w:rFonts w:ascii="Times New Roman" w:hAnsi="Times New Roman" w:cs="Times New Roman" w:hint="eastAsia"/>
          <w:sz w:val="24"/>
          <w:szCs w:val="24"/>
        </w:rPr>
        <w:t>流程，着重</w:t>
      </w:r>
      <w:r w:rsidR="00484DD4">
        <w:rPr>
          <w:rFonts w:ascii="Times New Roman" w:hAnsi="Times New Roman" w:cs="Times New Roman"/>
          <w:sz w:val="24"/>
          <w:szCs w:val="24"/>
        </w:rPr>
        <w:t>讲述了时序库</w:t>
      </w:r>
      <w:r w:rsidR="00484DD4">
        <w:rPr>
          <w:rFonts w:ascii="Times New Roman" w:hAnsi="Times New Roman" w:cs="Times New Roman" w:hint="eastAsia"/>
          <w:sz w:val="24"/>
          <w:szCs w:val="24"/>
        </w:rPr>
        <w:t>LIB</w:t>
      </w:r>
      <w:r w:rsidR="00484DD4">
        <w:rPr>
          <w:rFonts w:ascii="Times New Roman" w:hAnsi="Times New Roman" w:cs="Times New Roman"/>
          <w:sz w:val="24"/>
          <w:szCs w:val="24"/>
        </w:rPr>
        <w:t>文件，</w:t>
      </w:r>
      <w:r w:rsidR="00484DD4">
        <w:rPr>
          <w:rFonts w:ascii="Times New Roman" w:hAnsi="Times New Roman" w:cs="Times New Roman" w:hint="eastAsia"/>
          <w:sz w:val="24"/>
          <w:szCs w:val="24"/>
        </w:rPr>
        <w:t>分析了标准单元库</w:t>
      </w:r>
      <w:r w:rsidR="00484DD4">
        <w:rPr>
          <w:rFonts w:ascii="Times New Roman" w:hAnsi="Times New Roman" w:cs="Times New Roman"/>
          <w:sz w:val="24"/>
          <w:szCs w:val="24"/>
        </w:rPr>
        <w:t>仿真</w:t>
      </w:r>
      <w:r w:rsidR="00484DD4">
        <w:rPr>
          <w:rFonts w:ascii="Times New Roman" w:hAnsi="Times New Roman" w:cs="Times New Roman" w:hint="eastAsia"/>
          <w:sz w:val="24"/>
          <w:szCs w:val="24"/>
        </w:rPr>
        <w:t>的</w:t>
      </w:r>
      <w:r w:rsidR="00484DD4">
        <w:rPr>
          <w:rFonts w:ascii="Times New Roman" w:hAnsi="Times New Roman" w:cs="Times New Roman"/>
          <w:sz w:val="24"/>
          <w:szCs w:val="24"/>
        </w:rPr>
        <w:t>周期</w:t>
      </w:r>
      <w:r w:rsidR="00484DD4">
        <w:rPr>
          <w:rFonts w:ascii="Times New Roman" w:hAnsi="Times New Roman" w:cs="Times New Roman" w:hint="eastAsia"/>
          <w:sz w:val="24"/>
          <w:szCs w:val="24"/>
        </w:rPr>
        <w:t>时长</w:t>
      </w:r>
      <w:r w:rsidR="00484DD4">
        <w:rPr>
          <w:rFonts w:ascii="Times New Roman" w:hAnsi="Times New Roman" w:cs="Times New Roman"/>
          <w:sz w:val="24"/>
          <w:szCs w:val="24"/>
        </w:rPr>
        <w:t>。并通过</w:t>
      </w:r>
      <w:r w:rsidR="00484DD4">
        <w:rPr>
          <w:rFonts w:ascii="Times New Roman" w:hAnsi="Times New Roman" w:cs="Times New Roman" w:hint="eastAsia"/>
          <w:sz w:val="24"/>
          <w:szCs w:val="24"/>
        </w:rPr>
        <w:t>电路参数</w:t>
      </w:r>
      <w:r w:rsidR="00484DD4">
        <w:rPr>
          <w:rFonts w:ascii="Times New Roman" w:hAnsi="Times New Roman" w:cs="Times New Roman"/>
          <w:sz w:val="24"/>
          <w:szCs w:val="24"/>
        </w:rPr>
        <w:t>方法和时序方法</w:t>
      </w:r>
      <w:r w:rsidR="00484DD4">
        <w:rPr>
          <w:rFonts w:ascii="Times New Roman" w:hAnsi="Times New Roman" w:cs="Times New Roman" w:hint="eastAsia"/>
          <w:sz w:val="24"/>
          <w:szCs w:val="24"/>
        </w:rPr>
        <w:t>两种方法</w:t>
      </w:r>
      <w:r w:rsidR="00484DD4">
        <w:rPr>
          <w:rFonts w:ascii="Times New Roman" w:hAnsi="Times New Roman" w:cs="Times New Roman"/>
          <w:sz w:val="24"/>
          <w:szCs w:val="24"/>
        </w:rPr>
        <w:t>，使用最小二乘</w:t>
      </w:r>
      <w:r w:rsidR="00484DD4">
        <w:rPr>
          <w:rFonts w:ascii="Times New Roman" w:hAnsi="Times New Roman" w:cs="Times New Roman" w:hint="eastAsia"/>
          <w:sz w:val="24"/>
          <w:szCs w:val="24"/>
        </w:rPr>
        <w:t>回归算法预测</w:t>
      </w:r>
      <w:r w:rsidR="00484DD4">
        <w:rPr>
          <w:rFonts w:ascii="Times New Roman" w:hAnsi="Times New Roman" w:cs="Times New Roman"/>
          <w:sz w:val="24"/>
          <w:szCs w:val="24"/>
        </w:rPr>
        <w:t>了</w:t>
      </w:r>
      <w:r w:rsidR="00484DD4">
        <w:rPr>
          <w:rFonts w:ascii="Times New Roman" w:hAnsi="Times New Roman" w:cs="Times New Roman" w:hint="eastAsia"/>
          <w:sz w:val="24"/>
          <w:szCs w:val="24"/>
        </w:rPr>
        <w:t>标准单元电路的</w:t>
      </w:r>
      <w:r w:rsidR="00484DD4">
        <w:rPr>
          <w:rFonts w:ascii="Times New Roman" w:hAnsi="Times New Roman" w:cs="Times New Roman"/>
          <w:sz w:val="24"/>
          <w:szCs w:val="24"/>
        </w:rPr>
        <w:t>时序</w:t>
      </w:r>
      <w:r w:rsidR="00484DD4">
        <w:rPr>
          <w:rFonts w:ascii="Times New Roman" w:hAnsi="Times New Roman" w:cs="Times New Roman" w:hint="eastAsia"/>
          <w:sz w:val="24"/>
          <w:szCs w:val="24"/>
        </w:rPr>
        <w:t>，</w:t>
      </w:r>
      <w:r w:rsidR="00484DD4">
        <w:rPr>
          <w:rFonts w:ascii="Times New Roman" w:hAnsi="Times New Roman" w:cs="Times New Roman"/>
          <w:sz w:val="24"/>
          <w:szCs w:val="24"/>
        </w:rPr>
        <w:t>其中</w:t>
      </w:r>
      <w:r w:rsidR="00484DD4">
        <w:rPr>
          <w:rFonts w:ascii="Times New Roman" w:hAnsi="Times New Roman" w:cs="Times New Roman" w:hint="eastAsia"/>
          <w:sz w:val="24"/>
          <w:szCs w:val="24"/>
        </w:rPr>
        <w:t>电路参数</w:t>
      </w:r>
      <w:r w:rsidR="00484DD4">
        <w:rPr>
          <w:rFonts w:ascii="Times New Roman" w:hAnsi="Times New Roman" w:cs="Times New Roman"/>
          <w:sz w:val="24"/>
          <w:szCs w:val="24"/>
        </w:rPr>
        <w:t>方法的</w:t>
      </w:r>
      <w:r w:rsidR="00484DD4">
        <w:rPr>
          <w:rFonts w:ascii="Times New Roman" w:hAnsi="Times New Roman" w:cs="Times New Roman" w:hint="eastAsia"/>
          <w:sz w:val="24"/>
          <w:szCs w:val="24"/>
        </w:rPr>
        <w:t>预测</w:t>
      </w:r>
      <w:r w:rsidR="00484DD4">
        <w:rPr>
          <w:rFonts w:ascii="Times New Roman" w:hAnsi="Times New Roman" w:cs="Times New Roman"/>
          <w:sz w:val="24"/>
          <w:szCs w:val="24"/>
        </w:rPr>
        <w:t>时序的准确度能达到</w:t>
      </w:r>
      <w:r w:rsidR="001A0C0F">
        <w:rPr>
          <w:rFonts w:ascii="Times New Roman" w:hAnsi="Times New Roman" w:cs="Times New Roman"/>
          <w:sz w:val="24"/>
          <w:szCs w:val="24"/>
        </w:rPr>
        <w:t>94.58</w:t>
      </w:r>
      <w:r w:rsidR="00484DD4">
        <w:rPr>
          <w:rFonts w:ascii="Times New Roman" w:hAnsi="Times New Roman" w:cs="Times New Roman"/>
          <w:sz w:val="24"/>
          <w:szCs w:val="24"/>
        </w:rPr>
        <w:t>%</w:t>
      </w:r>
      <w:r w:rsidR="001A0C0F">
        <w:rPr>
          <w:rFonts w:ascii="Times New Roman" w:hAnsi="Times New Roman" w:cs="Times New Roman" w:hint="eastAsia"/>
          <w:sz w:val="24"/>
          <w:szCs w:val="24"/>
        </w:rPr>
        <w:t>和</w:t>
      </w:r>
      <w:r w:rsidR="001A0C0F">
        <w:rPr>
          <w:rFonts w:ascii="Times New Roman" w:hAnsi="Times New Roman" w:cs="Times New Roman" w:hint="eastAsia"/>
          <w:sz w:val="24"/>
          <w:szCs w:val="24"/>
        </w:rPr>
        <w:t>8</w:t>
      </w:r>
      <w:r w:rsidR="001A0C0F">
        <w:rPr>
          <w:rFonts w:ascii="Times New Roman" w:hAnsi="Times New Roman" w:cs="Times New Roman"/>
          <w:sz w:val="24"/>
          <w:szCs w:val="24"/>
        </w:rPr>
        <w:t>7.36%</w:t>
      </w:r>
      <w:r w:rsidR="001A0C0F">
        <w:rPr>
          <w:rFonts w:ascii="Times New Roman" w:hAnsi="Times New Roman" w:cs="Times New Roman" w:hint="eastAsia"/>
          <w:sz w:val="24"/>
          <w:szCs w:val="24"/>
        </w:rPr>
        <w:t>；</w:t>
      </w:r>
      <w:r w:rsidR="001A0C0F">
        <w:rPr>
          <w:rFonts w:ascii="Times New Roman" w:hAnsi="Times New Roman" w:cs="Times New Roman"/>
          <w:sz w:val="24"/>
          <w:szCs w:val="24"/>
        </w:rPr>
        <w:t>时序方法</w:t>
      </w:r>
      <w:r w:rsidR="001A0C0F">
        <w:rPr>
          <w:rFonts w:ascii="Times New Roman" w:hAnsi="Times New Roman" w:cs="Times New Roman" w:hint="eastAsia"/>
          <w:sz w:val="24"/>
          <w:szCs w:val="24"/>
        </w:rPr>
        <w:t>的</w:t>
      </w:r>
      <w:r w:rsidR="001A0C0F">
        <w:rPr>
          <w:rFonts w:ascii="Times New Roman" w:hAnsi="Times New Roman" w:cs="Times New Roman"/>
          <w:sz w:val="24"/>
          <w:szCs w:val="24"/>
        </w:rPr>
        <w:t>预测时序的准确度能达到</w:t>
      </w:r>
      <w:r w:rsidR="001A0C0F">
        <w:rPr>
          <w:rFonts w:ascii="Times New Roman" w:hAnsi="Times New Roman" w:cs="Times New Roman" w:hint="eastAsia"/>
          <w:sz w:val="24"/>
          <w:szCs w:val="24"/>
        </w:rPr>
        <w:t>9</w:t>
      </w:r>
      <w:r w:rsidR="001A0C0F">
        <w:rPr>
          <w:rFonts w:ascii="Times New Roman" w:hAnsi="Times New Roman" w:cs="Times New Roman"/>
          <w:sz w:val="24"/>
          <w:szCs w:val="24"/>
        </w:rPr>
        <w:t>8.82%</w:t>
      </w:r>
      <w:r w:rsidR="001A0C0F">
        <w:rPr>
          <w:rFonts w:ascii="Times New Roman" w:hAnsi="Times New Roman" w:cs="Times New Roman"/>
          <w:sz w:val="24"/>
          <w:szCs w:val="24"/>
        </w:rPr>
        <w:t>和</w:t>
      </w:r>
      <w:r w:rsidR="001A0C0F">
        <w:rPr>
          <w:rFonts w:ascii="Times New Roman" w:hAnsi="Times New Roman" w:cs="Times New Roman" w:hint="eastAsia"/>
          <w:sz w:val="24"/>
          <w:szCs w:val="24"/>
        </w:rPr>
        <w:t>9</w:t>
      </w:r>
      <w:r w:rsidR="001A0C0F">
        <w:rPr>
          <w:rFonts w:ascii="Times New Roman" w:hAnsi="Times New Roman" w:cs="Times New Roman"/>
          <w:sz w:val="24"/>
          <w:szCs w:val="24"/>
        </w:rPr>
        <w:t>8.68%</w:t>
      </w:r>
      <w:r w:rsidR="001A0C0F">
        <w:rPr>
          <w:rFonts w:ascii="Times New Roman" w:hAnsi="Times New Roman" w:cs="Times New Roman"/>
          <w:sz w:val="24"/>
          <w:szCs w:val="24"/>
        </w:rPr>
        <w:t>。</w:t>
      </w:r>
      <w:r w:rsidR="001A0C0F">
        <w:rPr>
          <w:rFonts w:ascii="Times New Roman" w:hAnsi="Times New Roman" w:cs="Times New Roman" w:hint="eastAsia"/>
          <w:sz w:val="24"/>
          <w:szCs w:val="24"/>
        </w:rPr>
        <w:t>并从时间成本</w:t>
      </w:r>
      <w:r w:rsidR="001A0C0F">
        <w:rPr>
          <w:rFonts w:ascii="Times New Roman" w:hAnsi="Times New Roman" w:cs="Times New Roman"/>
          <w:sz w:val="24"/>
          <w:szCs w:val="24"/>
        </w:rPr>
        <w:t>和机器资源成本</w:t>
      </w:r>
      <w:r w:rsidR="001A0C0F">
        <w:rPr>
          <w:rFonts w:ascii="Times New Roman" w:hAnsi="Times New Roman" w:cs="Times New Roman" w:hint="eastAsia"/>
          <w:sz w:val="24"/>
          <w:szCs w:val="24"/>
        </w:rPr>
        <w:t>对两种方法</w:t>
      </w:r>
      <w:r w:rsidR="001A0C0F">
        <w:rPr>
          <w:rFonts w:ascii="Times New Roman" w:hAnsi="Times New Roman" w:cs="Times New Roman"/>
          <w:sz w:val="24"/>
          <w:szCs w:val="24"/>
        </w:rPr>
        <w:t>进行了评估</w:t>
      </w:r>
      <w:r w:rsidR="001A0C0F">
        <w:rPr>
          <w:rFonts w:ascii="Times New Roman" w:hAnsi="Times New Roman" w:cs="Times New Roman" w:hint="eastAsia"/>
          <w:sz w:val="24"/>
          <w:szCs w:val="24"/>
        </w:rPr>
        <w:t>，</w:t>
      </w:r>
      <w:r w:rsidR="001A0C0F">
        <w:rPr>
          <w:rFonts w:ascii="Times New Roman" w:hAnsi="Times New Roman" w:cs="Times New Roman"/>
          <w:sz w:val="24"/>
          <w:szCs w:val="24"/>
        </w:rPr>
        <w:t>电路参数方法</w:t>
      </w:r>
      <w:r w:rsidR="00407535">
        <w:rPr>
          <w:rFonts w:ascii="Times New Roman" w:hAnsi="Times New Roman" w:cs="Times New Roman" w:hint="eastAsia"/>
          <w:sz w:val="24"/>
          <w:szCs w:val="24"/>
        </w:rPr>
        <w:t>节约时间</w:t>
      </w:r>
      <w:r w:rsidR="00407535">
        <w:rPr>
          <w:rFonts w:ascii="Times New Roman" w:hAnsi="Times New Roman" w:cs="Times New Roman"/>
          <w:sz w:val="24"/>
          <w:szCs w:val="24"/>
        </w:rPr>
        <w:t>大致有</w:t>
      </w:r>
      <w:r w:rsidR="00407535">
        <w:rPr>
          <w:rFonts w:ascii="Times New Roman" w:hAnsi="Times New Roman" w:cs="Times New Roman" w:hint="eastAsia"/>
          <w:sz w:val="24"/>
          <w:szCs w:val="24"/>
        </w:rPr>
        <w:t>3</w:t>
      </w:r>
      <w:r w:rsidR="00407535">
        <w:rPr>
          <w:rFonts w:ascii="Times New Roman" w:hAnsi="Times New Roman" w:cs="Times New Roman"/>
          <w:sz w:val="24"/>
          <w:szCs w:val="24"/>
        </w:rPr>
        <w:t>0%</w:t>
      </w:r>
      <w:r w:rsidR="00407535">
        <w:rPr>
          <w:rFonts w:ascii="Times New Roman" w:hAnsi="Times New Roman" w:cs="Times New Roman"/>
          <w:sz w:val="24"/>
          <w:szCs w:val="24"/>
        </w:rPr>
        <w:t>，时序方法节约时间大致有</w:t>
      </w:r>
      <w:r w:rsidR="00407535">
        <w:rPr>
          <w:rFonts w:ascii="Times New Roman" w:hAnsi="Times New Roman" w:cs="Times New Roman" w:hint="eastAsia"/>
          <w:sz w:val="24"/>
          <w:szCs w:val="24"/>
        </w:rPr>
        <w:t>5</w:t>
      </w:r>
      <w:r w:rsidR="00407535">
        <w:rPr>
          <w:rFonts w:ascii="Times New Roman" w:hAnsi="Times New Roman" w:cs="Times New Roman"/>
          <w:sz w:val="24"/>
          <w:szCs w:val="24"/>
        </w:rPr>
        <w:t>0%</w:t>
      </w:r>
      <w:r w:rsidR="00407535">
        <w:rPr>
          <w:rFonts w:ascii="Times New Roman" w:hAnsi="Times New Roman" w:cs="Times New Roman"/>
          <w:sz w:val="24"/>
          <w:szCs w:val="24"/>
        </w:rPr>
        <w:t>。</w:t>
      </w:r>
      <w:bookmarkStart w:id="0" w:name="_GoBack"/>
      <w:bookmarkEnd w:id="0"/>
    </w:p>
    <w:sectPr w:rsidR="00407535" w:rsidRPr="00407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2B8" w:rsidRDefault="008502B8" w:rsidP="00E65D60">
      <w:r>
        <w:separator/>
      </w:r>
    </w:p>
  </w:endnote>
  <w:endnote w:type="continuationSeparator" w:id="0">
    <w:p w:rsidR="008502B8" w:rsidRDefault="008502B8" w:rsidP="00E6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2B8" w:rsidRDefault="008502B8" w:rsidP="00E65D60">
      <w:r>
        <w:separator/>
      </w:r>
    </w:p>
  </w:footnote>
  <w:footnote w:type="continuationSeparator" w:id="0">
    <w:p w:rsidR="008502B8" w:rsidRDefault="008502B8" w:rsidP="00E65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6C10"/>
    <w:multiLevelType w:val="hybridMultilevel"/>
    <w:tmpl w:val="C492CEE6"/>
    <w:lvl w:ilvl="0" w:tplc="02549D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DD47AA"/>
    <w:multiLevelType w:val="hybridMultilevel"/>
    <w:tmpl w:val="BDDC243A"/>
    <w:lvl w:ilvl="0" w:tplc="A680E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94A792A"/>
    <w:multiLevelType w:val="hybridMultilevel"/>
    <w:tmpl w:val="F7C6F106"/>
    <w:lvl w:ilvl="0" w:tplc="6080A0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4"/>
    <w:rsid w:val="00003F42"/>
    <w:rsid w:val="00022F79"/>
    <w:rsid w:val="00053E26"/>
    <w:rsid w:val="000E22D8"/>
    <w:rsid w:val="000E510A"/>
    <w:rsid w:val="00101B2B"/>
    <w:rsid w:val="00105A4F"/>
    <w:rsid w:val="001460E3"/>
    <w:rsid w:val="00183E39"/>
    <w:rsid w:val="001A012A"/>
    <w:rsid w:val="001A0C0F"/>
    <w:rsid w:val="001B6782"/>
    <w:rsid w:val="001D3062"/>
    <w:rsid w:val="00200DF2"/>
    <w:rsid w:val="00234B39"/>
    <w:rsid w:val="00264EF7"/>
    <w:rsid w:val="0027773C"/>
    <w:rsid w:val="002B0118"/>
    <w:rsid w:val="002B7F12"/>
    <w:rsid w:val="00312DB0"/>
    <w:rsid w:val="00313EF8"/>
    <w:rsid w:val="00337427"/>
    <w:rsid w:val="003604BE"/>
    <w:rsid w:val="00363C8D"/>
    <w:rsid w:val="00382B22"/>
    <w:rsid w:val="003B582F"/>
    <w:rsid w:val="003B5BFD"/>
    <w:rsid w:val="00407535"/>
    <w:rsid w:val="00413D40"/>
    <w:rsid w:val="004417B1"/>
    <w:rsid w:val="004449E5"/>
    <w:rsid w:val="00484DD4"/>
    <w:rsid w:val="004B20D3"/>
    <w:rsid w:val="005120C4"/>
    <w:rsid w:val="005160A1"/>
    <w:rsid w:val="0059240B"/>
    <w:rsid w:val="005A62A2"/>
    <w:rsid w:val="005B7D2D"/>
    <w:rsid w:val="005C7118"/>
    <w:rsid w:val="00607C6D"/>
    <w:rsid w:val="006402DB"/>
    <w:rsid w:val="00650987"/>
    <w:rsid w:val="00652D68"/>
    <w:rsid w:val="0069025A"/>
    <w:rsid w:val="006B1B8E"/>
    <w:rsid w:val="006C50C2"/>
    <w:rsid w:val="00723B84"/>
    <w:rsid w:val="007279F9"/>
    <w:rsid w:val="00732278"/>
    <w:rsid w:val="007402F1"/>
    <w:rsid w:val="007505CE"/>
    <w:rsid w:val="00777CBC"/>
    <w:rsid w:val="007812D8"/>
    <w:rsid w:val="007E4053"/>
    <w:rsid w:val="007E4B9B"/>
    <w:rsid w:val="00806F78"/>
    <w:rsid w:val="00843916"/>
    <w:rsid w:val="008502B8"/>
    <w:rsid w:val="0085428B"/>
    <w:rsid w:val="00873294"/>
    <w:rsid w:val="00880259"/>
    <w:rsid w:val="008B05A2"/>
    <w:rsid w:val="008E324D"/>
    <w:rsid w:val="009458C9"/>
    <w:rsid w:val="009707F7"/>
    <w:rsid w:val="009C69AD"/>
    <w:rsid w:val="009E085D"/>
    <w:rsid w:val="00A22CED"/>
    <w:rsid w:val="00A2462C"/>
    <w:rsid w:val="00A453D2"/>
    <w:rsid w:val="00A50011"/>
    <w:rsid w:val="00A601FA"/>
    <w:rsid w:val="00A70448"/>
    <w:rsid w:val="00A713C4"/>
    <w:rsid w:val="00A832E8"/>
    <w:rsid w:val="00B1159F"/>
    <w:rsid w:val="00B12F0D"/>
    <w:rsid w:val="00B132D5"/>
    <w:rsid w:val="00B438D3"/>
    <w:rsid w:val="00B46964"/>
    <w:rsid w:val="00B525B9"/>
    <w:rsid w:val="00B83155"/>
    <w:rsid w:val="00B90412"/>
    <w:rsid w:val="00BA6CFA"/>
    <w:rsid w:val="00BC6685"/>
    <w:rsid w:val="00C454C3"/>
    <w:rsid w:val="00C62E00"/>
    <w:rsid w:val="00C7547E"/>
    <w:rsid w:val="00C8159E"/>
    <w:rsid w:val="00C8508E"/>
    <w:rsid w:val="00CA7566"/>
    <w:rsid w:val="00CB2C7B"/>
    <w:rsid w:val="00CB410D"/>
    <w:rsid w:val="00D0633D"/>
    <w:rsid w:val="00D471FF"/>
    <w:rsid w:val="00D54D8D"/>
    <w:rsid w:val="00D71D5A"/>
    <w:rsid w:val="00D83F3D"/>
    <w:rsid w:val="00DB57EC"/>
    <w:rsid w:val="00DC4EC9"/>
    <w:rsid w:val="00E175DC"/>
    <w:rsid w:val="00E34B35"/>
    <w:rsid w:val="00E65D60"/>
    <w:rsid w:val="00E811E7"/>
    <w:rsid w:val="00E83CA2"/>
    <w:rsid w:val="00EC323D"/>
    <w:rsid w:val="00EC4622"/>
    <w:rsid w:val="00EF3F16"/>
    <w:rsid w:val="00F1445A"/>
    <w:rsid w:val="00F156D1"/>
    <w:rsid w:val="00F34F55"/>
    <w:rsid w:val="00F55BC6"/>
    <w:rsid w:val="00F6590D"/>
    <w:rsid w:val="00F87EE3"/>
    <w:rsid w:val="00FC4AC0"/>
    <w:rsid w:val="00FD37BC"/>
    <w:rsid w:val="00FF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3DCFBF-C74D-48C9-B721-D17B3A3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2B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2B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D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5D60"/>
    <w:rPr>
      <w:sz w:val="18"/>
      <w:szCs w:val="18"/>
    </w:rPr>
  </w:style>
  <w:style w:type="paragraph" w:styleId="a4">
    <w:name w:val="footer"/>
    <w:basedOn w:val="a"/>
    <w:link w:val="Char0"/>
    <w:uiPriority w:val="99"/>
    <w:unhideWhenUsed/>
    <w:rsid w:val="00E65D60"/>
    <w:pPr>
      <w:tabs>
        <w:tab w:val="center" w:pos="4153"/>
        <w:tab w:val="right" w:pos="8306"/>
      </w:tabs>
      <w:snapToGrid w:val="0"/>
      <w:jc w:val="left"/>
    </w:pPr>
    <w:rPr>
      <w:sz w:val="18"/>
      <w:szCs w:val="18"/>
    </w:rPr>
  </w:style>
  <w:style w:type="character" w:customStyle="1" w:styleId="Char0">
    <w:name w:val="页脚 Char"/>
    <w:basedOn w:val="a0"/>
    <w:link w:val="a4"/>
    <w:uiPriority w:val="99"/>
    <w:rsid w:val="00E65D60"/>
    <w:rPr>
      <w:sz w:val="18"/>
      <w:szCs w:val="18"/>
    </w:rPr>
  </w:style>
  <w:style w:type="character" w:customStyle="1" w:styleId="1Char">
    <w:name w:val="标题 1 Char"/>
    <w:basedOn w:val="a0"/>
    <w:link w:val="1"/>
    <w:uiPriority w:val="9"/>
    <w:rsid w:val="00382B22"/>
    <w:rPr>
      <w:b/>
      <w:bCs/>
      <w:kern w:val="44"/>
      <w:sz w:val="44"/>
      <w:szCs w:val="44"/>
    </w:rPr>
  </w:style>
  <w:style w:type="character" w:customStyle="1" w:styleId="2Char">
    <w:name w:val="标题 2 Char"/>
    <w:basedOn w:val="a0"/>
    <w:link w:val="2"/>
    <w:uiPriority w:val="9"/>
    <w:rsid w:val="00382B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2B22"/>
    <w:rPr>
      <w:b/>
      <w:bCs/>
      <w:sz w:val="32"/>
      <w:szCs w:val="32"/>
    </w:rPr>
  </w:style>
  <w:style w:type="table" w:styleId="a5">
    <w:name w:val="Table Grid"/>
    <w:basedOn w:val="a1"/>
    <w:uiPriority w:val="39"/>
    <w:rsid w:val="00650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2462C"/>
    <w:pPr>
      <w:ind w:firstLineChars="200" w:firstLine="420"/>
    </w:pPr>
  </w:style>
  <w:style w:type="character" w:styleId="a7">
    <w:name w:val="Placeholder Text"/>
    <w:basedOn w:val="a0"/>
    <w:uiPriority w:val="99"/>
    <w:semiHidden/>
    <w:rsid w:val="00B12F0D"/>
    <w:rPr>
      <w:color w:val="808080"/>
    </w:rPr>
  </w:style>
  <w:style w:type="table" w:customStyle="1" w:styleId="10">
    <w:name w:val="网格型1"/>
    <w:basedOn w:val="a1"/>
    <w:next w:val="a5"/>
    <w:uiPriority w:val="39"/>
    <w:rsid w:val="00E34B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39"/>
    <w:rsid w:val="00D83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39"/>
    <w:rsid w:val="00D83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a"/>
    <w:next w:val="a"/>
    <w:rsid w:val="001A012A"/>
    <w:pPr>
      <w:keepNext/>
      <w:keepLines/>
      <w:widowControl/>
      <w:spacing w:before="240" w:after="120"/>
    </w:pPr>
    <w:rPr>
      <w:rFonts w:ascii="Times" w:eastAsia="宋体" w:hAnsi="Times" w:cs="Times New Roman"/>
      <w:kern w:val="0"/>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87CA0820-5587-447C-B82D-3E08EE896A6C}"/>
      </w:docPartPr>
      <w:docPartBody>
        <w:p w:rsidR="001E3340" w:rsidRDefault="001E3340">
          <w:r w:rsidRPr="007E7747">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40"/>
    <w:rsid w:val="001E3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33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2958-72A3-49CD-A354-D731D69B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TotalTime>
  <Pages>13</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2018-02-27T09:19:00Z</dcterms:created>
  <dcterms:modified xsi:type="dcterms:W3CDTF">2018-03-05T09:31:00Z</dcterms:modified>
</cp:coreProperties>
</file>