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7C" w:rsidRPr="0093427C" w:rsidRDefault="0093427C" w:rsidP="0093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3427C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fldChar w:fldCharType="begin"/>
      </w:r>
      <w:r w:rsidRPr="0093427C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instrText xml:space="preserve"> HYPERLINK "https://www.facebook.com/CIPSGonzalezrey" </w:instrText>
      </w:r>
      <w:r w:rsidRPr="0093427C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fldChar w:fldCharType="separate"/>
      </w:r>
      <w:proofErr w:type="spellStart"/>
      <w:r w:rsidRPr="0093427C">
        <w:rPr>
          <w:rFonts w:ascii="Helvetica" w:eastAsia="Times New Roman" w:hAnsi="Helvetica" w:cs="Helvetica"/>
          <w:b/>
          <w:bCs/>
          <w:color w:val="3B5998"/>
          <w:sz w:val="18"/>
          <w:szCs w:val="18"/>
          <w:u w:val="single"/>
          <w:shd w:val="clear" w:color="auto" w:fill="FFFFFF"/>
          <w:lang w:eastAsia="es-PE"/>
        </w:rPr>
        <w:t>Cips</w:t>
      </w:r>
      <w:proofErr w:type="spellEnd"/>
      <w:r w:rsidRPr="0093427C">
        <w:rPr>
          <w:rFonts w:ascii="Helvetica" w:eastAsia="Times New Roman" w:hAnsi="Helvetica" w:cs="Helvetica"/>
          <w:b/>
          <w:bCs/>
          <w:color w:val="3B5998"/>
          <w:sz w:val="18"/>
          <w:szCs w:val="18"/>
          <w:u w:val="single"/>
          <w:shd w:val="clear" w:color="auto" w:fill="FFFFFF"/>
          <w:lang w:eastAsia="es-PE"/>
        </w:rPr>
        <w:t xml:space="preserve"> Psicología F. González Rey</w:t>
      </w:r>
      <w:r w:rsidRPr="0093427C">
        <w:rPr>
          <w:rFonts w:ascii="Helvetica" w:eastAsia="Times New Roman" w:hAnsi="Helvetica" w:cs="Helvetica"/>
          <w:b/>
          <w:bCs/>
          <w:color w:val="9197A3"/>
          <w:sz w:val="18"/>
          <w:szCs w:val="18"/>
          <w:shd w:val="clear" w:color="auto" w:fill="FFFFFF"/>
          <w:lang w:eastAsia="es-PE"/>
        </w:rPr>
        <w:fldChar w:fldCharType="end"/>
      </w:r>
      <w:r w:rsidRPr="0093427C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agregó 7 fotos nuevas al álbum </w:t>
      </w:r>
      <w:hyperlink r:id="rId4" w:history="1">
        <w:r w:rsidRPr="0093427C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>VIDEO FORO: "Hacia una Psicología de la liberación" I. Martín B.</w:t>
        </w:r>
      </w:hyperlink>
      <w:r w:rsidRPr="0093427C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de </w:t>
      </w:r>
      <w:hyperlink r:id="rId5" w:history="1">
        <w:r w:rsidRPr="0093427C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 xml:space="preserve">Ciro </w:t>
        </w:r>
        <w:proofErr w:type="spellStart"/>
        <w:r w:rsidRPr="0093427C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>Alegria</w:t>
        </w:r>
        <w:proofErr w:type="spellEnd"/>
      </w:hyperlink>
      <w:r w:rsidRPr="0093427C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y </w:t>
      </w:r>
      <w:hyperlink r:id="rId6" w:history="1">
        <w:r w:rsidRPr="0093427C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>9 personas más</w:t>
        </w:r>
      </w:hyperlink>
      <w:r w:rsidRPr="0093427C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 — en </w:t>
      </w:r>
      <w:hyperlink r:id="rId7" w:history="1">
        <w:r w:rsidRPr="0093427C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 xml:space="preserve">universidad nacional de san </w:t>
        </w:r>
        <w:proofErr w:type="spellStart"/>
        <w:r w:rsidRPr="0093427C">
          <w:rPr>
            <w:rFonts w:ascii="Helvetica" w:eastAsia="Times New Roman" w:hAnsi="Helvetica" w:cs="Helvetica"/>
            <w:color w:val="3B5998"/>
            <w:sz w:val="18"/>
            <w:szCs w:val="18"/>
            <w:u w:val="single"/>
            <w:shd w:val="clear" w:color="auto" w:fill="FFFFFF"/>
            <w:lang w:eastAsia="es-PE"/>
          </w:rPr>
          <w:t>agustin</w:t>
        </w:r>
        <w:proofErr w:type="spellEnd"/>
      </w:hyperlink>
      <w:r w:rsidRPr="0093427C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.</w:t>
      </w:r>
    </w:p>
    <w:p w:rsidR="0093427C" w:rsidRPr="0093427C" w:rsidRDefault="0093427C" w:rsidP="0093427C">
      <w:pPr>
        <w:shd w:val="clear" w:color="auto" w:fill="FFFFFF"/>
        <w:spacing w:after="0" w:line="241" w:lineRule="atLeast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8" w:tgtFrame="" w:history="1">
        <w:r w:rsidRPr="0093427C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8 de octubre de 2014</w:t>
        </w:r>
      </w:hyperlink>
      <w:r w:rsidRPr="0093427C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93427C" w:rsidRPr="0093427C" w:rsidRDefault="0093427C" w:rsidP="0093427C">
      <w:pPr>
        <w:shd w:val="clear" w:color="auto" w:fill="FFFFFF"/>
        <w:spacing w:before="240" w:after="240" w:line="241" w:lineRule="atLeast"/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</w:pPr>
      <w:r w:rsidRPr="0093427C">
        <w:rPr>
          <w:rFonts w:ascii="Helvetica" w:eastAsia="Times New Roman" w:hAnsi="Helvetica" w:cs="Helvetica"/>
          <w:color w:val="666666"/>
          <w:sz w:val="18"/>
          <w:szCs w:val="18"/>
          <w:lang w:eastAsia="es-PE"/>
        </w:rPr>
        <w:t>Gracias por su asistencia, los esperamos con su participación en nuestros próximos eventos.</w:t>
      </w:r>
    </w:p>
    <w:p w:rsidR="001137F7" w:rsidRDefault="001137F7">
      <w:bookmarkStart w:id="0" w:name="_GoBack"/>
      <w:bookmarkEnd w:id="0"/>
    </w:p>
    <w:sectPr w:rsidR="0011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7C"/>
    <w:rsid w:val="001137F7"/>
    <w:rsid w:val="0093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7E687-7D13-4DCA-BFA6-3676ED22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cg">
    <w:name w:val="fcg"/>
    <w:basedOn w:val="Fuentedeprrafopredeter"/>
    <w:rsid w:val="0093427C"/>
  </w:style>
  <w:style w:type="character" w:customStyle="1" w:styleId="fwb">
    <w:name w:val="fwb"/>
    <w:basedOn w:val="Fuentedeprrafopredeter"/>
    <w:rsid w:val="0093427C"/>
  </w:style>
  <w:style w:type="character" w:styleId="Hipervnculo">
    <w:name w:val="Hyperlink"/>
    <w:basedOn w:val="Fuentedeprrafopredeter"/>
    <w:uiPriority w:val="99"/>
    <w:semiHidden/>
    <w:unhideWhenUsed/>
    <w:rsid w:val="0093427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3427C"/>
  </w:style>
  <w:style w:type="character" w:customStyle="1" w:styleId="fsm">
    <w:name w:val="fsm"/>
    <w:basedOn w:val="Fuentedeprrafopredeter"/>
    <w:rsid w:val="0093427C"/>
  </w:style>
  <w:style w:type="character" w:customStyle="1" w:styleId="timestampcontent">
    <w:name w:val="timestampcontent"/>
    <w:basedOn w:val="Fuentedeprrafopredeter"/>
    <w:rsid w:val="0093427C"/>
  </w:style>
  <w:style w:type="paragraph" w:styleId="NormalWeb">
    <w:name w:val="Normal (Web)"/>
    <w:basedOn w:val="Normal"/>
    <w:uiPriority w:val="99"/>
    <w:semiHidden/>
    <w:unhideWhenUsed/>
    <w:rsid w:val="0093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edia/set/?set=a.609673959142178&amp;type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ages/universidad-nacional-de-san-agustin/2157710284634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IPSGonzalezrey" TargetMode="External"/><Relationship Id="rId5" Type="http://schemas.openxmlformats.org/officeDocument/2006/relationships/hyperlink" Target="https://www.facebook.com/edi.fox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media/set/?set=a.609673959142178&amp;type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2016-05-04T02:45:00Z</dcterms:created>
  <dcterms:modified xsi:type="dcterms:W3CDTF">2016-05-04T02:45:00Z</dcterms:modified>
</cp:coreProperties>
</file>