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80" w:rsidRDefault="000B6180" w:rsidP="000F1E7D">
      <w:pPr>
        <w:jc w:val="both"/>
      </w:pPr>
    </w:p>
    <w:p w:rsidR="00DA3B9C" w:rsidRDefault="00DA3B9C" w:rsidP="000F1E7D">
      <w:pPr>
        <w:pStyle w:val="Title"/>
        <w:jc w:val="both"/>
      </w:pPr>
      <w:r>
        <w:t>Toronto Restaurants ranking by ethnicity using yelp data</w:t>
      </w:r>
    </w:p>
    <w:p w:rsidR="00DA3B9C" w:rsidRPr="00DA3B9C" w:rsidRDefault="00DA3B9C" w:rsidP="000F1E7D">
      <w:pPr>
        <w:pStyle w:val="Heading1"/>
        <w:jc w:val="both"/>
        <w:rPr>
          <w:rFonts w:eastAsia="Times New Roman"/>
        </w:rPr>
      </w:pPr>
      <w:hyperlink r:id="rId6" w:history="1">
        <w:r w:rsidRPr="00DA3B9C">
          <w:rPr>
            <w:rFonts w:eastAsia="Times New Roman"/>
            <w:color w:val="004489"/>
            <w:sz w:val="45"/>
            <w:szCs w:val="45"/>
            <w:u w:val="single"/>
            <w:bdr w:val="none" w:sz="0" w:space="0" w:color="auto" w:frame="1"/>
          </w:rPr>
          <w:t>Initial Results and Code Submission</w:t>
        </w:r>
      </w:hyperlink>
    </w:p>
    <w:p w:rsidR="00DA3B9C" w:rsidRPr="00992CAA" w:rsidRDefault="00DA3B9C" w:rsidP="000F1E7D">
      <w:pPr>
        <w:shd w:val="clear" w:color="auto" w:fill="FFFFFF"/>
        <w:spacing w:after="0" w:line="384" w:lineRule="atLeast"/>
        <w:jc w:val="both"/>
        <w:rPr>
          <w:rFonts w:eastAsia="Times New Roman" w:cstheme="minorHAnsi"/>
          <w:b/>
          <w:color w:val="494C4E"/>
          <w:spacing w:val="3"/>
          <w:sz w:val="24"/>
          <w:szCs w:val="24"/>
        </w:rPr>
      </w:pPr>
      <w:r w:rsidRPr="00992CAA">
        <w:rPr>
          <w:rFonts w:eastAsia="Times New Roman" w:cstheme="minorHAnsi"/>
          <w:b/>
          <w:color w:val="494C4E"/>
          <w:spacing w:val="3"/>
          <w:sz w:val="24"/>
          <w:szCs w:val="24"/>
        </w:rPr>
        <w:t>Data Cleaning:</w:t>
      </w:r>
    </w:p>
    <w:p w:rsidR="00DA3B9C" w:rsidRPr="00992CAA" w:rsidRDefault="00DA3B9C" w:rsidP="000F1E7D">
      <w:p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In this section we have done following exercises:</w:t>
      </w:r>
    </w:p>
    <w:p w:rsidR="00DA3B9C" w:rsidRPr="00992CAA" w:rsidRDefault="00DA3B9C"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Upload the data (i.e. yelp. business &amp; </w:t>
      </w:r>
      <w:proofErr w:type="spellStart"/>
      <w:r w:rsidRPr="00992CAA">
        <w:rPr>
          <w:rFonts w:eastAsia="Times New Roman" w:cstheme="minorHAnsi"/>
          <w:color w:val="494C4E"/>
          <w:spacing w:val="3"/>
          <w:sz w:val="24"/>
          <w:szCs w:val="24"/>
        </w:rPr>
        <w:t>yelp.reviews</w:t>
      </w:r>
      <w:proofErr w:type="spellEnd"/>
      <w:r w:rsidRPr="00992CAA">
        <w:rPr>
          <w:rFonts w:eastAsia="Times New Roman" w:cstheme="minorHAnsi"/>
          <w:color w:val="494C4E"/>
          <w:spacing w:val="3"/>
          <w:sz w:val="24"/>
          <w:szCs w:val="24"/>
        </w:rPr>
        <w:t>)</w:t>
      </w:r>
    </w:p>
    <w:p w:rsidR="00DA3B9C" w:rsidRPr="00992CAA" w:rsidRDefault="00992CAA"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Cleaning </w:t>
      </w:r>
      <w:proofErr w:type="spellStart"/>
      <w:r w:rsidRPr="00992CAA">
        <w:rPr>
          <w:rFonts w:eastAsia="Times New Roman" w:cstheme="minorHAnsi"/>
          <w:color w:val="494C4E"/>
          <w:spacing w:val="3"/>
          <w:sz w:val="24"/>
          <w:szCs w:val="24"/>
        </w:rPr>
        <w:t>yelp.business</w:t>
      </w:r>
      <w:proofErr w:type="spellEnd"/>
      <w:r w:rsidRPr="00992CAA">
        <w:rPr>
          <w:rFonts w:eastAsia="Times New Roman" w:cstheme="minorHAnsi"/>
          <w:color w:val="494C4E"/>
          <w:spacing w:val="3"/>
          <w:sz w:val="24"/>
          <w:szCs w:val="24"/>
        </w:rPr>
        <w:t xml:space="preserve"> data &amp; eliminating unnecessary attributes</w:t>
      </w:r>
    </w:p>
    <w:p w:rsidR="00992CAA" w:rsidRPr="00992CAA" w:rsidRDefault="00992CAA"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Cleaning </w:t>
      </w:r>
      <w:proofErr w:type="spellStart"/>
      <w:r w:rsidRPr="00992CAA">
        <w:rPr>
          <w:rFonts w:eastAsia="Times New Roman" w:cstheme="minorHAnsi"/>
          <w:color w:val="494C4E"/>
          <w:spacing w:val="3"/>
          <w:sz w:val="24"/>
          <w:szCs w:val="24"/>
        </w:rPr>
        <w:t>yelp.reviews</w:t>
      </w:r>
      <w:proofErr w:type="spellEnd"/>
      <w:r w:rsidRPr="00992CAA">
        <w:rPr>
          <w:rFonts w:eastAsia="Times New Roman" w:cstheme="minorHAnsi"/>
          <w:color w:val="494C4E"/>
          <w:spacing w:val="3"/>
          <w:sz w:val="24"/>
          <w:szCs w:val="24"/>
        </w:rPr>
        <w:t xml:space="preserve"> data &amp; reduce the dimensionality.</w:t>
      </w:r>
    </w:p>
    <w:p w:rsidR="00992CAA" w:rsidRPr="00992CAA" w:rsidRDefault="00992CAA"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Merging business &amp; reviews files so we can have our desired </w:t>
      </w:r>
      <w:proofErr w:type="spellStart"/>
      <w:r w:rsidRPr="00992CAA">
        <w:rPr>
          <w:rFonts w:eastAsia="Times New Roman" w:cstheme="minorHAnsi"/>
          <w:color w:val="494C4E"/>
          <w:spacing w:val="3"/>
          <w:sz w:val="24"/>
          <w:szCs w:val="24"/>
        </w:rPr>
        <w:t>datafile</w:t>
      </w:r>
      <w:proofErr w:type="spellEnd"/>
      <w:r w:rsidRPr="00992CAA">
        <w:rPr>
          <w:rFonts w:eastAsia="Times New Roman" w:cstheme="minorHAnsi"/>
          <w:color w:val="494C4E"/>
          <w:spacing w:val="3"/>
          <w:sz w:val="24"/>
          <w:szCs w:val="24"/>
        </w:rPr>
        <w:t xml:space="preserve"> (i.e. Toronto Restaurants list &amp; reviews).</w:t>
      </w:r>
    </w:p>
    <w:p w:rsidR="00992CAA" w:rsidRPr="00992CAA" w:rsidRDefault="00992CAA"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Convert the </w:t>
      </w:r>
      <w:proofErr w:type="spellStart"/>
      <w:r w:rsidRPr="00992CAA">
        <w:rPr>
          <w:rFonts w:eastAsia="Times New Roman" w:cstheme="minorHAnsi"/>
          <w:color w:val="494C4E"/>
          <w:spacing w:val="3"/>
          <w:sz w:val="24"/>
          <w:szCs w:val="24"/>
        </w:rPr>
        <w:t>json</w:t>
      </w:r>
      <w:proofErr w:type="spellEnd"/>
      <w:r w:rsidRPr="00992CAA">
        <w:rPr>
          <w:rFonts w:eastAsia="Times New Roman" w:cstheme="minorHAnsi"/>
          <w:color w:val="494C4E"/>
          <w:spacing w:val="3"/>
          <w:sz w:val="24"/>
          <w:szCs w:val="24"/>
        </w:rPr>
        <w:t xml:space="preserve"> file to </w:t>
      </w:r>
      <w:proofErr w:type="spellStart"/>
      <w:r w:rsidRPr="00992CAA">
        <w:rPr>
          <w:rFonts w:eastAsia="Times New Roman" w:cstheme="minorHAnsi"/>
          <w:color w:val="494C4E"/>
          <w:spacing w:val="3"/>
          <w:sz w:val="24"/>
          <w:szCs w:val="24"/>
        </w:rPr>
        <w:t>csv</w:t>
      </w:r>
      <w:proofErr w:type="spellEnd"/>
      <w:r w:rsidRPr="00992CAA">
        <w:rPr>
          <w:rFonts w:eastAsia="Times New Roman" w:cstheme="minorHAnsi"/>
          <w:color w:val="494C4E"/>
          <w:spacing w:val="3"/>
          <w:sz w:val="24"/>
          <w:szCs w:val="24"/>
        </w:rPr>
        <w:t>( i.e. yelp_rev_TorRes.csv)</w:t>
      </w:r>
    </w:p>
    <w:p w:rsidR="00992CAA" w:rsidRPr="00992CAA" w:rsidRDefault="00992CAA" w:rsidP="000F1E7D">
      <w:pPr>
        <w:shd w:val="clear" w:color="auto" w:fill="FFFFFF"/>
        <w:spacing w:after="0" w:line="384" w:lineRule="atLeast"/>
        <w:ind w:left="360"/>
        <w:jc w:val="both"/>
        <w:rPr>
          <w:rFonts w:eastAsia="Times New Roman" w:cstheme="minorHAnsi"/>
          <w:color w:val="494C4E"/>
          <w:spacing w:val="3"/>
          <w:sz w:val="24"/>
          <w:szCs w:val="24"/>
        </w:rPr>
      </w:pPr>
      <w:r w:rsidRPr="00992CAA">
        <w:rPr>
          <w:rFonts w:eastAsia="Times New Roman" w:cstheme="minorHAnsi"/>
          <w:color w:val="494C4E"/>
          <w:spacing w:val="3"/>
          <w:sz w:val="24"/>
          <w:szCs w:val="24"/>
        </w:rPr>
        <w:t>Made two dataset to avoid data lose.</w:t>
      </w:r>
      <w:bookmarkStart w:id="0" w:name="_GoBack"/>
      <w:bookmarkEnd w:id="0"/>
    </w:p>
    <w:p w:rsidR="00992CAA" w:rsidRPr="00992CAA" w:rsidRDefault="00992CAA" w:rsidP="000F1E7D">
      <w:pPr>
        <w:pStyle w:val="ListParagraph"/>
        <w:numPr>
          <w:ilvl w:val="0"/>
          <w:numId w:val="1"/>
        </w:num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Further cleaning of data.</w:t>
      </w:r>
    </w:p>
    <w:p w:rsidR="00992CAA" w:rsidRPr="00992CAA" w:rsidRDefault="00992CAA" w:rsidP="000F1E7D">
      <w:pPr>
        <w:pStyle w:val="ListParagraph"/>
        <w:shd w:val="clear" w:color="auto" w:fill="FFFFFF"/>
        <w:spacing w:after="0" w:line="384" w:lineRule="atLeast"/>
        <w:jc w:val="both"/>
        <w:rPr>
          <w:rFonts w:eastAsia="Times New Roman" w:cstheme="minorHAnsi"/>
          <w:color w:val="494C4E"/>
          <w:spacing w:val="3"/>
          <w:sz w:val="24"/>
          <w:szCs w:val="24"/>
        </w:rPr>
      </w:pPr>
    </w:p>
    <w:p w:rsidR="00992CAA" w:rsidRPr="00992CAA" w:rsidRDefault="00992CAA" w:rsidP="000F1E7D">
      <w:p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b/>
          <w:color w:val="494C4E"/>
          <w:spacing w:val="3"/>
          <w:sz w:val="24"/>
          <w:szCs w:val="24"/>
        </w:rPr>
        <w:t>Exploratory data Analysis:</w:t>
      </w:r>
    </w:p>
    <w:p w:rsidR="00F57E04" w:rsidRDefault="00992CAA" w:rsidP="000F1E7D">
      <w:pPr>
        <w:shd w:val="clear" w:color="auto" w:fill="FFFFFF"/>
        <w:spacing w:after="0" w:line="384" w:lineRule="atLeast"/>
        <w:jc w:val="both"/>
        <w:rPr>
          <w:rFonts w:eastAsia="Times New Roman" w:cstheme="minorHAnsi"/>
          <w:color w:val="494C4E"/>
          <w:spacing w:val="3"/>
          <w:sz w:val="24"/>
          <w:szCs w:val="24"/>
        </w:rPr>
      </w:pPr>
      <w:r w:rsidRPr="00992CAA">
        <w:rPr>
          <w:rFonts w:eastAsia="Times New Roman" w:cstheme="minorHAnsi"/>
          <w:color w:val="494C4E"/>
          <w:spacing w:val="3"/>
          <w:sz w:val="24"/>
          <w:szCs w:val="24"/>
        </w:rPr>
        <w:t xml:space="preserve">In this part we have added Ethnicity with the help of categories. </w:t>
      </w:r>
    </w:p>
    <w:p w:rsidR="00992CAA" w:rsidRDefault="00F57E04" w:rsidP="000F1E7D">
      <w:pPr>
        <w:shd w:val="clear" w:color="auto" w:fill="FFFFFF"/>
        <w:spacing w:after="0" w:line="384" w:lineRule="atLeast"/>
        <w:jc w:val="both"/>
        <w:rPr>
          <w:rFonts w:eastAsia="Times New Roman" w:cstheme="minorHAnsi"/>
          <w:color w:val="494C4E"/>
          <w:spacing w:val="3"/>
          <w:sz w:val="24"/>
          <w:szCs w:val="24"/>
        </w:rPr>
      </w:pPr>
      <w:proofErr w:type="gramStart"/>
      <w:r w:rsidRPr="00F57E04">
        <w:rPr>
          <w:rFonts w:eastAsia="Times New Roman" w:cstheme="minorHAnsi"/>
          <w:color w:val="494C4E"/>
          <w:spacing w:val="3"/>
          <w:sz w:val="24"/>
          <w:szCs w:val="24"/>
        </w:rPr>
        <w:t>we</w:t>
      </w:r>
      <w:proofErr w:type="gramEnd"/>
      <w:r w:rsidRPr="00F57E04">
        <w:rPr>
          <w:rFonts w:eastAsia="Times New Roman" w:cstheme="minorHAnsi"/>
          <w:color w:val="494C4E"/>
          <w:spacing w:val="3"/>
          <w:sz w:val="24"/>
          <w:szCs w:val="24"/>
        </w:rPr>
        <w:t xml:space="preserve"> </w:t>
      </w:r>
      <w:r>
        <w:rPr>
          <w:rFonts w:eastAsia="Times New Roman" w:cstheme="minorHAnsi"/>
          <w:color w:val="494C4E"/>
          <w:spacing w:val="3"/>
          <w:sz w:val="24"/>
          <w:szCs w:val="24"/>
        </w:rPr>
        <w:t>explore the ranking of the restaurants by ethnicity.</w:t>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r>
        <w:rPr>
          <w:noProof/>
        </w:rPr>
        <w:lastRenderedPageBreak/>
        <w:drawing>
          <wp:inline distT="0" distB="0" distL="0" distR="0" wp14:anchorId="7003F757" wp14:editId="6334BB2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52775"/>
                    </a:xfrm>
                    <a:prstGeom prst="rect">
                      <a:avLst/>
                    </a:prstGeom>
                  </pic:spPr>
                </pic:pic>
              </a:graphicData>
            </a:graphic>
          </wp:inline>
        </w:drawing>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r>
        <w:rPr>
          <w:rFonts w:eastAsia="Times New Roman" w:cstheme="minorHAnsi"/>
          <w:color w:val="494C4E"/>
          <w:spacing w:val="3"/>
          <w:sz w:val="24"/>
          <w:szCs w:val="24"/>
        </w:rPr>
        <w:t xml:space="preserve"> </w:t>
      </w:r>
      <w:proofErr w:type="gramStart"/>
      <w:r>
        <w:rPr>
          <w:rFonts w:eastAsia="Times New Roman" w:cstheme="minorHAnsi"/>
          <w:color w:val="494C4E"/>
          <w:spacing w:val="3"/>
          <w:sz w:val="24"/>
          <w:szCs w:val="24"/>
        </w:rPr>
        <w:t xml:space="preserve">Then </w:t>
      </w:r>
      <w:r w:rsidRPr="00F57E04">
        <w:rPr>
          <w:rFonts w:eastAsia="Times New Roman" w:cstheme="minorHAnsi"/>
          <w:color w:val="494C4E"/>
          <w:spacing w:val="3"/>
          <w:sz w:val="24"/>
          <w:szCs w:val="24"/>
        </w:rPr>
        <w:t xml:space="preserve"> we</w:t>
      </w:r>
      <w:proofErr w:type="gramEnd"/>
      <w:r w:rsidRPr="00F57E04">
        <w:rPr>
          <w:rFonts w:eastAsia="Times New Roman" w:cstheme="minorHAnsi"/>
          <w:color w:val="494C4E"/>
          <w:spacing w:val="3"/>
          <w:sz w:val="24"/>
          <w:szCs w:val="24"/>
        </w:rPr>
        <w:t xml:space="preserve"> classify our reviews rating into two classes of 0 (Negative for rating less than 3) and 1(Positive for rating &gt;= 3) by c</w:t>
      </w:r>
      <w:r>
        <w:rPr>
          <w:rFonts w:eastAsia="Times New Roman" w:cstheme="minorHAnsi"/>
          <w:color w:val="494C4E"/>
          <w:spacing w:val="3"/>
          <w:sz w:val="24"/>
          <w:szCs w:val="24"/>
        </w:rPr>
        <w:t>reating new column as the "Label</w:t>
      </w:r>
      <w:r w:rsidRPr="00F57E04">
        <w:rPr>
          <w:rFonts w:eastAsia="Times New Roman" w:cstheme="minorHAnsi"/>
          <w:color w:val="494C4E"/>
          <w:spacing w:val="3"/>
          <w:sz w:val="24"/>
          <w:szCs w:val="24"/>
        </w:rPr>
        <w:t>" for further processing.</w:t>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r>
        <w:rPr>
          <w:noProof/>
        </w:rPr>
        <w:drawing>
          <wp:inline distT="0" distB="0" distL="0" distR="0" wp14:anchorId="78FC3BB3" wp14:editId="7F8B4A3E">
            <wp:extent cx="55816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650" cy="390525"/>
                    </a:xfrm>
                    <a:prstGeom prst="rect">
                      <a:avLst/>
                    </a:prstGeom>
                  </pic:spPr>
                </pic:pic>
              </a:graphicData>
            </a:graphic>
          </wp:inline>
        </w:drawing>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p>
    <w:p w:rsidR="00F57E04" w:rsidRDefault="00F57E04" w:rsidP="000F1E7D">
      <w:pPr>
        <w:shd w:val="clear" w:color="auto" w:fill="FFFFFF"/>
        <w:spacing w:after="0" w:line="384" w:lineRule="atLeast"/>
        <w:jc w:val="both"/>
        <w:rPr>
          <w:rFonts w:ascii="Segoe UI" w:hAnsi="Segoe UI" w:cs="Segoe UI"/>
          <w:sz w:val="21"/>
          <w:szCs w:val="21"/>
          <w:shd w:val="clear" w:color="auto" w:fill="FFFFFF"/>
        </w:rPr>
      </w:pPr>
      <w:r>
        <w:rPr>
          <w:rFonts w:ascii="Segoe UI" w:hAnsi="Segoe UI" w:cs="Segoe UI"/>
          <w:sz w:val="21"/>
          <w:szCs w:val="21"/>
          <w:shd w:val="clear" w:color="auto" w:fill="FFFFFF"/>
        </w:rPr>
        <w:t>Then we represent graphically as word cloud of frequently used words in the texts so we are going to investigate the frequency of words in the reviews.</w:t>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r w:rsidRPr="00F57E04">
        <w:rPr>
          <w:rFonts w:eastAsia="Times New Roman" w:cstheme="minorHAnsi"/>
          <w:color w:val="494C4E"/>
          <w:spacing w:val="3"/>
          <w:sz w:val="24"/>
          <w:szCs w:val="24"/>
        </w:rPr>
        <w:t>Positive review word cloud we can indicate the frequency of occurrence of the word in the Positive reviews or compliments. We can see some interesting words like “quarantined” in positive reviews.</w:t>
      </w: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p>
    <w:p w:rsidR="00F57E04" w:rsidRDefault="00F57E04" w:rsidP="000F1E7D">
      <w:pPr>
        <w:shd w:val="clear" w:color="auto" w:fill="FFFFFF"/>
        <w:spacing w:after="0" w:line="384" w:lineRule="atLeast"/>
        <w:jc w:val="both"/>
        <w:rPr>
          <w:rFonts w:eastAsia="Times New Roman" w:cstheme="minorHAnsi"/>
          <w:color w:val="494C4E"/>
          <w:spacing w:val="3"/>
          <w:sz w:val="24"/>
          <w:szCs w:val="24"/>
        </w:rPr>
      </w:pPr>
      <w:r>
        <w:rPr>
          <w:noProof/>
        </w:rPr>
        <w:lastRenderedPageBreak/>
        <w:drawing>
          <wp:inline distT="0" distB="0" distL="0" distR="0" wp14:anchorId="1DAC356B" wp14:editId="728A1E50">
            <wp:extent cx="5943600"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7210"/>
                    </a:xfrm>
                    <a:prstGeom prst="rect">
                      <a:avLst/>
                    </a:prstGeom>
                  </pic:spPr>
                </pic:pic>
              </a:graphicData>
            </a:graphic>
          </wp:inline>
        </w:drawing>
      </w:r>
    </w:p>
    <w:p w:rsidR="00F57E04" w:rsidRDefault="00F57E04" w:rsidP="000F1E7D">
      <w:pPr>
        <w:shd w:val="clear" w:color="auto" w:fill="FFFFFF"/>
        <w:spacing w:after="0" w:line="384" w:lineRule="atLeast"/>
        <w:jc w:val="both"/>
        <w:rPr>
          <w:rStyle w:val="Strong"/>
          <w:rFonts w:ascii="Segoe UI" w:hAnsi="Segoe UI" w:cs="Segoe UI"/>
          <w:b w:val="0"/>
          <w:sz w:val="21"/>
          <w:szCs w:val="21"/>
          <w:shd w:val="clear" w:color="auto" w:fill="FFFFFF"/>
        </w:rPr>
      </w:pPr>
      <w:r w:rsidRPr="00F57E04">
        <w:rPr>
          <w:rStyle w:val="Strong"/>
          <w:rFonts w:ascii="Segoe UI" w:hAnsi="Segoe UI" w:cs="Segoe UI"/>
          <w:b w:val="0"/>
          <w:sz w:val="21"/>
          <w:szCs w:val="21"/>
          <w:shd w:val="clear" w:color="auto" w:fill="FFFFFF"/>
        </w:rPr>
        <w:t>Negative review word cloud using word cloud to show the frequency of words in negative reviews or complains.</w:t>
      </w:r>
    </w:p>
    <w:p w:rsidR="00F57E04" w:rsidRDefault="00F57E04" w:rsidP="000F1E7D">
      <w:pPr>
        <w:shd w:val="clear" w:color="auto" w:fill="FFFFFF"/>
        <w:spacing w:after="0" w:line="384" w:lineRule="atLeast"/>
        <w:jc w:val="both"/>
        <w:rPr>
          <w:rStyle w:val="Strong"/>
          <w:rFonts w:ascii="Segoe UI" w:hAnsi="Segoe UI" w:cs="Segoe UI"/>
          <w:b w:val="0"/>
          <w:sz w:val="21"/>
          <w:szCs w:val="21"/>
          <w:shd w:val="clear" w:color="auto" w:fill="FFFFFF"/>
        </w:rPr>
      </w:pPr>
      <w:r>
        <w:rPr>
          <w:noProof/>
        </w:rPr>
        <w:drawing>
          <wp:inline distT="0" distB="0" distL="0" distR="0" wp14:anchorId="37B9D81A" wp14:editId="6FA42CCB">
            <wp:extent cx="5943600" cy="2985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85135"/>
                    </a:xfrm>
                    <a:prstGeom prst="rect">
                      <a:avLst/>
                    </a:prstGeom>
                  </pic:spPr>
                </pic:pic>
              </a:graphicData>
            </a:graphic>
          </wp:inline>
        </w:drawing>
      </w:r>
    </w:p>
    <w:p w:rsidR="00F57E04" w:rsidRDefault="00F57E04" w:rsidP="000F1E7D">
      <w:pPr>
        <w:shd w:val="clear" w:color="auto" w:fill="FFFFFF"/>
        <w:spacing w:after="0" w:line="384" w:lineRule="atLeast"/>
        <w:jc w:val="both"/>
        <w:rPr>
          <w:rStyle w:val="Strong"/>
          <w:rFonts w:ascii="Segoe UI" w:hAnsi="Segoe UI" w:cs="Segoe UI"/>
          <w:sz w:val="21"/>
          <w:szCs w:val="21"/>
          <w:shd w:val="clear" w:color="auto" w:fill="FFFFFF"/>
        </w:rPr>
      </w:pPr>
    </w:p>
    <w:p w:rsidR="00F57E04" w:rsidRDefault="00F57E04" w:rsidP="000F1E7D">
      <w:pPr>
        <w:shd w:val="clear" w:color="auto" w:fill="FFFFFF"/>
        <w:spacing w:after="0" w:line="384" w:lineRule="atLeast"/>
        <w:jc w:val="both"/>
        <w:rPr>
          <w:rStyle w:val="Strong"/>
          <w:rFonts w:ascii="Segoe UI" w:hAnsi="Segoe UI" w:cs="Segoe UI"/>
          <w:sz w:val="21"/>
          <w:szCs w:val="21"/>
          <w:shd w:val="clear" w:color="auto" w:fill="FFFFFF"/>
        </w:rPr>
      </w:pPr>
      <w:r w:rsidRPr="00F57E04">
        <w:rPr>
          <w:rStyle w:val="Strong"/>
          <w:rFonts w:ascii="Segoe UI" w:hAnsi="Segoe UI" w:cs="Segoe UI"/>
          <w:sz w:val="21"/>
          <w:szCs w:val="21"/>
          <w:shd w:val="clear" w:color="auto" w:fill="FFFFFF"/>
        </w:rPr>
        <w:t>Data Splitting – Train &amp; Test Set</w:t>
      </w:r>
      <w:r>
        <w:rPr>
          <w:rStyle w:val="Strong"/>
          <w:rFonts w:ascii="Segoe UI" w:hAnsi="Segoe UI" w:cs="Segoe UI"/>
          <w:sz w:val="21"/>
          <w:szCs w:val="21"/>
          <w:shd w:val="clear" w:color="auto" w:fill="FFFFFF"/>
        </w:rPr>
        <w:t>:</w:t>
      </w:r>
    </w:p>
    <w:p w:rsidR="00F57E04" w:rsidRDefault="00F51C9F" w:rsidP="000F1E7D">
      <w:pPr>
        <w:shd w:val="clear" w:color="auto" w:fill="FFFFFF"/>
        <w:spacing w:after="0" w:line="384" w:lineRule="atLeast"/>
        <w:jc w:val="both"/>
        <w:rPr>
          <w:rFonts w:ascii="Segoe UI" w:hAnsi="Segoe UI" w:cs="Segoe UI"/>
          <w:bCs/>
          <w:sz w:val="21"/>
          <w:szCs w:val="21"/>
          <w:shd w:val="clear" w:color="auto" w:fill="FFFFFF"/>
        </w:rPr>
      </w:pPr>
      <w:r w:rsidRPr="00F51C9F">
        <w:rPr>
          <w:rFonts w:ascii="Segoe UI" w:hAnsi="Segoe UI" w:cs="Segoe UI"/>
          <w:bCs/>
          <w:sz w:val="21"/>
          <w:szCs w:val="21"/>
          <w:shd w:val="clear" w:color="auto" w:fill="FFFFFF"/>
        </w:rPr>
        <w:t xml:space="preserve">In order to train the classifier, we need to divide the dataset into train and test datasets. So we are going to split the reviews by 80:20 for train and test data. Before splitting the data, we create the </w:t>
      </w:r>
      <w:proofErr w:type="spellStart"/>
      <w:r w:rsidRPr="00F51C9F">
        <w:rPr>
          <w:rFonts w:ascii="Segoe UI" w:hAnsi="Segoe UI" w:cs="Segoe UI"/>
          <w:bCs/>
          <w:sz w:val="21"/>
          <w:szCs w:val="21"/>
          <w:shd w:val="clear" w:color="auto" w:fill="FFFFFF"/>
        </w:rPr>
        <w:t>function_clean</w:t>
      </w:r>
      <w:proofErr w:type="spellEnd"/>
      <w:r w:rsidRPr="00F51C9F">
        <w:rPr>
          <w:rFonts w:ascii="Segoe UI" w:hAnsi="Segoe UI" w:cs="Segoe UI"/>
          <w:bCs/>
          <w:sz w:val="21"/>
          <w:szCs w:val="21"/>
          <w:shd w:val="clear" w:color="auto" w:fill="FFFFFF"/>
        </w:rPr>
        <w:t xml:space="preserve"> to clean up reviews.</w:t>
      </w:r>
    </w:p>
    <w:p w:rsidR="00F51C9F" w:rsidRDefault="00F51C9F" w:rsidP="000F1E7D">
      <w:pPr>
        <w:shd w:val="clear" w:color="auto" w:fill="FFFFFF"/>
        <w:spacing w:after="0" w:line="384" w:lineRule="atLeast"/>
        <w:jc w:val="both"/>
        <w:rPr>
          <w:rFonts w:ascii="Segoe UI" w:hAnsi="Segoe UI" w:cs="Segoe UI"/>
          <w:bCs/>
          <w:sz w:val="21"/>
          <w:szCs w:val="21"/>
          <w:shd w:val="clear" w:color="auto" w:fill="FFFFFF"/>
        </w:rPr>
      </w:pPr>
      <w:r>
        <w:rPr>
          <w:noProof/>
        </w:rPr>
        <w:lastRenderedPageBreak/>
        <w:drawing>
          <wp:inline distT="0" distB="0" distL="0" distR="0" wp14:anchorId="08574F4D" wp14:editId="1889F1A6">
            <wp:extent cx="551497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4975" cy="2428875"/>
                    </a:xfrm>
                    <a:prstGeom prst="rect">
                      <a:avLst/>
                    </a:prstGeom>
                  </pic:spPr>
                </pic:pic>
              </a:graphicData>
            </a:graphic>
          </wp:inline>
        </w:drawing>
      </w:r>
    </w:p>
    <w:p w:rsidR="00F51C9F" w:rsidRDefault="00F51C9F" w:rsidP="000F1E7D">
      <w:pPr>
        <w:shd w:val="clear" w:color="auto" w:fill="FFFFFF"/>
        <w:spacing w:after="0" w:line="384" w:lineRule="atLeast"/>
        <w:jc w:val="both"/>
        <w:rPr>
          <w:rFonts w:ascii="Segoe UI" w:hAnsi="Segoe UI" w:cs="Segoe UI"/>
          <w:bCs/>
          <w:sz w:val="21"/>
          <w:szCs w:val="21"/>
          <w:shd w:val="clear" w:color="auto" w:fill="FFFFFF"/>
        </w:rPr>
      </w:pPr>
      <w:r>
        <w:rPr>
          <w:noProof/>
        </w:rPr>
        <w:drawing>
          <wp:inline distT="0" distB="0" distL="0" distR="0" wp14:anchorId="7F083B60" wp14:editId="79DADC6A">
            <wp:extent cx="5943600" cy="284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45435"/>
                    </a:xfrm>
                    <a:prstGeom prst="rect">
                      <a:avLst/>
                    </a:prstGeom>
                  </pic:spPr>
                </pic:pic>
              </a:graphicData>
            </a:graphic>
          </wp:inline>
        </w:drawing>
      </w:r>
    </w:p>
    <w:p w:rsidR="00F51C9F" w:rsidRDefault="00F51C9F" w:rsidP="000F1E7D">
      <w:pPr>
        <w:shd w:val="clear" w:color="auto" w:fill="FFFFFF"/>
        <w:spacing w:after="0" w:line="384" w:lineRule="atLeast"/>
        <w:jc w:val="both"/>
        <w:rPr>
          <w:rFonts w:ascii="Segoe UI" w:hAnsi="Segoe UI" w:cs="Segoe UI"/>
          <w:b/>
          <w:bCs/>
          <w:sz w:val="21"/>
          <w:szCs w:val="21"/>
          <w:shd w:val="clear" w:color="auto" w:fill="FFFFFF"/>
        </w:rPr>
      </w:pPr>
      <w:r w:rsidRPr="00F51C9F">
        <w:rPr>
          <w:rFonts w:ascii="Segoe UI" w:hAnsi="Segoe UI" w:cs="Segoe UI"/>
          <w:b/>
          <w:bCs/>
          <w:sz w:val="21"/>
          <w:szCs w:val="21"/>
          <w:shd w:val="clear" w:color="auto" w:fill="FFFFFF"/>
        </w:rPr>
        <w:t>Preprocessing Data</w:t>
      </w:r>
      <w:r>
        <w:rPr>
          <w:rFonts w:ascii="Segoe UI" w:hAnsi="Segoe UI" w:cs="Segoe UI"/>
          <w:b/>
          <w:bCs/>
          <w:sz w:val="21"/>
          <w:szCs w:val="21"/>
          <w:shd w:val="clear" w:color="auto" w:fill="FFFFFF"/>
        </w:rPr>
        <w:t xml:space="preserve">: </w:t>
      </w:r>
    </w:p>
    <w:p w:rsidR="00F51C9F" w:rsidRDefault="00F51C9F" w:rsidP="000F1E7D">
      <w:pPr>
        <w:shd w:val="clear" w:color="auto" w:fill="FFFFFF"/>
        <w:spacing w:after="0" w:line="384" w:lineRule="atLeast"/>
        <w:jc w:val="both"/>
        <w:rPr>
          <w:rFonts w:ascii="Segoe UI" w:hAnsi="Segoe UI" w:cs="Segoe UI"/>
          <w:bCs/>
          <w:sz w:val="21"/>
          <w:szCs w:val="21"/>
          <w:shd w:val="clear" w:color="auto" w:fill="FFFFFF"/>
        </w:rPr>
      </w:pPr>
      <w:r w:rsidRPr="00F51C9F">
        <w:rPr>
          <w:rFonts w:ascii="Segoe UI" w:hAnsi="Segoe UI" w:cs="Segoe UI"/>
          <w:bCs/>
          <w:sz w:val="21"/>
          <w:szCs w:val="21"/>
          <w:shd w:val="clear" w:color="auto" w:fill="FFFFFF"/>
        </w:rPr>
        <w:t xml:space="preserve">Now we are going to preprocess the reviews because all these modifications will directly affect the classifier’s performance. As we are going to use words as features so we can use some text formatting techniques which will help us in feature extraction including removing punctuation marks/digits ,and also stop-words. In addition, the implementation of lemmatization words using </w:t>
      </w:r>
      <w:proofErr w:type="spellStart"/>
      <w:r w:rsidRPr="00F51C9F">
        <w:rPr>
          <w:rFonts w:ascii="Segoe UI" w:hAnsi="Segoe UI" w:cs="Segoe UI"/>
          <w:bCs/>
          <w:sz w:val="21"/>
          <w:szCs w:val="21"/>
          <w:shd w:val="clear" w:color="auto" w:fill="FFFFFF"/>
        </w:rPr>
        <w:t>NLTK</w:t>
      </w:r>
      <w:proofErr w:type="spellEnd"/>
      <w:r w:rsidRPr="00F51C9F">
        <w:rPr>
          <w:rFonts w:ascii="Segoe UI" w:hAnsi="Segoe UI" w:cs="Segoe UI"/>
          <w:bCs/>
          <w:sz w:val="21"/>
          <w:szCs w:val="21"/>
          <w:shd w:val="clear" w:color="auto" w:fill="FFFFFF"/>
        </w:rPr>
        <w:t xml:space="preserve"> can be workable to maximize the performance. Tokenization is the last step to break reviews up into words and other meaningful tokens.</w:t>
      </w:r>
    </w:p>
    <w:p w:rsidR="00F51C9F" w:rsidRPr="00F51C9F" w:rsidRDefault="00F51C9F" w:rsidP="000F1E7D">
      <w:pPr>
        <w:shd w:val="clear" w:color="auto" w:fill="FFFFFF"/>
        <w:spacing w:after="0" w:line="384" w:lineRule="atLeast"/>
        <w:jc w:val="both"/>
        <w:rPr>
          <w:rFonts w:ascii="Segoe UI" w:hAnsi="Segoe UI" w:cs="Segoe UI"/>
          <w:bCs/>
          <w:sz w:val="21"/>
          <w:szCs w:val="21"/>
          <w:shd w:val="clear" w:color="auto" w:fill="FFFFFF"/>
        </w:rPr>
      </w:pP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sidRPr="00F51C9F">
        <w:rPr>
          <w:rStyle w:val="Strong"/>
          <w:rFonts w:ascii="Segoe UI" w:hAnsi="Segoe UI" w:cs="Segoe UI"/>
          <w:b w:val="0"/>
          <w:sz w:val="21"/>
          <w:szCs w:val="21"/>
          <w:shd w:val="clear" w:color="auto" w:fill="FFFFFF"/>
        </w:rPr>
        <w:t xml:space="preserve">By implementing the </w:t>
      </w:r>
      <w:proofErr w:type="spellStart"/>
      <w:r w:rsidRPr="00F51C9F">
        <w:rPr>
          <w:rStyle w:val="Strong"/>
          <w:rFonts w:ascii="Segoe UI" w:hAnsi="Segoe UI" w:cs="Segoe UI"/>
          <w:b w:val="0"/>
          <w:sz w:val="21"/>
          <w:szCs w:val="21"/>
          <w:shd w:val="clear" w:color="auto" w:fill="FFFFFF"/>
        </w:rPr>
        <w:t>sklearn</w:t>
      </w:r>
      <w:proofErr w:type="spellEnd"/>
      <w:r w:rsidRPr="00F51C9F">
        <w:rPr>
          <w:rStyle w:val="Strong"/>
          <w:rFonts w:ascii="Segoe UI" w:hAnsi="Segoe UI" w:cs="Segoe UI"/>
          <w:b w:val="0"/>
          <w:sz w:val="21"/>
          <w:szCs w:val="21"/>
          <w:shd w:val="clear" w:color="auto" w:fill="FFFFFF"/>
        </w:rPr>
        <w:t xml:space="preserve"> library, we can use </w:t>
      </w:r>
      <w:proofErr w:type="spellStart"/>
      <w:r w:rsidRPr="00F51C9F">
        <w:rPr>
          <w:rStyle w:val="Strong"/>
          <w:rFonts w:ascii="Segoe UI" w:hAnsi="Segoe UI" w:cs="Segoe UI"/>
          <w:b w:val="0"/>
          <w:sz w:val="21"/>
          <w:szCs w:val="21"/>
          <w:shd w:val="clear" w:color="auto" w:fill="FFFFFF"/>
        </w:rPr>
        <w:t>TF_IDF</w:t>
      </w:r>
      <w:proofErr w:type="spellEnd"/>
      <w:r w:rsidRPr="00F51C9F">
        <w:rPr>
          <w:rStyle w:val="Strong"/>
          <w:rFonts w:ascii="Segoe UI" w:hAnsi="Segoe UI" w:cs="Segoe UI"/>
          <w:b w:val="0"/>
          <w:sz w:val="21"/>
          <w:szCs w:val="21"/>
          <w:shd w:val="clear" w:color="auto" w:fill="FFFFFF"/>
        </w:rPr>
        <w:t xml:space="preserve"> </w:t>
      </w:r>
      <w:proofErr w:type="spellStart"/>
      <w:r w:rsidRPr="00F51C9F">
        <w:rPr>
          <w:rStyle w:val="Strong"/>
          <w:rFonts w:ascii="Segoe UI" w:hAnsi="Segoe UI" w:cs="Segoe UI"/>
          <w:b w:val="0"/>
          <w:sz w:val="21"/>
          <w:szCs w:val="21"/>
          <w:shd w:val="clear" w:color="auto" w:fill="FFFFFF"/>
        </w:rPr>
        <w:t>vectorizing</w:t>
      </w:r>
      <w:proofErr w:type="spellEnd"/>
      <w:r w:rsidRPr="00F51C9F">
        <w:rPr>
          <w:rStyle w:val="Strong"/>
          <w:rFonts w:ascii="Segoe UI" w:hAnsi="Segoe UI" w:cs="Segoe UI"/>
          <w:b w:val="0"/>
          <w:sz w:val="21"/>
          <w:szCs w:val="21"/>
          <w:shd w:val="clear" w:color="auto" w:fill="FFFFFF"/>
        </w:rPr>
        <w:t xml:space="preserve"> to find the weighted words that occur more frequently in the document that leads to creation of the bag of words model. So our features will be the words or sequence of words of these reviews. We are going to explore different models with the combinations of </w:t>
      </w:r>
      <w:proofErr w:type="spellStart"/>
      <w:r w:rsidRPr="00F51C9F">
        <w:rPr>
          <w:rStyle w:val="Strong"/>
          <w:rFonts w:ascii="Segoe UI" w:hAnsi="Segoe UI" w:cs="Segoe UI"/>
          <w:b w:val="0"/>
          <w:sz w:val="21"/>
          <w:szCs w:val="21"/>
          <w:shd w:val="clear" w:color="auto" w:fill="FFFFFF"/>
        </w:rPr>
        <w:t>n_grams</w:t>
      </w:r>
      <w:proofErr w:type="spellEnd"/>
      <w:r w:rsidRPr="00F51C9F">
        <w:rPr>
          <w:rStyle w:val="Strong"/>
          <w:rFonts w:ascii="Segoe UI" w:hAnsi="Segoe UI" w:cs="Segoe UI"/>
          <w:b w:val="0"/>
          <w:sz w:val="21"/>
          <w:szCs w:val="21"/>
          <w:shd w:val="clear" w:color="auto" w:fill="FFFFFF"/>
        </w:rPr>
        <w:t xml:space="preserve"> (</w:t>
      </w:r>
      <w:proofErr w:type="spellStart"/>
      <w:r w:rsidRPr="00F51C9F">
        <w:rPr>
          <w:rStyle w:val="Strong"/>
          <w:rFonts w:ascii="Segoe UI" w:hAnsi="Segoe UI" w:cs="Segoe UI"/>
          <w:b w:val="0"/>
          <w:sz w:val="21"/>
          <w:szCs w:val="21"/>
          <w:shd w:val="clear" w:color="auto" w:fill="FFFFFF"/>
        </w:rPr>
        <w:t>unigrams</w:t>
      </w:r>
      <w:proofErr w:type="gramStart"/>
      <w:r w:rsidRPr="00F51C9F">
        <w:rPr>
          <w:rStyle w:val="Strong"/>
          <w:rFonts w:ascii="Segoe UI" w:hAnsi="Segoe UI" w:cs="Segoe UI"/>
          <w:b w:val="0"/>
          <w:sz w:val="21"/>
          <w:szCs w:val="21"/>
          <w:shd w:val="clear" w:color="auto" w:fill="FFFFFF"/>
        </w:rPr>
        <w:t>,bigrams,trigrams</w:t>
      </w:r>
      <w:proofErr w:type="spellEnd"/>
      <w:proofErr w:type="gramEnd"/>
      <w:r w:rsidRPr="00F51C9F">
        <w:rPr>
          <w:rStyle w:val="Strong"/>
          <w:rFonts w:ascii="Segoe UI" w:hAnsi="Segoe UI" w:cs="Segoe UI"/>
          <w:b w:val="0"/>
          <w:sz w:val="21"/>
          <w:szCs w:val="21"/>
          <w:shd w:val="clear" w:color="auto" w:fill="FFFFFF"/>
        </w:rPr>
        <w:t>).</w:t>
      </w:r>
      <w:r>
        <w:rPr>
          <w:rStyle w:val="Strong"/>
          <w:rFonts w:ascii="Segoe UI" w:hAnsi="Segoe UI" w:cs="Segoe UI"/>
          <w:b w:val="0"/>
          <w:sz w:val="21"/>
          <w:szCs w:val="21"/>
          <w:shd w:val="clear" w:color="auto" w:fill="FFFFFF"/>
        </w:rPr>
        <w:t xml:space="preserve"> </w:t>
      </w: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Pr>
          <w:rStyle w:val="Strong"/>
          <w:rFonts w:ascii="Segoe UI" w:hAnsi="Segoe UI" w:cs="Segoe UI"/>
          <w:b w:val="0"/>
          <w:sz w:val="21"/>
          <w:szCs w:val="21"/>
          <w:shd w:val="clear" w:color="auto" w:fill="FFFFFF"/>
        </w:rPr>
        <w:lastRenderedPageBreak/>
        <w:t>Note: In this we explore only unigram.</w:t>
      </w: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Pr>
          <w:noProof/>
        </w:rPr>
        <w:drawing>
          <wp:inline distT="0" distB="0" distL="0" distR="0" wp14:anchorId="5C46C92A" wp14:editId="22A03770">
            <wp:extent cx="5943600" cy="106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68070"/>
                    </a:xfrm>
                    <a:prstGeom prst="rect">
                      <a:avLst/>
                    </a:prstGeom>
                  </pic:spPr>
                </pic:pic>
              </a:graphicData>
            </a:graphic>
          </wp:inline>
        </w:drawing>
      </w: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Pr>
          <w:noProof/>
        </w:rPr>
        <w:drawing>
          <wp:inline distT="0" distB="0" distL="0" distR="0" wp14:anchorId="777B7BBB" wp14:editId="5746B00A">
            <wp:extent cx="5943600" cy="67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73735"/>
                    </a:xfrm>
                    <a:prstGeom prst="rect">
                      <a:avLst/>
                    </a:prstGeom>
                  </pic:spPr>
                </pic:pic>
              </a:graphicData>
            </a:graphic>
          </wp:inline>
        </w:drawing>
      </w: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Pr>
          <w:noProof/>
        </w:rPr>
        <w:drawing>
          <wp:inline distT="0" distB="0" distL="0" distR="0" wp14:anchorId="4DDC5A41" wp14:editId="197F5BAA">
            <wp:extent cx="1876425" cy="485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6425" cy="4857750"/>
                    </a:xfrm>
                    <a:prstGeom prst="rect">
                      <a:avLst/>
                    </a:prstGeom>
                  </pic:spPr>
                </pic:pic>
              </a:graphicData>
            </a:graphic>
          </wp:inline>
        </w:drawing>
      </w:r>
    </w:p>
    <w:p w:rsidR="00F51C9F" w:rsidRDefault="00F51C9F" w:rsidP="000F1E7D">
      <w:pPr>
        <w:shd w:val="clear" w:color="auto" w:fill="FFFFFF"/>
        <w:spacing w:after="0" w:line="384" w:lineRule="atLeast"/>
        <w:jc w:val="both"/>
        <w:rPr>
          <w:rStyle w:val="Strong"/>
          <w:rFonts w:ascii="Segoe UI" w:hAnsi="Segoe UI" w:cs="Segoe UI"/>
          <w:b w:val="0"/>
          <w:sz w:val="21"/>
          <w:szCs w:val="21"/>
          <w:shd w:val="clear" w:color="auto" w:fill="FFFFFF"/>
        </w:rPr>
      </w:pPr>
      <w:r>
        <w:rPr>
          <w:noProof/>
        </w:rPr>
        <w:lastRenderedPageBreak/>
        <w:drawing>
          <wp:inline distT="0" distB="0" distL="0" distR="0" wp14:anchorId="45EC3963" wp14:editId="12626063">
            <wp:extent cx="186690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6900" cy="2190750"/>
                    </a:xfrm>
                    <a:prstGeom prst="rect">
                      <a:avLst/>
                    </a:prstGeom>
                  </pic:spPr>
                </pic:pic>
              </a:graphicData>
            </a:graphic>
          </wp:inline>
        </w:drawing>
      </w:r>
    </w:p>
    <w:p w:rsidR="00F51C9F" w:rsidRPr="00F51C9F" w:rsidRDefault="00F51C9F" w:rsidP="000F1E7D">
      <w:pPr>
        <w:shd w:val="clear" w:color="auto" w:fill="FFFFFF"/>
        <w:spacing w:after="0" w:line="384" w:lineRule="atLeast"/>
        <w:jc w:val="both"/>
        <w:rPr>
          <w:rStyle w:val="Strong"/>
          <w:rFonts w:ascii="Segoe UI" w:hAnsi="Segoe UI" w:cs="Segoe UI"/>
          <w:sz w:val="21"/>
          <w:szCs w:val="21"/>
          <w:shd w:val="clear" w:color="auto" w:fill="FFFFFF"/>
        </w:rPr>
      </w:pPr>
      <w:r w:rsidRPr="00F51C9F">
        <w:rPr>
          <w:rStyle w:val="Strong"/>
          <w:rFonts w:ascii="Segoe UI" w:hAnsi="Segoe UI" w:cs="Segoe UI"/>
          <w:sz w:val="21"/>
          <w:szCs w:val="21"/>
          <w:shd w:val="clear" w:color="auto" w:fill="FFFFFF"/>
        </w:rPr>
        <w:t>Data Modeling:</w:t>
      </w:r>
    </w:p>
    <w:p w:rsidR="00F51C9F" w:rsidRDefault="00F51C9F" w:rsidP="000F1E7D">
      <w:pPr>
        <w:shd w:val="clear" w:color="auto" w:fill="FFFFFF"/>
        <w:spacing w:after="0" w:line="384" w:lineRule="atLeast"/>
        <w:jc w:val="both"/>
        <w:rPr>
          <w:rFonts w:ascii="Segoe UI" w:hAnsi="Segoe UI" w:cs="Segoe UI"/>
          <w:bCs/>
          <w:sz w:val="21"/>
          <w:szCs w:val="21"/>
          <w:shd w:val="clear" w:color="auto" w:fill="FFFFFF"/>
        </w:rPr>
      </w:pPr>
      <w:r w:rsidRPr="00F51C9F">
        <w:rPr>
          <w:rFonts w:ascii="Segoe UI" w:hAnsi="Segoe UI" w:cs="Segoe UI"/>
          <w:bCs/>
          <w:sz w:val="21"/>
          <w:szCs w:val="21"/>
          <w:shd w:val="clear" w:color="auto" w:fill="FFFFFF"/>
        </w:rPr>
        <w:t>As the sentiment-classifier system has many applications from business to social sciences, the natural language processing and machine learning techniques are used to create the classifiers in order to explore the polarity of the reviews easily. Hence, we analyze the reviews given by the customers for the restaurant with the implementation of Logistic Regression.</w:t>
      </w:r>
    </w:p>
    <w:p w:rsidR="00F51C9F" w:rsidRDefault="00F51C9F" w:rsidP="000F1E7D">
      <w:pPr>
        <w:shd w:val="clear" w:color="auto" w:fill="FFFFFF"/>
        <w:spacing w:after="0" w:line="384" w:lineRule="atLeast"/>
        <w:jc w:val="both"/>
        <w:rPr>
          <w:rFonts w:ascii="Segoe UI" w:hAnsi="Segoe UI" w:cs="Segoe UI"/>
          <w:bCs/>
          <w:sz w:val="21"/>
          <w:szCs w:val="21"/>
          <w:shd w:val="clear" w:color="auto" w:fill="FFFFFF"/>
        </w:rPr>
      </w:pPr>
      <w:r>
        <w:rPr>
          <w:noProof/>
        </w:rPr>
        <w:drawing>
          <wp:inline distT="0" distB="0" distL="0" distR="0" wp14:anchorId="63186C23" wp14:editId="3AF96111">
            <wp:extent cx="5581650" cy="3133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3133725"/>
                    </a:xfrm>
                    <a:prstGeom prst="rect">
                      <a:avLst/>
                    </a:prstGeom>
                  </pic:spPr>
                </pic:pic>
              </a:graphicData>
            </a:graphic>
          </wp:inline>
        </w:drawing>
      </w:r>
    </w:p>
    <w:p w:rsidR="00B75805" w:rsidRDefault="00B75805" w:rsidP="000F1E7D">
      <w:pPr>
        <w:shd w:val="clear" w:color="auto" w:fill="FFFFFF"/>
        <w:spacing w:after="0" w:line="384" w:lineRule="atLeast"/>
        <w:jc w:val="both"/>
        <w:rPr>
          <w:rFonts w:ascii="Segoe UI" w:hAnsi="Segoe UI" w:cs="Segoe UI"/>
          <w:bCs/>
          <w:sz w:val="21"/>
          <w:szCs w:val="21"/>
          <w:shd w:val="clear" w:color="auto" w:fill="FFFFFF"/>
        </w:rPr>
      </w:pPr>
      <w:r>
        <w:rPr>
          <w:noProof/>
        </w:rPr>
        <w:lastRenderedPageBreak/>
        <w:drawing>
          <wp:inline distT="0" distB="0" distL="0" distR="0" wp14:anchorId="0C0DA7AA" wp14:editId="02E5DA1C">
            <wp:extent cx="5943600" cy="3218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8815"/>
                    </a:xfrm>
                    <a:prstGeom prst="rect">
                      <a:avLst/>
                    </a:prstGeom>
                  </pic:spPr>
                </pic:pic>
              </a:graphicData>
            </a:graphic>
          </wp:inline>
        </w:drawing>
      </w:r>
    </w:p>
    <w:p w:rsidR="00B75805" w:rsidRPr="00B75805" w:rsidRDefault="00B75805" w:rsidP="000F1E7D">
      <w:pPr>
        <w:shd w:val="clear" w:color="auto" w:fill="FFFFFF"/>
        <w:spacing w:after="0" w:line="384" w:lineRule="atLeast"/>
        <w:jc w:val="both"/>
        <w:rPr>
          <w:rFonts w:ascii="Segoe UI" w:hAnsi="Segoe UI" w:cs="Segoe UI"/>
          <w:bCs/>
          <w:sz w:val="21"/>
          <w:szCs w:val="21"/>
          <w:u w:val="single"/>
          <w:shd w:val="clear" w:color="auto" w:fill="FFFFFF"/>
        </w:rPr>
      </w:pPr>
      <w:r w:rsidRPr="00B75805">
        <w:rPr>
          <w:rFonts w:ascii="Segoe UI" w:hAnsi="Segoe UI" w:cs="Segoe UI"/>
          <w:bCs/>
          <w:sz w:val="21"/>
          <w:szCs w:val="21"/>
          <w:u w:val="single"/>
          <w:shd w:val="clear" w:color="auto" w:fill="FFFFFF"/>
        </w:rPr>
        <w:t>Model Evaluation</w:t>
      </w:r>
      <w:r w:rsidRPr="00B75805">
        <w:rPr>
          <w:rFonts w:ascii="Segoe UI" w:hAnsi="Segoe UI" w:cs="Segoe UI"/>
          <w:bCs/>
          <w:sz w:val="21"/>
          <w:szCs w:val="21"/>
          <w:u w:val="single"/>
          <w:shd w:val="clear" w:color="auto" w:fill="FFFFFF"/>
        </w:rPr>
        <w:t>:</w:t>
      </w:r>
    </w:p>
    <w:p w:rsidR="00B75805" w:rsidRDefault="00B75805" w:rsidP="000F1E7D">
      <w:pPr>
        <w:shd w:val="clear" w:color="auto" w:fill="FFFFFF"/>
        <w:spacing w:after="0" w:line="384" w:lineRule="atLeast"/>
        <w:jc w:val="both"/>
        <w:rPr>
          <w:rFonts w:ascii="Segoe UI" w:hAnsi="Segoe UI" w:cs="Segoe UI"/>
          <w:bCs/>
          <w:sz w:val="21"/>
          <w:szCs w:val="21"/>
          <w:shd w:val="clear" w:color="auto" w:fill="FFFFFF"/>
        </w:rPr>
      </w:pPr>
      <w:r w:rsidRPr="00B75805">
        <w:rPr>
          <w:rFonts w:ascii="Segoe UI" w:hAnsi="Segoe UI" w:cs="Segoe UI"/>
          <w:bCs/>
          <w:sz w:val="21"/>
          <w:szCs w:val="21"/>
          <w:shd w:val="clear" w:color="auto" w:fill="FFFFFF"/>
        </w:rPr>
        <w:t>As shown above, our model test accuracy is 0.8</w:t>
      </w:r>
      <w:r>
        <w:rPr>
          <w:rFonts w:ascii="Segoe UI" w:hAnsi="Segoe UI" w:cs="Segoe UI"/>
          <w:bCs/>
          <w:sz w:val="21"/>
          <w:szCs w:val="21"/>
          <w:shd w:val="clear" w:color="auto" w:fill="FFFFFF"/>
        </w:rPr>
        <w:t>8</w:t>
      </w:r>
      <w:r w:rsidRPr="00B75805">
        <w:rPr>
          <w:rFonts w:ascii="Segoe UI" w:hAnsi="Segoe UI" w:cs="Segoe UI"/>
          <w:bCs/>
          <w:sz w:val="21"/>
          <w:szCs w:val="21"/>
          <w:shd w:val="clear" w:color="auto" w:fill="FFFFFF"/>
        </w:rPr>
        <w:t>. In order to evaluate the model further, we can extract some important evaluation metrics from the classification report such as precision, recall, and f1_score. As show</w:t>
      </w:r>
      <w:r>
        <w:rPr>
          <w:rFonts w:ascii="Segoe UI" w:hAnsi="Segoe UI" w:cs="Segoe UI"/>
          <w:bCs/>
          <w:sz w:val="21"/>
          <w:szCs w:val="21"/>
          <w:shd w:val="clear" w:color="auto" w:fill="FFFFFF"/>
        </w:rPr>
        <w:t>n in the above report, as the f1_score is 0.91 for class 1 and 0.82</w:t>
      </w:r>
      <w:r w:rsidRPr="00B75805">
        <w:rPr>
          <w:rFonts w:ascii="Segoe UI" w:hAnsi="Segoe UI" w:cs="Segoe UI"/>
          <w:bCs/>
          <w:sz w:val="21"/>
          <w:szCs w:val="21"/>
          <w:shd w:val="clear" w:color="auto" w:fill="FFFFFF"/>
        </w:rPr>
        <w:t xml:space="preserve"> for class 0, therefore we can conclude this model is better in predicting positive reviews than negative ones</w:t>
      </w:r>
      <w:r>
        <w:rPr>
          <w:rFonts w:ascii="Segoe UI" w:hAnsi="Segoe UI" w:cs="Segoe UI"/>
          <w:bCs/>
          <w:sz w:val="21"/>
          <w:szCs w:val="21"/>
          <w:shd w:val="clear" w:color="auto" w:fill="FFFFFF"/>
        </w:rPr>
        <w:t>.</w:t>
      </w:r>
    </w:p>
    <w:p w:rsidR="00B75805" w:rsidRPr="00F51C9F" w:rsidRDefault="00B75805" w:rsidP="000F1E7D">
      <w:pPr>
        <w:shd w:val="clear" w:color="auto" w:fill="FFFFFF"/>
        <w:spacing w:after="0" w:line="384" w:lineRule="atLeast"/>
        <w:jc w:val="both"/>
        <w:rPr>
          <w:rFonts w:ascii="Segoe UI" w:hAnsi="Segoe UI" w:cs="Segoe UI"/>
          <w:bCs/>
          <w:sz w:val="21"/>
          <w:szCs w:val="21"/>
          <w:shd w:val="clear" w:color="auto" w:fill="FFFFFF"/>
        </w:rPr>
      </w:pPr>
    </w:p>
    <w:sectPr w:rsidR="00B75805" w:rsidRPr="00F5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B583B"/>
    <w:multiLevelType w:val="hybridMultilevel"/>
    <w:tmpl w:val="AEF8DBA2"/>
    <w:lvl w:ilvl="0" w:tplc="CBEC9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9C"/>
    <w:rsid w:val="000B6180"/>
    <w:rsid w:val="000F1E7D"/>
    <w:rsid w:val="00992CAA"/>
    <w:rsid w:val="00B75805"/>
    <w:rsid w:val="00DA3B9C"/>
    <w:rsid w:val="00F51C9F"/>
    <w:rsid w:val="00F5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3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B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3B9C"/>
    <w:rPr>
      <w:color w:val="0000FF"/>
      <w:u w:val="single"/>
    </w:rPr>
  </w:style>
  <w:style w:type="paragraph" w:styleId="NormalWeb">
    <w:name w:val="Normal (Web)"/>
    <w:basedOn w:val="Normal"/>
    <w:uiPriority w:val="99"/>
    <w:semiHidden/>
    <w:unhideWhenUsed/>
    <w:rsid w:val="00DA3B9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A3B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B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B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3B9C"/>
    <w:pPr>
      <w:ind w:left="720"/>
      <w:contextualSpacing/>
    </w:pPr>
  </w:style>
  <w:style w:type="paragraph" w:styleId="BalloonText">
    <w:name w:val="Balloon Text"/>
    <w:basedOn w:val="Normal"/>
    <w:link w:val="BalloonTextChar"/>
    <w:uiPriority w:val="99"/>
    <w:semiHidden/>
    <w:unhideWhenUsed/>
    <w:rsid w:val="00F57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04"/>
    <w:rPr>
      <w:rFonts w:ascii="Tahoma" w:hAnsi="Tahoma" w:cs="Tahoma"/>
      <w:sz w:val="16"/>
      <w:szCs w:val="16"/>
    </w:rPr>
  </w:style>
  <w:style w:type="character" w:styleId="Strong">
    <w:name w:val="Strong"/>
    <w:basedOn w:val="DefaultParagraphFont"/>
    <w:uiPriority w:val="22"/>
    <w:qFormat/>
    <w:rsid w:val="00F57E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3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B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3B9C"/>
    <w:rPr>
      <w:color w:val="0000FF"/>
      <w:u w:val="single"/>
    </w:rPr>
  </w:style>
  <w:style w:type="paragraph" w:styleId="NormalWeb">
    <w:name w:val="Normal (Web)"/>
    <w:basedOn w:val="Normal"/>
    <w:uiPriority w:val="99"/>
    <w:semiHidden/>
    <w:unhideWhenUsed/>
    <w:rsid w:val="00DA3B9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A3B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B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B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3B9C"/>
    <w:pPr>
      <w:ind w:left="720"/>
      <w:contextualSpacing/>
    </w:pPr>
  </w:style>
  <w:style w:type="paragraph" w:styleId="BalloonText">
    <w:name w:val="Balloon Text"/>
    <w:basedOn w:val="Normal"/>
    <w:link w:val="BalloonTextChar"/>
    <w:uiPriority w:val="99"/>
    <w:semiHidden/>
    <w:unhideWhenUsed/>
    <w:rsid w:val="00F57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04"/>
    <w:rPr>
      <w:rFonts w:ascii="Tahoma" w:hAnsi="Tahoma" w:cs="Tahoma"/>
      <w:sz w:val="16"/>
      <w:szCs w:val="16"/>
    </w:rPr>
  </w:style>
  <w:style w:type="character" w:styleId="Strong">
    <w:name w:val="Strong"/>
    <w:basedOn w:val="DefaultParagraphFont"/>
    <w:uiPriority w:val="22"/>
    <w:qFormat/>
    <w:rsid w:val="00F57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7262">
      <w:bodyDiv w:val="1"/>
      <w:marLeft w:val="0"/>
      <w:marRight w:val="0"/>
      <w:marTop w:val="0"/>
      <w:marBottom w:val="0"/>
      <w:divBdr>
        <w:top w:val="none" w:sz="0" w:space="0" w:color="auto"/>
        <w:left w:val="none" w:sz="0" w:space="0" w:color="auto"/>
        <w:bottom w:val="none" w:sz="0" w:space="0" w:color="auto"/>
        <w:right w:val="none" w:sz="0" w:space="0" w:color="auto"/>
      </w:divBdr>
      <w:divsChild>
        <w:div w:id="206338702">
          <w:marLeft w:val="0"/>
          <w:marRight w:val="0"/>
          <w:marTop w:val="0"/>
          <w:marBottom w:val="0"/>
          <w:divBdr>
            <w:top w:val="none" w:sz="0" w:space="0" w:color="auto"/>
            <w:left w:val="none" w:sz="0" w:space="0" w:color="auto"/>
            <w:bottom w:val="none" w:sz="0" w:space="0" w:color="auto"/>
            <w:right w:val="none" w:sz="0" w:space="0" w:color="auto"/>
          </w:divBdr>
          <w:divsChild>
            <w:div w:id="32662005">
              <w:marLeft w:val="0"/>
              <w:marRight w:val="0"/>
              <w:marTop w:val="0"/>
              <w:marBottom w:val="0"/>
              <w:divBdr>
                <w:top w:val="none" w:sz="0" w:space="0" w:color="auto"/>
                <w:left w:val="none" w:sz="0" w:space="0" w:color="auto"/>
                <w:bottom w:val="none" w:sz="0" w:space="0" w:color="auto"/>
                <w:right w:val="none" w:sz="0" w:space="0" w:color="auto"/>
              </w:divBdr>
              <w:divsChild>
                <w:div w:id="2109882125">
                  <w:marLeft w:val="0"/>
                  <w:marRight w:val="0"/>
                  <w:marTop w:val="0"/>
                  <w:marBottom w:val="0"/>
                  <w:divBdr>
                    <w:top w:val="none" w:sz="0" w:space="0" w:color="auto"/>
                    <w:left w:val="none" w:sz="0" w:space="0" w:color="auto"/>
                    <w:bottom w:val="none" w:sz="0" w:space="0" w:color="auto"/>
                    <w:right w:val="none" w:sz="0" w:space="0" w:color="auto"/>
                  </w:divBdr>
                  <w:divsChild>
                    <w:div w:id="19280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1375">
          <w:marLeft w:val="0"/>
          <w:marRight w:val="0"/>
          <w:marTop w:val="0"/>
          <w:marBottom w:val="0"/>
          <w:divBdr>
            <w:top w:val="none" w:sz="0" w:space="0" w:color="auto"/>
            <w:left w:val="none" w:sz="0" w:space="0" w:color="auto"/>
            <w:bottom w:val="none" w:sz="0" w:space="0" w:color="auto"/>
            <w:right w:val="none" w:sz="0" w:space="0" w:color="auto"/>
          </w:divBdr>
          <w:divsChild>
            <w:div w:id="972829521">
              <w:marLeft w:val="0"/>
              <w:marRight w:val="0"/>
              <w:marTop w:val="0"/>
              <w:marBottom w:val="0"/>
              <w:divBdr>
                <w:top w:val="none" w:sz="0" w:space="0" w:color="auto"/>
                <w:left w:val="none" w:sz="0" w:space="0" w:color="auto"/>
                <w:bottom w:val="none" w:sz="0" w:space="0" w:color="auto"/>
                <w:right w:val="none" w:sz="0" w:space="0" w:color="auto"/>
              </w:divBdr>
              <w:divsChild>
                <w:div w:id="2093235896">
                  <w:marLeft w:val="0"/>
                  <w:marRight w:val="0"/>
                  <w:marTop w:val="0"/>
                  <w:marBottom w:val="0"/>
                  <w:divBdr>
                    <w:top w:val="none" w:sz="0" w:space="0" w:color="auto"/>
                    <w:left w:val="none" w:sz="0" w:space="0" w:color="auto"/>
                    <w:bottom w:val="none" w:sz="0" w:space="0" w:color="auto"/>
                    <w:right w:val="none" w:sz="0" w:space="0" w:color="auto"/>
                  </w:divBdr>
                  <w:divsChild>
                    <w:div w:id="1579635297">
                      <w:marLeft w:val="0"/>
                      <w:marRight w:val="0"/>
                      <w:marTop w:val="0"/>
                      <w:marBottom w:val="0"/>
                      <w:divBdr>
                        <w:top w:val="none" w:sz="0" w:space="0" w:color="auto"/>
                        <w:left w:val="none" w:sz="0" w:space="0" w:color="auto"/>
                        <w:bottom w:val="none" w:sz="0" w:space="0" w:color="auto"/>
                        <w:right w:val="none" w:sz="0" w:space="0" w:color="auto"/>
                      </w:divBdr>
                      <w:divsChild>
                        <w:div w:id="773553440">
                          <w:marLeft w:val="0"/>
                          <w:marRight w:val="0"/>
                          <w:marTop w:val="0"/>
                          <w:marBottom w:val="0"/>
                          <w:divBdr>
                            <w:top w:val="none" w:sz="0" w:space="0" w:color="auto"/>
                            <w:left w:val="none" w:sz="0" w:space="0" w:color="auto"/>
                            <w:bottom w:val="none" w:sz="0" w:space="0" w:color="auto"/>
                            <w:right w:val="none" w:sz="0" w:space="0" w:color="auto"/>
                          </w:divBdr>
                          <w:divsChild>
                            <w:div w:id="928393432">
                              <w:marLeft w:val="0"/>
                              <w:marRight w:val="0"/>
                              <w:marTop w:val="0"/>
                              <w:marBottom w:val="0"/>
                              <w:divBdr>
                                <w:top w:val="none" w:sz="0" w:space="0" w:color="auto"/>
                                <w:left w:val="none" w:sz="0" w:space="0" w:color="auto"/>
                                <w:bottom w:val="none" w:sz="0" w:space="0" w:color="auto"/>
                                <w:right w:val="none" w:sz="0" w:space="0" w:color="auto"/>
                              </w:divBdr>
                            </w:div>
                            <w:div w:id="616181124">
                              <w:marLeft w:val="0"/>
                              <w:marRight w:val="-450"/>
                              <w:marTop w:val="0"/>
                              <w:marBottom w:val="0"/>
                              <w:divBdr>
                                <w:top w:val="none" w:sz="0" w:space="0" w:color="auto"/>
                                <w:left w:val="none" w:sz="0" w:space="0" w:color="auto"/>
                                <w:bottom w:val="none" w:sz="0" w:space="0" w:color="auto"/>
                                <w:right w:val="none" w:sz="0" w:space="0" w:color="auto"/>
                              </w:divBdr>
                              <w:divsChild>
                                <w:div w:id="1951624968">
                                  <w:marLeft w:val="0"/>
                                  <w:marRight w:val="0"/>
                                  <w:marTop w:val="0"/>
                                  <w:marBottom w:val="0"/>
                                  <w:divBdr>
                                    <w:top w:val="none" w:sz="0" w:space="0" w:color="auto"/>
                                    <w:left w:val="none" w:sz="0" w:space="0" w:color="auto"/>
                                    <w:bottom w:val="none" w:sz="0" w:space="0" w:color="auto"/>
                                    <w:right w:val="none" w:sz="0" w:space="0" w:color="auto"/>
                                  </w:divBdr>
                                  <w:divsChild>
                                    <w:div w:id="2139490337">
                                      <w:marLeft w:val="0"/>
                                      <w:marRight w:val="0"/>
                                      <w:marTop w:val="0"/>
                                      <w:marBottom w:val="0"/>
                                      <w:divBdr>
                                        <w:top w:val="none" w:sz="0" w:space="0" w:color="auto"/>
                                        <w:left w:val="none" w:sz="0" w:space="0" w:color="auto"/>
                                        <w:bottom w:val="none" w:sz="0" w:space="0" w:color="auto"/>
                                        <w:right w:val="none" w:sz="0" w:space="0" w:color="auto"/>
                                      </w:divBdr>
                                      <w:divsChild>
                                        <w:div w:id="994138532">
                                          <w:marLeft w:val="0"/>
                                          <w:marRight w:val="0"/>
                                          <w:marTop w:val="0"/>
                                          <w:marBottom w:val="0"/>
                                          <w:divBdr>
                                            <w:top w:val="none" w:sz="0" w:space="0" w:color="auto"/>
                                            <w:left w:val="none" w:sz="0" w:space="0" w:color="auto"/>
                                            <w:bottom w:val="none" w:sz="0" w:space="0" w:color="auto"/>
                                            <w:right w:val="none" w:sz="0" w:space="0" w:color="auto"/>
                                          </w:divBdr>
                                          <w:divsChild>
                                            <w:div w:id="1498571087">
                                              <w:marLeft w:val="0"/>
                                              <w:marRight w:val="0"/>
                                              <w:marTop w:val="0"/>
                                              <w:marBottom w:val="0"/>
                                              <w:divBdr>
                                                <w:top w:val="none" w:sz="0" w:space="0" w:color="auto"/>
                                                <w:left w:val="none" w:sz="0" w:space="0" w:color="auto"/>
                                                <w:bottom w:val="none" w:sz="0" w:space="0" w:color="auto"/>
                                                <w:right w:val="none" w:sz="0" w:space="0" w:color="auto"/>
                                              </w:divBdr>
                                              <w:divsChild>
                                                <w:div w:id="21319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268483">
      <w:bodyDiv w:val="1"/>
      <w:marLeft w:val="0"/>
      <w:marRight w:val="0"/>
      <w:marTop w:val="0"/>
      <w:marBottom w:val="0"/>
      <w:divBdr>
        <w:top w:val="none" w:sz="0" w:space="0" w:color="auto"/>
        <w:left w:val="none" w:sz="0" w:space="0" w:color="auto"/>
        <w:bottom w:val="none" w:sz="0" w:space="0" w:color="auto"/>
        <w:right w:val="none" w:sz="0" w:space="0" w:color="auto"/>
      </w:divBdr>
      <w:divsChild>
        <w:div w:id="15537301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ryerson.ca/d2l/le/news/447411/622283/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mehwish iqbal</dc:creator>
  <cp:lastModifiedBy>mehwish iqbal</cp:lastModifiedBy>
  <cp:revision>2</cp:revision>
  <dcterms:created xsi:type="dcterms:W3CDTF">2021-03-16T01:21:00Z</dcterms:created>
  <dcterms:modified xsi:type="dcterms:W3CDTF">2021-03-16T02:18:00Z</dcterms:modified>
</cp:coreProperties>
</file>