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372" w:rsidRPr="00337372" w:rsidRDefault="00337372" w:rsidP="003373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37372">
        <w:rPr>
          <w:rFonts w:ascii="Times New Roman" w:eastAsia="Times New Roman" w:hAnsi="Times New Roman" w:cs="Times New Roman"/>
          <w:b/>
          <w:bCs/>
          <w:kern w:val="36"/>
          <w:sz w:val="48"/>
          <w:szCs w:val="48"/>
        </w:rPr>
        <w:t>Academic Excellence</w:t>
      </w:r>
    </w:p>
    <w:p w:rsidR="00337372" w:rsidRPr="00337372" w:rsidRDefault="00337372" w:rsidP="00337372">
      <w:pPr>
        <w:spacing w:before="100" w:beforeAutospacing="1" w:after="100" w:afterAutospacing="1" w:line="240" w:lineRule="auto"/>
        <w:outlineLvl w:val="2"/>
        <w:rPr>
          <w:rFonts w:ascii="Times New Roman" w:eastAsia="Times New Roman" w:hAnsi="Times New Roman" w:cs="Times New Roman"/>
          <w:b/>
          <w:bCs/>
          <w:sz w:val="27"/>
          <w:szCs w:val="27"/>
        </w:rPr>
      </w:pPr>
      <w:r w:rsidRPr="00337372">
        <w:rPr>
          <w:rFonts w:ascii="Times New Roman" w:eastAsia="Times New Roman" w:hAnsi="Times New Roman" w:cs="Times New Roman"/>
          <w:b/>
          <w:bCs/>
          <w:i/>
          <w:iCs/>
          <w:sz w:val="27"/>
          <w:szCs w:val="27"/>
        </w:rPr>
        <w:t>Building Strong Foundations for Lifelong Learning</w:t>
      </w:r>
    </w:p>
    <w:p w:rsidR="00337372" w:rsidRPr="00337372" w:rsidRDefault="00337372" w:rsidP="00337372">
      <w:pPr>
        <w:spacing w:after="0" w:line="240" w:lineRule="auto"/>
        <w:rPr>
          <w:rFonts w:ascii="Times New Roman" w:eastAsia="Times New Roman" w:hAnsi="Times New Roman" w:cs="Times New Roman"/>
          <w:sz w:val="24"/>
          <w:szCs w:val="24"/>
        </w:rPr>
      </w:pPr>
      <w:r w:rsidRPr="00337372">
        <w:rPr>
          <w:rFonts w:ascii="Times New Roman" w:eastAsia="Times New Roman" w:hAnsi="Times New Roman" w:cs="Times New Roman"/>
          <w:sz w:val="24"/>
          <w:szCs w:val="24"/>
        </w:rPr>
        <w:pict>
          <v:rect id="_x0000_i1025" style="width:0;height:1.5pt" o:hralign="center" o:hrstd="t" o:hr="t" fillcolor="#a0a0a0" stroked="f"/>
        </w:pict>
      </w:r>
    </w:p>
    <w:p w:rsidR="00337372" w:rsidRPr="00337372" w:rsidRDefault="00337372" w:rsidP="0033737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Pr="00337372">
        <w:rPr>
          <w:rFonts w:ascii="Times New Roman" w:eastAsia="Times New Roman" w:hAnsi="Times New Roman" w:cs="Times New Roman"/>
          <w:sz w:val="24"/>
          <w:szCs w:val="24"/>
        </w:rPr>
        <w:t>e believe that quality education begins with strong foundations. Our teaching approach encourages students to think critically, explore new ideas, and apply their knowledge with confidence.</w:t>
      </w:r>
    </w:p>
    <w:p w:rsidR="00337372" w:rsidRPr="00337372" w:rsidRDefault="00337372" w:rsidP="00337372">
      <w:pPr>
        <w:spacing w:before="100" w:beforeAutospacing="1" w:after="100" w:afterAutospacing="1" w:line="240" w:lineRule="auto"/>
        <w:rPr>
          <w:rFonts w:ascii="Times New Roman" w:eastAsia="Times New Roman" w:hAnsi="Times New Roman" w:cs="Times New Roman"/>
          <w:sz w:val="24"/>
          <w:szCs w:val="24"/>
        </w:rPr>
      </w:pPr>
      <w:r w:rsidRPr="00337372">
        <w:rPr>
          <w:rFonts w:ascii="Times New Roman" w:eastAsia="Times New Roman" w:hAnsi="Times New Roman" w:cs="Times New Roman"/>
          <w:sz w:val="24"/>
          <w:szCs w:val="24"/>
        </w:rPr>
        <w:t xml:space="preserve">By combining </w:t>
      </w:r>
      <w:r w:rsidRPr="00337372">
        <w:rPr>
          <w:rFonts w:ascii="Times New Roman" w:eastAsia="Times New Roman" w:hAnsi="Times New Roman" w:cs="Times New Roman"/>
          <w:b/>
          <w:bCs/>
          <w:sz w:val="24"/>
          <w:szCs w:val="24"/>
        </w:rPr>
        <w:t>modern teaching methodologies, activity-based learning, continuous assessment, and individual attention</w:t>
      </w:r>
      <w:r w:rsidRPr="00337372">
        <w:rPr>
          <w:rFonts w:ascii="Times New Roman" w:eastAsia="Times New Roman" w:hAnsi="Times New Roman" w:cs="Times New Roman"/>
          <w:sz w:val="24"/>
          <w:szCs w:val="24"/>
        </w:rPr>
        <w:t>, we create an engaging learning environment where every student has the opportunity to succeed.</w:t>
      </w:r>
    </w:p>
    <w:p w:rsidR="00337372" w:rsidRPr="00337372" w:rsidRDefault="00337372" w:rsidP="00337372">
      <w:pPr>
        <w:spacing w:before="100" w:beforeAutospacing="1" w:after="100" w:afterAutospacing="1" w:line="240" w:lineRule="auto"/>
        <w:rPr>
          <w:rFonts w:ascii="Times New Roman" w:eastAsia="Times New Roman" w:hAnsi="Times New Roman" w:cs="Times New Roman"/>
          <w:sz w:val="24"/>
          <w:szCs w:val="24"/>
        </w:rPr>
      </w:pPr>
      <w:r w:rsidRPr="00337372">
        <w:rPr>
          <w:rFonts w:ascii="Times New Roman" w:eastAsia="Times New Roman" w:hAnsi="Times New Roman" w:cs="Times New Roman"/>
          <w:sz w:val="24"/>
          <w:szCs w:val="24"/>
        </w:rPr>
        <w:t>Our classrooms inspire curiosity, creativity, collaboration, and confidence, preparing students not only for examinations but also for lifelong learning.</w:t>
      </w:r>
    </w:p>
    <w:p w:rsidR="00337372" w:rsidRPr="00337372" w:rsidRDefault="00337372" w:rsidP="00337372">
      <w:pPr>
        <w:spacing w:after="0" w:line="240" w:lineRule="auto"/>
        <w:rPr>
          <w:rFonts w:ascii="Times New Roman" w:eastAsia="Times New Roman" w:hAnsi="Times New Roman" w:cs="Times New Roman"/>
          <w:sz w:val="24"/>
          <w:szCs w:val="24"/>
        </w:rPr>
      </w:pPr>
      <w:bookmarkStart w:id="0" w:name="_GoBack"/>
      <w:bookmarkEnd w:id="0"/>
      <w:r w:rsidRPr="00337372">
        <w:rPr>
          <w:rFonts w:ascii="Times New Roman" w:eastAsia="Times New Roman" w:hAnsi="Times New Roman" w:cs="Times New Roman"/>
          <w:sz w:val="24"/>
          <w:szCs w:val="24"/>
        </w:rPr>
        <w:pict>
          <v:rect id="_x0000_i1026" style="width:0;height:1.5pt" o:hralign="center" o:hrstd="t" o:hr="t" fillcolor="#a0a0a0" stroked="f"/>
        </w:pict>
      </w:r>
    </w:p>
    <w:p w:rsidR="00337372" w:rsidRPr="00337372" w:rsidRDefault="00337372" w:rsidP="0033737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37372">
        <w:rPr>
          <w:rFonts w:ascii="Times New Roman" w:eastAsia="Times New Roman" w:hAnsi="Times New Roman" w:cs="Times New Roman"/>
          <w:b/>
          <w:bCs/>
          <w:kern w:val="36"/>
          <w:sz w:val="48"/>
          <w:szCs w:val="48"/>
          <w:rtl/>
        </w:rPr>
        <w:t>تعلیمی معیار</w:t>
      </w:r>
    </w:p>
    <w:p w:rsidR="00337372" w:rsidRPr="00337372" w:rsidRDefault="00337372" w:rsidP="00337372">
      <w:pPr>
        <w:bidi/>
        <w:spacing w:before="100" w:beforeAutospacing="1" w:after="100" w:afterAutospacing="1" w:line="240" w:lineRule="auto"/>
        <w:outlineLvl w:val="2"/>
        <w:rPr>
          <w:rFonts w:ascii="Times New Roman" w:eastAsia="Times New Roman" w:hAnsi="Times New Roman" w:cs="Times New Roman"/>
          <w:b/>
          <w:bCs/>
          <w:sz w:val="27"/>
          <w:szCs w:val="27"/>
        </w:rPr>
      </w:pPr>
      <w:r w:rsidRPr="00337372">
        <w:rPr>
          <w:rFonts w:ascii="Times New Roman" w:eastAsia="Times New Roman" w:hAnsi="Times New Roman" w:cs="Times New Roman"/>
          <w:b/>
          <w:bCs/>
          <w:i/>
          <w:iCs/>
          <w:sz w:val="27"/>
          <w:szCs w:val="27"/>
          <w:rtl/>
        </w:rPr>
        <w:t>مضبوط بنیاد، روشن مستقبل</w:t>
      </w:r>
    </w:p>
    <w:p w:rsidR="00337372" w:rsidRPr="00337372" w:rsidRDefault="00337372" w:rsidP="00337372">
      <w:pPr>
        <w:bidi/>
        <w:spacing w:after="0" w:line="240" w:lineRule="auto"/>
        <w:rPr>
          <w:rFonts w:ascii="Times New Roman" w:eastAsia="Times New Roman" w:hAnsi="Times New Roman" w:cs="Times New Roman"/>
          <w:sz w:val="24"/>
          <w:szCs w:val="24"/>
        </w:rPr>
      </w:pPr>
      <w:r w:rsidRPr="00337372">
        <w:rPr>
          <w:rFonts w:ascii="Times New Roman" w:eastAsia="Times New Roman" w:hAnsi="Times New Roman" w:cs="Times New Roman"/>
          <w:sz w:val="24"/>
          <w:szCs w:val="24"/>
        </w:rPr>
        <w:pict>
          <v:rect id="_x0000_i1027" style="width:0;height:1.5pt" o:hralign="center" o:hrstd="t" o:hr="t" fillcolor="#a0a0a0" stroked="f"/>
        </w:pict>
      </w:r>
    </w:p>
    <w:p w:rsidR="00337372" w:rsidRPr="00337372" w:rsidRDefault="00337372" w:rsidP="00337372">
      <w:pPr>
        <w:bidi/>
        <w:spacing w:before="100" w:beforeAutospacing="1" w:after="100" w:afterAutospacing="1" w:line="240" w:lineRule="auto"/>
        <w:rPr>
          <w:rFonts w:ascii="Times New Roman" w:eastAsia="Times New Roman" w:hAnsi="Times New Roman" w:cs="Times New Roman"/>
          <w:sz w:val="24"/>
          <w:szCs w:val="24"/>
        </w:rPr>
      </w:pPr>
      <w:r w:rsidRPr="00337372">
        <w:rPr>
          <w:rFonts w:ascii="Times New Roman" w:eastAsia="Times New Roman" w:hAnsi="Times New Roman" w:cs="Times New Roman"/>
          <w:sz w:val="24"/>
          <w:szCs w:val="24"/>
          <w:rtl/>
        </w:rPr>
        <w:t>ہمارا یقین ہے کہ معیاری تعلیم کی بنیاد مضبوط تدریسی نظام پر ہوتی ہے۔ ہمارا تدریسی انداز طلبہ کو تنقیدی سوچ، تحقیق، تخلیقی صلاحیت اور اعتماد کے ساتھ سیکھنے کی ترغیب دیتا ہے۔</w:t>
      </w:r>
    </w:p>
    <w:p w:rsidR="00337372" w:rsidRPr="00337372" w:rsidRDefault="00337372" w:rsidP="00337372">
      <w:pPr>
        <w:bidi/>
        <w:spacing w:before="100" w:beforeAutospacing="1" w:after="100" w:afterAutospacing="1" w:line="240" w:lineRule="auto"/>
        <w:rPr>
          <w:rFonts w:ascii="Times New Roman" w:eastAsia="Times New Roman" w:hAnsi="Times New Roman" w:cs="Times New Roman"/>
          <w:sz w:val="24"/>
          <w:szCs w:val="24"/>
        </w:rPr>
      </w:pPr>
      <w:r w:rsidRPr="00337372">
        <w:rPr>
          <w:rFonts w:ascii="Times New Roman" w:eastAsia="Times New Roman" w:hAnsi="Times New Roman" w:cs="Times New Roman"/>
          <w:b/>
          <w:bCs/>
          <w:sz w:val="24"/>
          <w:szCs w:val="24"/>
          <w:rtl/>
        </w:rPr>
        <w:t>جدید تدریسی طریقوں، سرگرمیوں پر مبنی تعلیم، مسلسل جائزے اور انفرادی توجہ</w:t>
      </w:r>
      <w:r w:rsidRPr="00337372">
        <w:rPr>
          <w:rFonts w:ascii="Times New Roman" w:eastAsia="Times New Roman" w:hAnsi="Times New Roman" w:cs="Times New Roman"/>
          <w:sz w:val="24"/>
          <w:szCs w:val="24"/>
          <w:rtl/>
        </w:rPr>
        <w:t xml:space="preserve"> کے ذریعے ہم ایسا تعلیمی ماحول فراہم کرتے ہیں جہاں ہر طالب علم اپنی صلاحیتوں کے مطابق ترقی کر سکے۔</w:t>
      </w:r>
    </w:p>
    <w:p w:rsidR="00337372" w:rsidRDefault="00337372" w:rsidP="00337372">
      <w:pPr>
        <w:bidi/>
        <w:spacing w:before="100" w:beforeAutospacing="1" w:after="100" w:afterAutospacing="1" w:line="240" w:lineRule="auto"/>
        <w:rPr>
          <w:rFonts w:ascii="Times New Roman" w:eastAsia="Times New Roman" w:hAnsi="Times New Roman" w:cs="Times New Roman"/>
          <w:b/>
          <w:bCs/>
          <w:sz w:val="24"/>
          <w:szCs w:val="24"/>
        </w:rPr>
      </w:pPr>
      <w:r w:rsidRPr="00337372">
        <w:rPr>
          <w:rFonts w:ascii="Times New Roman" w:eastAsia="Times New Roman" w:hAnsi="Times New Roman" w:cs="Times New Roman"/>
          <w:b/>
          <w:bCs/>
          <w:sz w:val="24"/>
          <w:szCs w:val="24"/>
          <w:rtl/>
        </w:rPr>
        <w:t>ہمارا مقصد ایسے طلبہ کی تربیت کرنا ہے جو علمی طور پر مضبوط، اخلاقی طور پر باکردار اور مستقبل کے چیلنجز کا اعتماد کے ساتھ مقابلہ کرنے کے قابل ہوں</w:t>
      </w:r>
    </w:p>
    <w:p w:rsidR="00337372" w:rsidRPr="00337372" w:rsidRDefault="00337372" w:rsidP="00337372">
      <w:pPr>
        <w:bidi/>
        <w:spacing w:before="100" w:beforeAutospacing="1" w:after="100" w:afterAutospacing="1" w:line="240" w:lineRule="auto"/>
        <w:rPr>
          <w:rFonts w:ascii="Times New Roman" w:eastAsia="Times New Roman" w:hAnsi="Times New Roman" w:cs="Times New Roman"/>
          <w:sz w:val="24"/>
          <w:szCs w:val="24"/>
        </w:rPr>
      </w:pPr>
      <w:r w:rsidRPr="00337372">
        <w:rPr>
          <w:rFonts w:ascii="Times New Roman" w:eastAsia="Times New Roman" w:hAnsi="Times New Roman" w:cs="Times New Roman"/>
          <w:sz w:val="24"/>
          <w:szCs w:val="24"/>
        </w:rPr>
        <w:pict>
          <v:rect id="_x0000_i1032" style="width:0;height:1.5pt" o:hralign="center" o:hrstd="t" o:hr="t" fillcolor="#a0a0a0" stroked="f"/>
        </w:pict>
      </w:r>
    </w:p>
    <w:p w:rsidR="00337372" w:rsidRDefault="00337372" w:rsidP="00337372">
      <w:pPr>
        <w:pStyle w:val="pdq2pgselectionanchorcontainer"/>
        <w:jc w:val="center"/>
      </w:pPr>
      <w:r>
        <w:rPr>
          <w:rStyle w:val="Strong"/>
        </w:rPr>
        <w:t>Curiosity with Purpose</w:t>
      </w:r>
    </w:p>
    <w:p w:rsidR="009A1FCF" w:rsidRDefault="009A1FCF"/>
    <w:sectPr w:rsidR="009A1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372"/>
    <w:rsid w:val="00337372"/>
    <w:rsid w:val="003C7589"/>
    <w:rsid w:val="009A1F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76130"/>
  <w15:chartTrackingRefBased/>
  <w15:docId w15:val="{01017AFE-02A1-4796-85CE-4A99CFD5C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373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73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73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37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73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7372"/>
    <w:rPr>
      <w:rFonts w:ascii="Times New Roman" w:eastAsia="Times New Roman" w:hAnsi="Times New Roman" w:cs="Times New Roman"/>
      <w:b/>
      <w:bCs/>
      <w:sz w:val="27"/>
      <w:szCs w:val="27"/>
    </w:rPr>
  </w:style>
  <w:style w:type="character" w:styleId="Strong">
    <w:name w:val="Strong"/>
    <w:basedOn w:val="DefaultParagraphFont"/>
    <w:uiPriority w:val="22"/>
    <w:qFormat/>
    <w:rsid w:val="00337372"/>
    <w:rPr>
      <w:b/>
      <w:bCs/>
    </w:rPr>
  </w:style>
  <w:style w:type="character" w:styleId="Emphasis">
    <w:name w:val="Emphasis"/>
    <w:basedOn w:val="DefaultParagraphFont"/>
    <w:uiPriority w:val="20"/>
    <w:qFormat/>
    <w:rsid w:val="00337372"/>
    <w:rPr>
      <w:i/>
      <w:iCs/>
    </w:rPr>
  </w:style>
  <w:style w:type="paragraph" w:styleId="NormalWeb">
    <w:name w:val="Normal (Web)"/>
    <w:basedOn w:val="Normal"/>
    <w:uiPriority w:val="99"/>
    <w:semiHidden/>
    <w:unhideWhenUsed/>
    <w:rsid w:val="00337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3373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998932">
      <w:bodyDiv w:val="1"/>
      <w:marLeft w:val="0"/>
      <w:marRight w:val="0"/>
      <w:marTop w:val="0"/>
      <w:marBottom w:val="0"/>
      <w:divBdr>
        <w:top w:val="none" w:sz="0" w:space="0" w:color="auto"/>
        <w:left w:val="none" w:sz="0" w:space="0" w:color="auto"/>
        <w:bottom w:val="none" w:sz="0" w:space="0" w:color="auto"/>
        <w:right w:val="none" w:sz="0" w:space="0" w:color="auto"/>
      </w:divBdr>
      <w:divsChild>
        <w:div w:id="431753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19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Sahal</dc:creator>
  <cp:keywords/>
  <dc:description/>
  <cp:lastModifiedBy>Sahal</cp:lastModifiedBy>
  <cp:revision>1</cp:revision>
  <dcterms:created xsi:type="dcterms:W3CDTF">2026-07-11T08:58:00Z</dcterms:created>
  <dcterms:modified xsi:type="dcterms:W3CDTF">2026-07-11T09:04:00Z</dcterms:modified>
</cp:coreProperties>
</file>