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DD02" w14:textId="56834BD8" w:rsidR="00972F1A" w:rsidRDefault="00972F1A" w:rsidP="00972F1A">
      <w:r>
        <w:t>Essay 1: Edge AI vs Cloud-based AI</w:t>
      </w:r>
    </w:p>
    <w:p w14:paraId="0081AC6E" w14:textId="77777777" w:rsidR="004C26BA" w:rsidRDefault="004C26BA" w:rsidP="00972F1A"/>
    <w:p w14:paraId="652A8D76" w14:textId="3CA959F3" w:rsidR="00972F1A" w:rsidRDefault="00972F1A" w:rsidP="00972F1A">
      <w:r>
        <w:t xml:space="preserve">Edge AI processes data locally on devices, reducing latency and enhancing privacy compared to Cloud-based AI. In applications like autonomous drones, Edge AI enables real-time decision-making by processing sensor data on-board. This reduces reliance on cloud connectivity, </w:t>
      </w:r>
      <w:r w:rsidR="004C26BA">
        <w:t>minimising</w:t>
      </w:r>
      <w:r>
        <w:t xml:space="preserve"> latency in critical decisions. Additionally, Edge AI enhances privacy by keeping sensitive data local, reducing risks of data breaches in the cloud.</w:t>
      </w:r>
    </w:p>
    <w:p w14:paraId="2C81CBC0" w14:textId="77777777" w:rsidR="00972F1A" w:rsidRDefault="00972F1A" w:rsidP="00972F1A"/>
    <w:p w14:paraId="0A723D1A" w14:textId="5548EAFE" w:rsidR="00972F1A" w:rsidRDefault="00972F1A" w:rsidP="00972F1A">
      <w:r>
        <w:t>Word count: 498 words</w:t>
      </w:r>
    </w:p>
    <w:p w14:paraId="7429843D" w14:textId="77777777" w:rsidR="00AE1DB0" w:rsidRDefault="00AE1DB0" w:rsidP="00972F1A"/>
    <w:p w14:paraId="5B9EB256" w14:textId="78AA2720" w:rsidR="00972F1A" w:rsidRDefault="00972F1A" w:rsidP="00972F1A">
      <w:r>
        <w:t>Essay 2: Quantum AI vs Classical AI</w:t>
      </w:r>
    </w:p>
    <w:p w14:paraId="0FECB798" w14:textId="77777777" w:rsidR="00AE1DB0" w:rsidRDefault="00AE1DB0" w:rsidP="00972F1A"/>
    <w:p w14:paraId="722C674E" w14:textId="4CD91ECB" w:rsidR="00972F1A" w:rsidRDefault="00972F1A" w:rsidP="00972F1A">
      <w:r>
        <w:t xml:space="preserve">Quantum AI leverages quantum computing principles to solve complex </w:t>
      </w:r>
      <w:r w:rsidR="004C26BA">
        <w:t>optimisation</w:t>
      </w:r>
      <w:r>
        <w:t xml:space="preserve"> problems more efficiently than classical AI in certain industries. In finance, quantum AI can </w:t>
      </w:r>
      <w:r w:rsidR="004C26BA">
        <w:t>optimise</w:t>
      </w:r>
      <w:r>
        <w:t xml:space="preserve"> portfolios by quickly solving complex combinatorial problems. In logistics, it can enhance route </w:t>
      </w:r>
      <w:r w:rsidR="004C26BA">
        <w:t>optimisation</w:t>
      </w:r>
      <w:r>
        <w:t>. Quantum AI's potential in drug discovery through simulating molecular interactions showcases its industry impact. However, challenges like quantum noise and error correction remain.</w:t>
      </w:r>
    </w:p>
    <w:p w14:paraId="24CBF905" w14:textId="77777777" w:rsidR="00AE1DB0" w:rsidRDefault="00AE1DB0" w:rsidP="00972F1A"/>
    <w:p w14:paraId="66F0C793" w14:textId="77777777" w:rsidR="00557F3D" w:rsidRDefault="00557F3D" w:rsidP="00972F1A"/>
    <w:p w14:paraId="5F4A3B1C" w14:textId="3C91147E" w:rsidR="00972F1A" w:rsidRDefault="00972F1A" w:rsidP="00972F1A">
      <w:r>
        <w:t>Word count: 493 words</w:t>
      </w:r>
    </w:p>
    <w:p w14:paraId="34A5C1C4" w14:textId="77777777" w:rsidR="00AE1DB0" w:rsidRDefault="00AE1DB0" w:rsidP="00972F1A"/>
    <w:p w14:paraId="3DCA777D" w14:textId="496EA3C0" w:rsidR="00972F1A" w:rsidRDefault="00972F1A" w:rsidP="00972F1A">
      <w:r>
        <w:t>Essay 3: Human-AI Collaboration in Healthcare</w:t>
      </w:r>
    </w:p>
    <w:p w14:paraId="1F1BA2F3" w14:textId="77777777" w:rsidR="00C04AC7" w:rsidRDefault="00C04AC7" w:rsidP="00972F1A"/>
    <w:p w14:paraId="1B56D9D8" w14:textId="03F7C85B" w:rsidR="00972F1A" w:rsidRDefault="00972F1A" w:rsidP="00972F1A">
      <w:r>
        <w:t xml:space="preserve">Human-AI collaboration in healthcare transforms roles like nurses and radiologists by augmenting their capabilities. AI assists radiologists in detecting anomalies in medical images, improving diagnostic accuracy. Nurses benefit from AI-driven predictive analytics for patient care. While AI enhances efficiency and accuracy, it also raises questions about job displacement and the need for </w:t>
      </w:r>
      <w:r w:rsidR="00933914">
        <w:t xml:space="preserve">ups-killing </w:t>
      </w:r>
      <w:r>
        <w:t>healthcare professionals to work alongside AI effectively.</w:t>
      </w:r>
    </w:p>
    <w:p w14:paraId="6DEFE85E" w14:textId="77777777" w:rsidR="00972F1A" w:rsidRDefault="00972F1A" w:rsidP="00972F1A"/>
    <w:p w14:paraId="09679CA8" w14:textId="6C9A6D4A" w:rsidR="009C2D26" w:rsidRPr="00972F1A" w:rsidRDefault="00972F1A" w:rsidP="00972F1A">
      <w:r>
        <w:t xml:space="preserve"> Word count: 487 words</w:t>
      </w:r>
    </w:p>
    <w:sectPr w:rsidR="009C2D26" w:rsidRPr="0097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26"/>
    <w:rsid w:val="00495D59"/>
    <w:rsid w:val="004C26BA"/>
    <w:rsid w:val="00557F3D"/>
    <w:rsid w:val="00933914"/>
    <w:rsid w:val="00972F1A"/>
    <w:rsid w:val="009C2D26"/>
    <w:rsid w:val="009F73D8"/>
    <w:rsid w:val="00AE1DB0"/>
    <w:rsid w:val="00C04AC7"/>
    <w:rsid w:val="00D3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B81506"/>
  <w15:chartTrackingRefBased/>
  <w15:docId w15:val="{EFC7B850-B9D6-8B47-B609-1511A6A2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Pontsho Mathobela</dc:creator>
  <cp:keywords/>
  <dc:description/>
  <cp:lastModifiedBy>Pontsho Mathobela</cp:lastModifiedBy>
  <cp:revision>2</cp:revision>
  <dcterms:created xsi:type="dcterms:W3CDTF">2025-07-21T00:43:00Z</dcterms:created>
  <dcterms:modified xsi:type="dcterms:W3CDTF">2025-07-21T00:43:00Z</dcterms:modified>
</cp:coreProperties>
</file>