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24"/>
          <w:szCs w:val="24"/>
        </w:rPr>
      </w:pPr>
      <w:r w:rsidDel="00000000" w:rsidR="00000000" w:rsidRPr="00000000">
        <w:rPr>
          <w:sz w:val="52"/>
          <w:szCs w:val="52"/>
          <w:rtl w:val="0"/>
        </w:rPr>
        <w:t xml:space="preserve">Spring 2022</w:t>
      </w:r>
      <w:r w:rsidDel="00000000" w:rsidR="00000000" w:rsidRPr="00000000">
        <w:rPr>
          <w:rtl w:val="0"/>
        </w:rPr>
      </w:r>
    </w:p>
    <w:p w:rsidR="00000000" w:rsidDel="00000000" w:rsidP="00000000" w:rsidRDefault="00000000" w:rsidRPr="00000000" w14:paraId="00000002">
      <w:pPr>
        <w:pStyle w:val="Title"/>
        <w:spacing w:line="276" w:lineRule="auto"/>
        <w:jc w:val="center"/>
        <w:rPr/>
      </w:pPr>
      <w:bookmarkStart w:colFirst="0" w:colLast="0" w:name="_gjdgxs" w:id="0"/>
      <w:bookmarkEnd w:id="0"/>
      <w:r w:rsidDel="00000000" w:rsidR="00000000" w:rsidRPr="00000000">
        <w:rPr>
          <w:rtl w:val="0"/>
        </w:rPr>
        <w:t xml:space="preserve">Introduction to Artificial Intelligence</w:t>
      </w:r>
    </w:p>
    <w:p w:rsidR="00000000" w:rsidDel="00000000" w:rsidP="00000000" w:rsidRDefault="00000000" w:rsidRPr="00000000" w14:paraId="00000003">
      <w:pPr>
        <w:spacing w:line="276" w:lineRule="auto"/>
        <w:jc w:val="center"/>
        <w:rPr>
          <w:sz w:val="24"/>
          <w:szCs w:val="24"/>
        </w:rPr>
      </w:pPr>
      <w:r w:rsidDel="00000000" w:rsidR="00000000" w:rsidRPr="00000000">
        <w:rPr>
          <w:rtl w:val="0"/>
        </w:rPr>
      </w:r>
    </w:p>
    <w:p w:rsidR="00000000" w:rsidDel="00000000" w:rsidP="00000000" w:rsidRDefault="00000000" w:rsidRPr="00000000" w14:paraId="00000004">
      <w:pPr>
        <w:pStyle w:val="Subtitle"/>
        <w:spacing w:line="276" w:lineRule="auto"/>
        <w:jc w:val="center"/>
        <w:rPr>
          <w:color w:val="000000"/>
        </w:rPr>
      </w:pPr>
      <w:bookmarkStart w:colFirst="0" w:colLast="0" w:name="_30j0zll" w:id="1"/>
      <w:bookmarkEnd w:id="1"/>
      <w:r w:rsidDel="00000000" w:rsidR="00000000" w:rsidRPr="00000000">
        <w:rPr>
          <w:color w:val="000000"/>
          <w:rtl w:val="0"/>
        </w:rPr>
        <w:t xml:space="preserve">Homework 0</w:t>
      </w:r>
    </w:p>
    <w:p w:rsidR="00000000" w:rsidDel="00000000" w:rsidP="00000000" w:rsidRDefault="00000000" w:rsidRPr="00000000" w14:paraId="00000005">
      <w:pPr>
        <w:pStyle w:val="Heading2"/>
        <w:spacing w:line="276" w:lineRule="auto"/>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06">
      <w:pPr>
        <w:spacing w:line="276" w:lineRule="auto"/>
        <w:rPr>
          <w:sz w:val="24"/>
          <w:szCs w:val="24"/>
        </w:rPr>
      </w:pPr>
      <w:r w:rsidDel="00000000" w:rsidR="00000000" w:rsidRPr="00000000">
        <w:rPr>
          <w:sz w:val="24"/>
          <w:szCs w:val="24"/>
          <w:rtl w:val="0"/>
        </w:rPr>
        <w:t xml:space="preserve">We suggest using the Python language to implement all programming assignments in this course. The purpose of this assignment is to help you get started with Python. We will not grade this assignment. Moreover, we will use the following exercises in your HW1.</w:t>
      </w:r>
    </w:p>
    <w:p w:rsidR="00000000" w:rsidDel="00000000" w:rsidP="00000000" w:rsidRDefault="00000000" w:rsidRPr="00000000" w14:paraId="00000007">
      <w:pPr>
        <w:pStyle w:val="Heading2"/>
        <w:spacing w:line="276" w:lineRule="auto"/>
        <w:rPr/>
      </w:pPr>
      <w:bookmarkStart w:colFirst="0" w:colLast="0" w:name="_3znysh7" w:id="3"/>
      <w:bookmarkEnd w:id="3"/>
      <w:r w:rsidDel="00000000" w:rsidR="00000000" w:rsidRPr="00000000">
        <w:rPr>
          <w:rtl w:val="0"/>
        </w:rPr>
        <w:t xml:space="preserve">Setting up your environment</w:t>
      </w:r>
    </w:p>
    <w:p w:rsidR="00000000" w:rsidDel="00000000" w:rsidP="00000000" w:rsidRDefault="00000000" w:rsidRPr="00000000" w14:paraId="00000008">
      <w:pPr>
        <w:spacing w:line="276" w:lineRule="auto"/>
        <w:rPr>
          <w:sz w:val="24"/>
          <w:szCs w:val="24"/>
        </w:rPr>
      </w:pPr>
      <w:r w:rsidDel="00000000" w:rsidR="00000000" w:rsidRPr="00000000">
        <w:rPr>
          <w:sz w:val="24"/>
          <w:szCs w:val="24"/>
          <w:rtl w:val="0"/>
        </w:rPr>
        <w:t xml:space="preserve">If you don’t have Python installed on your machine, we recommend </w:t>
      </w:r>
      <w:hyperlink r:id="rId6">
        <w:r w:rsidDel="00000000" w:rsidR="00000000" w:rsidRPr="00000000">
          <w:rPr>
            <w:color w:val="1155cc"/>
            <w:sz w:val="24"/>
            <w:szCs w:val="24"/>
            <w:u w:val="single"/>
            <w:rtl w:val="0"/>
          </w:rPr>
          <w:t xml:space="preserve">Google Colab</w:t>
        </w:r>
      </w:hyperlink>
      <w:r w:rsidDel="00000000" w:rsidR="00000000" w:rsidRPr="00000000">
        <w:rPr>
          <w:sz w:val="24"/>
          <w:szCs w:val="24"/>
          <w:rtl w:val="0"/>
        </w:rPr>
        <w:t xml:space="preserve">. </w:t>
        <w:br w:type="textWrapping"/>
        <w:t xml:space="preserve">If you want to work on your own machine, we recommend installing </w:t>
      </w:r>
      <w:hyperlink r:id="rId7">
        <w:r w:rsidDel="00000000" w:rsidR="00000000" w:rsidRPr="00000000">
          <w:rPr>
            <w:color w:val="1155cc"/>
            <w:sz w:val="24"/>
            <w:szCs w:val="24"/>
            <w:u w:val="single"/>
            <w:rtl w:val="0"/>
          </w:rPr>
          <w:t xml:space="preserve">Anaconda</w:t>
        </w:r>
      </w:hyperlink>
      <w:r w:rsidDel="00000000" w:rsidR="00000000" w:rsidRPr="00000000">
        <w:rPr>
          <w:sz w:val="24"/>
          <w:szCs w:val="24"/>
          <w:rtl w:val="0"/>
        </w:rPr>
        <w:t xml:space="preserve"> to manage your Python environments.</w:t>
      </w:r>
    </w:p>
    <w:p w:rsidR="00000000" w:rsidDel="00000000" w:rsidP="00000000" w:rsidRDefault="00000000" w:rsidRPr="00000000" w14:paraId="00000009">
      <w:pPr>
        <w:pStyle w:val="Heading2"/>
        <w:spacing w:line="276" w:lineRule="auto"/>
        <w:rPr/>
      </w:pPr>
      <w:bookmarkStart w:colFirst="0" w:colLast="0" w:name="_2et92p0" w:id="4"/>
      <w:bookmarkEnd w:id="4"/>
      <w:r w:rsidDel="00000000" w:rsidR="00000000" w:rsidRPr="00000000">
        <w:rPr>
          <w:rtl w:val="0"/>
        </w:rPr>
        <w:t xml:space="preserve">Python tutorial</w:t>
      </w:r>
    </w:p>
    <w:p w:rsidR="00000000" w:rsidDel="00000000" w:rsidP="00000000" w:rsidRDefault="00000000" w:rsidRPr="00000000" w14:paraId="0000000A">
      <w:pPr>
        <w:spacing w:line="276" w:lineRule="auto"/>
        <w:rPr>
          <w:sz w:val="24"/>
          <w:szCs w:val="24"/>
        </w:rPr>
      </w:pPr>
      <w:r w:rsidDel="00000000" w:rsidR="00000000" w:rsidRPr="00000000">
        <w:rPr>
          <w:sz w:val="24"/>
          <w:szCs w:val="24"/>
          <w:rtl w:val="0"/>
        </w:rPr>
        <w:t xml:space="preserve">We suggest you follow this tutorial: </w:t>
      </w:r>
      <w:hyperlink r:id="rId8">
        <w:r w:rsidDel="00000000" w:rsidR="00000000" w:rsidRPr="00000000">
          <w:rPr>
            <w:color w:val="1155cc"/>
            <w:sz w:val="24"/>
            <w:szCs w:val="24"/>
            <w:u w:val="single"/>
            <w:rtl w:val="0"/>
          </w:rPr>
          <w:t xml:space="preserve">https://cs231n.github.io/python-numpy-tutorial/</w:t>
        </w:r>
      </w:hyperlink>
      <w:r w:rsidDel="00000000" w:rsidR="00000000" w:rsidRPr="00000000">
        <w:rPr>
          <w:rtl w:val="0"/>
        </w:rPr>
      </w:r>
    </w:p>
    <w:p w:rsidR="00000000" w:rsidDel="00000000" w:rsidP="00000000" w:rsidRDefault="00000000" w:rsidRPr="00000000" w14:paraId="0000000B">
      <w:pPr>
        <w:spacing w:line="276" w:lineRule="auto"/>
        <w:rPr>
          <w:sz w:val="28"/>
          <w:szCs w:val="28"/>
        </w:rPr>
      </w:pPr>
      <w:r w:rsidDel="00000000" w:rsidR="00000000" w:rsidRPr="00000000">
        <w:rPr>
          <w:sz w:val="24"/>
          <w:szCs w:val="24"/>
          <w:rtl w:val="0"/>
        </w:rPr>
        <w:t xml:space="preserve">If you are familiar with Python, you can skip this part.</w:t>
      </w:r>
      <w:r w:rsidDel="00000000" w:rsidR="00000000" w:rsidRPr="00000000">
        <w:rPr>
          <w:rtl w:val="0"/>
        </w:rPr>
      </w:r>
    </w:p>
    <w:p w:rsidR="00000000" w:rsidDel="00000000" w:rsidP="00000000" w:rsidRDefault="00000000" w:rsidRPr="00000000" w14:paraId="0000000C">
      <w:pPr>
        <w:pStyle w:val="Heading2"/>
        <w:widowControl w:val="0"/>
        <w:spacing w:line="240" w:lineRule="auto"/>
        <w:rPr/>
      </w:pPr>
      <w:bookmarkStart w:colFirst="0" w:colLast="0" w:name="_tyjcwt" w:id="5"/>
      <w:bookmarkEnd w:id="5"/>
      <w:r w:rsidDel="00000000" w:rsidR="00000000" w:rsidRPr="00000000">
        <w:rPr>
          <w:rtl w:val="0"/>
        </w:rPr>
        <w:t xml:space="preserve">Practice</w:t>
      </w:r>
    </w:p>
    <w:p w:rsidR="00000000" w:rsidDel="00000000" w:rsidP="00000000" w:rsidRDefault="00000000" w:rsidRPr="00000000" w14:paraId="0000000D">
      <w:pPr>
        <w:pStyle w:val="Heading3"/>
        <w:widowControl w:val="0"/>
        <w:spacing w:line="240" w:lineRule="auto"/>
        <w:rPr/>
      </w:pPr>
      <w:bookmarkStart w:colFirst="0" w:colLast="0" w:name="_3dy6vkm" w:id="6"/>
      <w:bookmarkEnd w:id="6"/>
      <w:r w:rsidDel="00000000" w:rsidR="00000000" w:rsidRPr="00000000">
        <w:rPr>
          <w:color w:val="000000"/>
          <w:rtl w:val="0"/>
        </w:rPr>
        <w:t xml:space="preserve">Exercise 1: Read an image</w:t>
      </w:r>
      <w:r w:rsidDel="00000000" w:rsidR="00000000" w:rsidRPr="00000000">
        <w:rPr>
          <w:rtl w:val="0"/>
        </w:rPr>
      </w:r>
    </w:p>
    <w:p w:rsidR="00000000" w:rsidDel="00000000" w:rsidP="00000000" w:rsidRDefault="00000000" w:rsidRPr="00000000" w14:paraId="0000000E">
      <w:pPr>
        <w:numPr>
          <w:ilvl w:val="0"/>
          <w:numId w:val="1"/>
        </w:numPr>
        <w:spacing w:line="276" w:lineRule="auto"/>
        <w:ind w:left="720" w:hanging="360"/>
        <w:rPr>
          <w:sz w:val="24"/>
          <w:szCs w:val="24"/>
        </w:rPr>
      </w:pPr>
      <w:r w:rsidDel="00000000" w:rsidR="00000000" w:rsidRPr="00000000">
        <w:rPr>
          <w:sz w:val="24"/>
          <w:szCs w:val="24"/>
          <w:rtl w:val="0"/>
        </w:rPr>
        <w:t xml:space="preserve">Install any python packages which can read images.</w:t>
        <w:br w:type="textWrapping"/>
        <w:t xml:space="preserve">e.g. Pillow, OpenCV</w:t>
      </w:r>
    </w:p>
    <w:p w:rsidR="00000000" w:rsidDel="00000000" w:rsidP="00000000" w:rsidRDefault="00000000" w:rsidRPr="00000000" w14:paraId="0000000F">
      <w:pPr>
        <w:numPr>
          <w:ilvl w:val="0"/>
          <w:numId w:val="1"/>
        </w:numPr>
        <w:spacing w:line="276" w:lineRule="auto"/>
        <w:ind w:left="720" w:hanging="360"/>
        <w:rPr>
          <w:sz w:val="24"/>
          <w:szCs w:val="24"/>
        </w:rPr>
      </w:pPr>
      <w:r w:rsidDel="00000000" w:rsidR="00000000" w:rsidRPr="00000000">
        <w:rPr>
          <w:sz w:val="24"/>
          <w:szCs w:val="24"/>
          <w:rtl w:val="0"/>
        </w:rPr>
        <w:t xml:space="preserve">Read their documentation to learn how to use functions.</w:t>
        <w:br w:type="textWrapping"/>
        <w:t xml:space="preserve">e.g. imread</w:t>
      </w:r>
    </w:p>
    <w:p w:rsidR="00000000" w:rsidDel="00000000" w:rsidP="00000000" w:rsidRDefault="00000000" w:rsidRPr="00000000" w14:paraId="00000010">
      <w:pPr>
        <w:pStyle w:val="Heading3"/>
        <w:widowControl w:val="0"/>
        <w:spacing w:line="240" w:lineRule="auto"/>
        <w:rPr>
          <w:color w:val="000000"/>
        </w:rPr>
      </w:pPr>
      <w:bookmarkStart w:colFirst="0" w:colLast="0" w:name="_1t3h5sf" w:id="7"/>
      <w:bookmarkEnd w:id="7"/>
      <w:r w:rsidDel="00000000" w:rsidR="00000000" w:rsidRPr="00000000">
        <w:rPr>
          <w:color w:val="000000"/>
          <w:rtl w:val="0"/>
        </w:rPr>
        <w:t xml:space="preserve">Exercise 2: Read a text file and create a dictionary</w:t>
      </w:r>
    </w:p>
    <w:p w:rsidR="00000000" w:rsidDel="00000000" w:rsidP="00000000" w:rsidRDefault="00000000" w:rsidRPr="00000000" w14:paraId="00000011">
      <w:pPr>
        <w:numPr>
          <w:ilvl w:val="0"/>
          <w:numId w:val="2"/>
        </w:numPr>
        <w:spacing w:line="276" w:lineRule="auto"/>
        <w:ind w:left="720" w:hanging="360"/>
        <w:rPr>
          <w:sz w:val="24"/>
          <w:szCs w:val="24"/>
        </w:rPr>
      </w:pPr>
      <w:r w:rsidDel="00000000" w:rsidR="00000000" w:rsidRPr="00000000">
        <w:rPr>
          <w:sz w:val="24"/>
          <w:szCs w:val="24"/>
          <w:rtl w:val="0"/>
        </w:rPr>
        <w:t xml:space="preserve">Read a text file. The text file contains information of categories and coordinates. The format is following by:</w:t>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category </w:t>
            </w:r>
            <m:oMath>
              <m:sSub>
                <m:sSubPr>
                  <m:ctrlPr>
                    <w:rPr>
                      <w:sz w:val="24"/>
                      <w:szCs w:val="24"/>
                    </w:rPr>
                  </m:ctrlPr>
                </m:sSubPr>
                <m:e>
                  <m:r>
                    <w:rPr>
                      <w:sz w:val="24"/>
                      <w:szCs w:val="24"/>
                    </w:rPr>
                    <m:t xml:space="preserve">x</m:t>
                  </m:r>
                </m:e>
                <m:sub>
                  <m:r>
                    <w:rPr>
                      <w:sz w:val="24"/>
                      <w:szCs w:val="24"/>
                    </w:rPr>
                    <m:t xml:space="preserve">1</m:t>
                  </m:r>
                </m:sub>
              </m:sSub>
              <m:r>
                <w:rPr>
                  <w:sz w:val="24"/>
                  <w:szCs w:val="24"/>
                </w:rPr>
                <m:t xml:space="preserve">  </m:t>
              </m:r>
              <m:sSub>
                <m:sSubPr>
                  <m:ctrlPr>
                    <w:rPr>
                      <w:sz w:val="24"/>
                      <w:szCs w:val="24"/>
                    </w:rPr>
                  </m:ctrlPr>
                </m:sSubPr>
                <m:e>
                  <m:r>
                    <w:rPr>
                      <w:sz w:val="24"/>
                      <w:szCs w:val="24"/>
                    </w:rPr>
                    <m:t xml:space="preserve">y</m:t>
                  </m:r>
                </m:e>
                <m:sub>
                  <m:r>
                    <w:rPr>
                      <w:sz w:val="24"/>
                      <w:szCs w:val="24"/>
                    </w:rPr>
                    <m:t xml:space="preserve">1</m:t>
                  </m:r>
                </m:sub>
              </m:sSub>
              <m:r>
                <w:rPr>
                  <w:sz w:val="24"/>
                  <w:szCs w:val="24"/>
                </w:rPr>
                <m:t xml:space="preserve"> </m:t>
              </m:r>
              <m:sSub>
                <m:sSubPr>
                  <m:ctrlPr>
                    <w:rPr>
                      <w:sz w:val="24"/>
                      <w:szCs w:val="24"/>
                    </w:rPr>
                  </m:ctrlPr>
                </m:sSubPr>
                <m:e>
                  <m:r>
                    <w:rPr>
                      <w:sz w:val="24"/>
                      <w:szCs w:val="24"/>
                    </w:rPr>
                    <m:t xml:space="preserve">x</m:t>
                  </m:r>
                </m:e>
                <m:sub>
                  <m:r>
                    <w:rPr>
                      <w:sz w:val="24"/>
                      <w:szCs w:val="24"/>
                    </w:rPr>
                    <m:t xml:space="preserve">2</m:t>
                  </m:r>
                </m:sub>
              </m:sSub>
              <m:r>
                <w:rPr>
                  <w:sz w:val="24"/>
                  <w:szCs w:val="24"/>
                </w:rPr>
                <m:t xml:space="preserve">  </m:t>
              </m:r>
              <m:sSub>
                <m:sSubPr>
                  <m:ctrlPr>
                    <w:rPr>
                      <w:sz w:val="24"/>
                      <w:szCs w:val="24"/>
                    </w:rPr>
                  </m:ctrlPr>
                </m:sSubPr>
                <m:e>
                  <m:r>
                    <w:rPr>
                      <w:sz w:val="24"/>
                      <w:szCs w:val="24"/>
                    </w:rPr>
                    <m:t xml:space="preserve">y</m:t>
                  </m:r>
                </m:e>
                <m:sub>
                  <m:r>
                    <w:rPr>
                      <w:sz w:val="24"/>
                      <w:szCs w:val="24"/>
                    </w:rPr>
                    <m:t xml:space="preserve">2</m:t>
                  </m:r>
                </m:sub>
              </m:sSub>
            </m:oMath>
            <w:r w:rsidDel="00000000" w:rsidR="00000000" w:rsidRPr="00000000">
              <w:rPr>
                <w:rtl w:val="0"/>
              </w:rPr>
            </w:r>
          </w:p>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category </w:t>
            </w:r>
            <m:oMath>
              <m:sSub>
                <m:sSubPr>
                  <m:ctrlPr>
                    <w:rPr>
                      <w:sz w:val="24"/>
                      <w:szCs w:val="24"/>
                    </w:rPr>
                  </m:ctrlPr>
                </m:sSubPr>
                <m:e>
                  <m:r>
                    <w:rPr>
                      <w:sz w:val="24"/>
                      <w:szCs w:val="24"/>
                    </w:rPr>
                    <m:t xml:space="preserve">x</m:t>
                  </m:r>
                </m:e>
                <m:sub>
                  <m:r>
                    <w:rPr>
                      <w:sz w:val="24"/>
                      <w:szCs w:val="24"/>
                    </w:rPr>
                    <m:t xml:space="preserve">1</m:t>
                  </m:r>
                </m:sub>
              </m:sSub>
              <m:r>
                <w:rPr>
                  <w:sz w:val="24"/>
                  <w:szCs w:val="24"/>
                </w:rPr>
                <m:t xml:space="preserve">  </m:t>
              </m:r>
              <m:sSub>
                <m:sSubPr>
                  <m:ctrlPr>
                    <w:rPr>
                      <w:sz w:val="24"/>
                      <w:szCs w:val="24"/>
                    </w:rPr>
                  </m:ctrlPr>
                </m:sSubPr>
                <m:e>
                  <m:r>
                    <w:rPr>
                      <w:sz w:val="24"/>
                      <w:szCs w:val="24"/>
                    </w:rPr>
                    <m:t xml:space="preserve">y</m:t>
                  </m:r>
                </m:e>
                <m:sub>
                  <m:r>
                    <w:rPr>
                      <w:sz w:val="24"/>
                      <w:szCs w:val="24"/>
                    </w:rPr>
                    <m:t xml:space="preserve">1</m:t>
                  </m:r>
                </m:sub>
              </m:sSub>
              <m:r>
                <w:rPr>
                  <w:sz w:val="24"/>
                  <w:szCs w:val="24"/>
                </w:rPr>
                <m:t xml:space="preserve"> </m:t>
              </m:r>
              <m:sSub>
                <m:sSubPr>
                  <m:ctrlPr>
                    <w:rPr>
                      <w:sz w:val="24"/>
                      <w:szCs w:val="24"/>
                    </w:rPr>
                  </m:ctrlPr>
                </m:sSubPr>
                <m:e>
                  <m:r>
                    <w:rPr>
                      <w:sz w:val="24"/>
                      <w:szCs w:val="24"/>
                    </w:rPr>
                    <m:t xml:space="preserve">x</m:t>
                  </m:r>
                </m:e>
                <m:sub>
                  <m:r>
                    <w:rPr>
                      <w:sz w:val="24"/>
                      <w:szCs w:val="24"/>
                    </w:rPr>
                    <m:t xml:space="preserve">2</m:t>
                  </m:r>
                </m:sub>
              </m:sSub>
              <m:r>
                <w:rPr>
                  <w:sz w:val="24"/>
                  <w:szCs w:val="24"/>
                </w:rPr>
                <m:t xml:space="preserve">  </m:t>
              </m:r>
              <m:sSub>
                <m:sSubPr>
                  <m:ctrlPr>
                    <w:rPr>
                      <w:sz w:val="24"/>
                      <w:szCs w:val="24"/>
                    </w:rPr>
                  </m:ctrlPr>
                </m:sSubPr>
                <m:e>
                  <m:r>
                    <w:rPr>
                      <w:sz w:val="24"/>
                      <w:szCs w:val="24"/>
                    </w:rPr>
                    <m:t xml:space="preserve">y</m:t>
                  </m:r>
                </m:e>
                <m:sub>
                  <m:r>
                    <w:rPr>
                      <w:sz w:val="24"/>
                      <w:szCs w:val="24"/>
                    </w:rPr>
                    <m:t xml:space="preserve">2</m:t>
                  </m:r>
                </m:sub>
              </m:sSub>
            </m:oMath>
            <w:r w:rsidDel="00000000" w:rsidR="00000000" w:rsidRPr="00000000">
              <w:rPr>
                <w:rtl w:val="0"/>
              </w:rPr>
            </w:r>
          </w:p>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15">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16">
      <w:pPr>
        <w:spacing w:line="276" w:lineRule="auto"/>
        <w:ind w:left="720" w:firstLine="0"/>
        <w:rPr>
          <w:sz w:val="24"/>
          <w:szCs w:val="24"/>
        </w:rPr>
      </w:pPr>
      <w:r w:rsidDel="00000000" w:rsidR="00000000" w:rsidRPr="00000000">
        <w:rPr>
          <w:sz w:val="24"/>
          <w:szCs w:val="24"/>
          <w:rtl w:val="0"/>
        </w:rPr>
        <w:t xml:space="preserve">sample text file:</w:t>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cat 350 50 460 175</w:t>
            </w:r>
          </w:p>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dog 500 60 630 200</w:t>
            </w:r>
          </w:p>
        </w:tc>
      </w:tr>
    </w:tbl>
    <w:p w:rsidR="00000000" w:rsidDel="00000000" w:rsidP="00000000" w:rsidRDefault="00000000" w:rsidRPr="00000000" w14:paraId="0000001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1A">
      <w:pPr>
        <w:numPr>
          <w:ilvl w:val="0"/>
          <w:numId w:val="2"/>
        </w:numPr>
        <w:spacing w:line="276" w:lineRule="auto"/>
        <w:ind w:left="720" w:hanging="360"/>
        <w:rPr>
          <w:sz w:val="24"/>
          <w:szCs w:val="24"/>
        </w:rPr>
      </w:pPr>
      <w:r w:rsidDel="00000000" w:rsidR="00000000" w:rsidRPr="00000000">
        <w:rPr>
          <w:sz w:val="24"/>
          <w:szCs w:val="24"/>
          <w:rtl w:val="0"/>
        </w:rPr>
        <w:t xml:space="preserve">Create a list of dictionaries to store the information from the text file.</w:t>
      </w:r>
    </w:p>
    <w:p w:rsidR="00000000" w:rsidDel="00000000" w:rsidP="00000000" w:rsidRDefault="00000000" w:rsidRPr="00000000" w14:paraId="0000001B">
      <w:pPr>
        <w:spacing w:line="276" w:lineRule="auto"/>
        <w:ind w:left="720" w:firstLine="0"/>
        <w:rPr>
          <w:sz w:val="24"/>
          <w:szCs w:val="24"/>
        </w:rPr>
      </w:pPr>
      <w:r w:rsidDel="00000000" w:rsidR="00000000" w:rsidRPr="00000000">
        <w:rPr>
          <w:sz w:val="24"/>
          <w:szCs w:val="24"/>
          <w:rtl w:val="0"/>
        </w:rPr>
        <w:t xml:space="preserve">e.g. [{'category': 'cat', 'coordinate': [350, 50, 460, 175]}, </w:t>
        <w:br w:type="textWrapping"/>
        <w:t xml:space="preserve">        {'category': 'dog', 'coordinate': [500, 60, 630, 200]}]</w:t>
      </w:r>
    </w:p>
    <w:p w:rsidR="00000000" w:rsidDel="00000000" w:rsidP="00000000" w:rsidRDefault="00000000" w:rsidRPr="00000000" w14:paraId="0000001C">
      <w:pPr>
        <w:pStyle w:val="Heading3"/>
        <w:widowControl w:val="0"/>
        <w:spacing w:line="240" w:lineRule="auto"/>
        <w:rPr>
          <w:color w:val="595959"/>
          <w:shd w:fill="efefef" w:val="clear"/>
        </w:rPr>
      </w:pPr>
      <w:bookmarkStart w:colFirst="0" w:colLast="0" w:name="_4d34og8" w:id="8"/>
      <w:bookmarkEnd w:id="8"/>
      <w:r w:rsidDel="00000000" w:rsidR="00000000" w:rsidRPr="00000000">
        <w:rPr>
          <w:color w:val="000000"/>
          <w:rtl w:val="0"/>
        </w:rPr>
        <w:t xml:space="preserve">Exercise 3: Draw bounding boxes on faces and display categories</w:t>
      </w:r>
      <w:r w:rsidDel="00000000" w:rsidR="00000000" w:rsidRPr="00000000">
        <w:rPr>
          <w:rtl w:val="0"/>
        </w:rPr>
      </w:r>
    </w:p>
    <w:p w:rsidR="00000000" w:rsidDel="00000000" w:rsidP="00000000" w:rsidRDefault="00000000" w:rsidRPr="00000000" w14:paraId="0000001D">
      <w:pPr>
        <w:spacing w:line="276" w:lineRule="auto"/>
        <w:rPr>
          <w:sz w:val="24"/>
          <w:szCs w:val="24"/>
        </w:rPr>
      </w:pPr>
      <w:r w:rsidDel="00000000" w:rsidR="00000000" w:rsidRPr="00000000">
        <w:rPr>
          <w:rtl w:val="0"/>
        </w:rPr>
      </w:r>
    </w:p>
    <w:p w:rsidR="00000000" w:rsidDel="00000000" w:rsidP="00000000" w:rsidRDefault="00000000" w:rsidRPr="00000000" w14:paraId="0000001E">
      <w:pPr>
        <w:numPr>
          <w:ilvl w:val="0"/>
          <w:numId w:val="1"/>
        </w:numPr>
        <w:spacing w:line="276" w:lineRule="auto"/>
        <w:ind w:left="720" w:hanging="360"/>
        <w:rPr>
          <w:sz w:val="28"/>
          <w:szCs w:val="28"/>
        </w:rPr>
      </w:pPr>
      <w:r w:rsidDel="00000000" w:rsidR="00000000" w:rsidRPr="00000000">
        <w:rPr>
          <w:sz w:val="24"/>
          <w:szCs w:val="24"/>
          <w:rtl w:val="0"/>
        </w:rPr>
        <w:t xml:space="preserve">Draw category text and box on the image. The coordinate </w:t>
      </w:r>
      <m:oMath>
        <m:sSub>
          <m:sSubPr>
            <m:ctrlPr>
              <w:rPr>
                <w:sz w:val="24"/>
                <w:szCs w:val="24"/>
              </w:rPr>
            </m:ctrlPr>
          </m:sSubPr>
          <m:e>
            <m:r>
              <w:rPr>
                <w:sz w:val="24"/>
                <w:szCs w:val="24"/>
              </w:rPr>
              <m:t xml:space="preserve">(x</m:t>
            </m:r>
          </m:e>
          <m:sub>
            <m:r>
              <w:rPr>
                <w:sz w:val="24"/>
                <w:szCs w:val="24"/>
              </w:rPr>
              <m:t xml:space="preserve">1</m:t>
            </m:r>
          </m:sub>
        </m:sSub>
        <m:r>
          <w:rPr>
            <w:sz w:val="24"/>
            <w:szCs w:val="24"/>
          </w:rPr>
          <m:t xml:space="preserve">, </m:t>
        </m:r>
        <m:sSub>
          <m:sSubPr>
            <m:ctrlPr>
              <w:rPr>
                <w:sz w:val="24"/>
                <w:szCs w:val="24"/>
              </w:rPr>
            </m:ctrlPr>
          </m:sSubPr>
          <m:e>
            <m:r>
              <w:rPr>
                <w:sz w:val="24"/>
                <w:szCs w:val="24"/>
              </w:rPr>
              <m:t xml:space="preserve">y</m:t>
            </m:r>
          </m:e>
          <m:sub>
            <m:r>
              <w:rPr>
                <w:sz w:val="24"/>
                <w:szCs w:val="24"/>
              </w:rPr>
              <m:t xml:space="preserve">1</m:t>
            </m:r>
          </m:sub>
        </m:sSub>
        <m:r>
          <w:rPr>
            <w:sz w:val="24"/>
            <w:szCs w:val="24"/>
          </w:rPr>
          <m:t xml:space="preserve">)</m:t>
        </m:r>
      </m:oMath>
      <w:r w:rsidDel="00000000" w:rsidR="00000000" w:rsidRPr="00000000">
        <w:rPr>
          <w:sz w:val="24"/>
          <w:szCs w:val="24"/>
          <w:rtl w:val="0"/>
        </w:rPr>
        <w:t xml:space="preserve"> is the top left corner of a bounding box. The coordinate </w:t>
      </w:r>
      <m:oMath>
        <m:sSub>
          <m:sSubPr>
            <m:ctrlPr>
              <w:rPr>
                <w:sz w:val="24"/>
                <w:szCs w:val="24"/>
              </w:rPr>
            </m:ctrlPr>
          </m:sSubPr>
          <m:e>
            <m:r>
              <w:rPr>
                <w:sz w:val="24"/>
                <w:szCs w:val="24"/>
              </w:rPr>
              <m:t xml:space="preserve">(x</m:t>
            </m:r>
          </m:e>
          <m:sub>
            <m:r>
              <w:rPr>
                <w:sz w:val="24"/>
                <w:szCs w:val="24"/>
              </w:rPr>
              <m:t xml:space="preserve">2</m:t>
            </m:r>
          </m:sub>
        </m:sSub>
        <m:r>
          <w:rPr>
            <w:sz w:val="24"/>
            <w:szCs w:val="24"/>
          </w:rPr>
          <m:t xml:space="preserve">, </m:t>
        </m:r>
        <m:sSub>
          <m:sSubPr>
            <m:ctrlPr>
              <w:rPr>
                <w:sz w:val="24"/>
                <w:szCs w:val="24"/>
              </w:rPr>
            </m:ctrlPr>
          </m:sSubPr>
          <m:e>
            <m:r>
              <w:rPr>
                <w:sz w:val="24"/>
                <w:szCs w:val="24"/>
              </w:rPr>
              <m:t xml:space="preserve">y</m:t>
            </m:r>
          </m:e>
          <m:sub>
            <m:r>
              <w:rPr>
                <w:sz w:val="24"/>
                <w:szCs w:val="24"/>
              </w:rPr>
              <m:t xml:space="preserve">2</m:t>
            </m:r>
          </m:sub>
        </m:sSub>
        <m:r>
          <w:rPr>
            <w:sz w:val="24"/>
            <w:szCs w:val="24"/>
          </w:rPr>
          <m:t xml:space="preserve">)</m:t>
        </m:r>
      </m:oMath>
      <w:r w:rsidDel="00000000" w:rsidR="00000000" w:rsidRPr="00000000">
        <w:rPr>
          <w:sz w:val="24"/>
          <w:szCs w:val="24"/>
          <w:rtl w:val="0"/>
        </w:rPr>
        <w:t xml:space="preserve"> is the bottom right corner.</w:t>
      </w:r>
      <w:r w:rsidDel="00000000" w:rsidR="00000000" w:rsidRPr="00000000">
        <w:rPr>
          <w:rtl w:val="0"/>
        </w:rPr>
      </w:r>
    </w:p>
    <w:p w:rsidR="00000000" w:rsidDel="00000000" w:rsidP="00000000" w:rsidRDefault="00000000" w:rsidRPr="00000000" w14:paraId="0000001F">
      <w:pPr>
        <w:numPr>
          <w:ilvl w:val="0"/>
          <w:numId w:val="1"/>
        </w:numPr>
        <w:spacing w:line="276" w:lineRule="auto"/>
        <w:ind w:left="720" w:hanging="360"/>
        <w:rPr>
          <w:sz w:val="28"/>
          <w:szCs w:val="28"/>
        </w:rPr>
      </w:pPr>
      <w:r w:rsidDel="00000000" w:rsidR="00000000" w:rsidRPr="00000000">
        <w:rPr>
          <w:sz w:val="24"/>
          <w:szCs w:val="24"/>
          <w:rtl w:val="0"/>
        </w:rPr>
        <w:t xml:space="preserve">For Google Colab, you can get a result as follow:</w:t>
      </w:r>
      <w:r w:rsidDel="00000000" w:rsidR="00000000" w:rsidRPr="00000000">
        <w:rPr>
          <w:sz w:val="28"/>
          <w:szCs w:val="28"/>
          <w:rtl w:val="0"/>
        </w:rPr>
        <w:br w:type="textWrapping"/>
      </w:r>
      <w:r w:rsidDel="00000000" w:rsidR="00000000" w:rsidRPr="00000000">
        <w:rPr>
          <w:color w:val="595959"/>
          <w:sz w:val="24"/>
          <w:szCs w:val="24"/>
          <w:shd w:fill="efefef" w:val="clear"/>
        </w:rPr>
        <w:drawing>
          <wp:inline distB="114300" distT="114300" distL="114300" distR="114300">
            <wp:extent cx="5731200" cy="43688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ind w:left="720" w:firstLine="0"/>
        <w:jc w:val="center"/>
        <w:rPr>
          <w:color w:val="595959"/>
          <w:sz w:val="20"/>
          <w:szCs w:val="20"/>
          <w:shd w:fill="efefef" w:val="clear"/>
        </w:rPr>
      </w:pPr>
      <w:r w:rsidDel="00000000" w:rsidR="00000000" w:rsidRPr="00000000">
        <w:rPr>
          <w:color w:val="595959"/>
          <w:sz w:val="20"/>
          <w:szCs w:val="20"/>
          <w:shd w:fill="efefef" w:val="clear"/>
          <w:rtl w:val="0"/>
        </w:rPr>
        <w:t xml:space="preserve">image:</w:t>
      </w:r>
      <w:hyperlink r:id="rId10">
        <w:r w:rsidDel="00000000" w:rsidR="00000000" w:rsidRPr="00000000">
          <w:rPr>
            <w:color w:val="1155cc"/>
            <w:sz w:val="20"/>
            <w:szCs w:val="20"/>
            <w:u w:val="single"/>
            <w:shd w:fill="efefef" w:val="clear"/>
            <w:rtl w:val="0"/>
          </w:rPr>
          <w:t xml:space="preserve">https://assets.juksy.com/files/articles/89790/800x_100_w-5cbd414163b9e.jpg</w:t>
        </w:r>
      </w:hyperlink>
      <w:r w:rsidDel="00000000" w:rsidR="00000000" w:rsidRPr="00000000">
        <w:rPr>
          <w:rtl w:val="0"/>
        </w:rPr>
      </w:r>
    </w:p>
    <w:p w:rsidR="00000000" w:rsidDel="00000000" w:rsidP="00000000" w:rsidRDefault="00000000" w:rsidRPr="00000000" w14:paraId="00000021">
      <w:pPr>
        <w:numPr>
          <w:ilvl w:val="0"/>
          <w:numId w:val="1"/>
        </w:numPr>
        <w:spacing w:line="276" w:lineRule="auto"/>
        <w:ind w:left="720" w:hanging="360"/>
        <w:rPr>
          <w:sz w:val="24"/>
          <w:szCs w:val="24"/>
        </w:rPr>
      </w:pPr>
      <w:r w:rsidDel="00000000" w:rsidR="00000000" w:rsidRPr="00000000">
        <w:rPr>
          <w:sz w:val="24"/>
          <w:szCs w:val="24"/>
          <w:rtl w:val="0"/>
        </w:rPr>
        <w:t xml:space="preserve">You can get similar results if you run your code on your local machine.</w:t>
      </w:r>
    </w:p>
    <w:p w:rsidR="00000000" w:rsidDel="00000000" w:rsidP="00000000" w:rsidRDefault="00000000" w:rsidRPr="00000000" w14:paraId="00000022">
      <w:pPr>
        <w:pStyle w:val="Heading3"/>
        <w:widowControl w:val="0"/>
        <w:spacing w:line="240" w:lineRule="auto"/>
        <w:rPr/>
      </w:pPr>
      <w:bookmarkStart w:colFirst="0" w:colLast="0" w:name="_2s8eyo1" w:id="9"/>
      <w:bookmarkEnd w:id="9"/>
      <w:r w:rsidDel="00000000" w:rsidR="00000000" w:rsidRPr="00000000">
        <w:rPr>
          <w:color w:val="000000"/>
          <w:rtl w:val="0"/>
        </w:rPr>
        <w:t xml:space="preserve">Exercise 4: Replicate the previous exercises with your own image!</w:t>
      </w:r>
      <w:r w:rsidDel="00000000" w:rsidR="00000000" w:rsidRPr="00000000">
        <w:rPr>
          <w:rtl w:val="0"/>
        </w:rPr>
      </w:r>
    </w:p>
    <w:p w:rsidR="00000000" w:rsidDel="00000000" w:rsidP="00000000" w:rsidRDefault="00000000" w:rsidRPr="00000000" w14:paraId="00000023">
      <w:pPr>
        <w:pStyle w:val="Heading2"/>
        <w:spacing w:line="276" w:lineRule="auto"/>
        <w:rPr/>
      </w:pPr>
      <w:bookmarkStart w:colFirst="0" w:colLast="0" w:name="_17dp8vu" w:id="10"/>
      <w:bookmarkEnd w:id="10"/>
      <w:r w:rsidDel="00000000" w:rsidR="00000000" w:rsidRPr="00000000">
        <w:rPr>
          <w:rtl w:val="0"/>
        </w:rPr>
        <w:t xml:space="preserve">Submission</w:t>
      </w:r>
    </w:p>
    <w:p w:rsidR="00000000" w:rsidDel="00000000" w:rsidP="00000000" w:rsidRDefault="00000000" w:rsidRPr="00000000" w14:paraId="00000024">
      <w:pPr>
        <w:spacing w:line="276" w:lineRule="auto"/>
        <w:rPr>
          <w:sz w:val="24"/>
          <w:szCs w:val="24"/>
        </w:rPr>
      </w:pPr>
      <w:r w:rsidDel="00000000" w:rsidR="00000000" w:rsidRPr="00000000">
        <w:rPr>
          <w:sz w:val="24"/>
          <w:szCs w:val="24"/>
          <w:rtl w:val="0"/>
        </w:rPr>
        <w:t xml:space="preserve">You do not have to submit this assignment.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assets.juksy.com/files/articles/89790/800x_100_w-5cbd414163b9e.jpg"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colab.research.google.com/" TargetMode="External"/><Relationship Id="rId7" Type="http://schemas.openxmlformats.org/officeDocument/2006/relationships/hyperlink" Target="https://docs.anaconda.com/anaconda/install/" TargetMode="External"/><Relationship Id="rId8" Type="http://schemas.openxmlformats.org/officeDocument/2006/relationships/hyperlink" Target="https://cs231n.github.io/python-numpy-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