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306467452"/>
        <w:docPartObj>
          <w:docPartGallery w:val="Table of Contents"/>
          <w:docPartUnique/>
        </w:docPartObj>
        <w:rPr>
          <w:rFonts w:ascii="Calibri" w:hAnsi="Calibri" w:eastAsia="等线" w:cs="Arial" w:asciiTheme="minorAscii" w:hAnsiTheme="minorAscii" w:eastAsiaTheme="minorEastAsia" w:cstheme="minorBidi"/>
          <w:color w:val="auto"/>
          <w:sz w:val="22"/>
          <w:szCs w:val="22"/>
          <w:lang w:val="en-GB"/>
        </w:rPr>
      </w:sdtPr>
      <w:sdtEndPr>
        <w:rPr>
          <w:rFonts w:ascii="Calibri" w:hAnsi="Calibri" w:eastAsia="等线" w:cs="Arial" w:asciiTheme="minorAscii" w:hAnsiTheme="minorAscii" w:eastAsiaTheme="minorEastAsia" w:cstheme="minorBidi"/>
          <w:b w:val="1"/>
          <w:bCs w:val="1"/>
          <w:color w:val="auto"/>
          <w:sz w:val="22"/>
          <w:szCs w:val="22"/>
          <w:lang w:val="en-GB"/>
        </w:rPr>
      </w:sdtEndPr>
      <w:sdtContent>
        <w:p w:rsidR="00A6016F" w:rsidRDefault="00A6016F" w14:paraId="63048D1F" w14:textId="77777777">
          <w:pPr>
            <w:pStyle w:val="TOCHeading"/>
          </w:pPr>
          <w:r>
            <w:t>Table of Contents</w:t>
          </w:r>
        </w:p>
        <w:p w:rsidR="0037016F" w:rsidRDefault="00A6016F" w14:paraId="3F32A963" w14:textId="74B6C2EA">
          <w:pPr>
            <w:pStyle w:val="TOC1"/>
            <w:tabs>
              <w:tab w:val="right" w:leader="dot" w:pos="9016"/>
            </w:tabs>
            <w:rPr>
              <w:rFonts w:eastAsiaTheme="minorEastAsia"/>
              <w:noProof/>
              <w:kern w:val="2"/>
              <w:lang w:val="en-SG" w:eastAsia="en-SG"/>
              <w14:ligatures w14:val="standardContextual"/>
            </w:rPr>
          </w:pPr>
          <w:r>
            <w:fldChar w:fldCharType="begin"/>
          </w:r>
          <w:r>
            <w:instrText xml:space="preserve"> TOC \o "1-3" \h \z \u </w:instrText>
          </w:r>
          <w:r>
            <w:fldChar w:fldCharType="separate"/>
          </w:r>
          <w:hyperlink w:history="1" w:anchor="_Toc149979839">
            <w:r w:rsidRPr="00DA1120" w:rsidR="0037016F">
              <w:rPr>
                <w:rStyle w:val="Hyperlink"/>
                <w:noProof/>
                <w:lang w:val="en-SG"/>
              </w:rPr>
              <w:t>Document Version</w:t>
            </w:r>
            <w:r w:rsidR="0037016F">
              <w:rPr>
                <w:noProof/>
                <w:webHidden/>
              </w:rPr>
              <w:tab/>
            </w:r>
            <w:r w:rsidR="0037016F">
              <w:rPr>
                <w:noProof/>
                <w:webHidden/>
              </w:rPr>
              <w:fldChar w:fldCharType="begin"/>
            </w:r>
            <w:r w:rsidR="0037016F">
              <w:rPr>
                <w:noProof/>
                <w:webHidden/>
              </w:rPr>
              <w:instrText xml:space="preserve"> PAGEREF _Toc149979839 \h </w:instrText>
            </w:r>
            <w:r w:rsidR="0037016F">
              <w:rPr>
                <w:noProof/>
                <w:webHidden/>
              </w:rPr>
            </w:r>
            <w:r w:rsidR="0037016F">
              <w:rPr>
                <w:noProof/>
                <w:webHidden/>
              </w:rPr>
              <w:fldChar w:fldCharType="separate"/>
            </w:r>
            <w:r w:rsidR="0037016F">
              <w:rPr>
                <w:noProof/>
                <w:webHidden/>
              </w:rPr>
              <w:t>2</w:t>
            </w:r>
            <w:r w:rsidR="0037016F">
              <w:rPr>
                <w:noProof/>
                <w:webHidden/>
              </w:rPr>
              <w:fldChar w:fldCharType="end"/>
            </w:r>
          </w:hyperlink>
        </w:p>
        <w:p w:rsidR="0037016F" w:rsidRDefault="0037016F" w14:paraId="15990705" w14:textId="1C16C221">
          <w:pPr>
            <w:pStyle w:val="TOC1"/>
            <w:tabs>
              <w:tab w:val="left" w:pos="440"/>
              <w:tab w:val="right" w:leader="dot" w:pos="9016"/>
            </w:tabs>
            <w:rPr>
              <w:rFonts w:eastAsiaTheme="minorEastAsia"/>
              <w:noProof/>
              <w:kern w:val="2"/>
              <w:lang w:val="en-SG" w:eastAsia="en-SG"/>
              <w14:ligatures w14:val="standardContextual"/>
            </w:rPr>
          </w:pPr>
          <w:hyperlink w:history="1" w:anchor="_Toc149979840">
            <w:r w:rsidRPr="00DA1120">
              <w:rPr>
                <w:rStyle w:val="Hyperlink"/>
                <w:noProof/>
                <w:lang w:val="en-SG"/>
              </w:rPr>
              <w:t>1.</w:t>
            </w:r>
            <w:r>
              <w:rPr>
                <w:rFonts w:eastAsiaTheme="minorEastAsia"/>
                <w:noProof/>
                <w:kern w:val="2"/>
                <w:lang w:val="en-SG" w:eastAsia="en-SG"/>
                <w14:ligatures w14:val="standardContextual"/>
              </w:rPr>
              <w:tab/>
            </w:r>
            <w:r w:rsidRPr="00DA1120">
              <w:rPr>
                <w:rStyle w:val="Hyperlink"/>
                <w:noProof/>
                <w:lang w:val="en-SG"/>
              </w:rPr>
              <w:t>Purpose</w:t>
            </w:r>
            <w:r>
              <w:rPr>
                <w:noProof/>
                <w:webHidden/>
              </w:rPr>
              <w:tab/>
            </w:r>
            <w:r>
              <w:rPr>
                <w:noProof/>
                <w:webHidden/>
              </w:rPr>
              <w:fldChar w:fldCharType="begin"/>
            </w:r>
            <w:r>
              <w:rPr>
                <w:noProof/>
                <w:webHidden/>
              </w:rPr>
              <w:instrText xml:space="preserve"> PAGEREF _Toc149979840 \h </w:instrText>
            </w:r>
            <w:r>
              <w:rPr>
                <w:noProof/>
                <w:webHidden/>
              </w:rPr>
            </w:r>
            <w:r>
              <w:rPr>
                <w:noProof/>
                <w:webHidden/>
              </w:rPr>
              <w:fldChar w:fldCharType="separate"/>
            </w:r>
            <w:r>
              <w:rPr>
                <w:noProof/>
                <w:webHidden/>
              </w:rPr>
              <w:t>3</w:t>
            </w:r>
            <w:r>
              <w:rPr>
                <w:noProof/>
                <w:webHidden/>
              </w:rPr>
              <w:fldChar w:fldCharType="end"/>
            </w:r>
          </w:hyperlink>
        </w:p>
        <w:p w:rsidR="0037016F" w:rsidRDefault="0037016F" w14:paraId="2AAF0C4E" w14:textId="58E8F94B">
          <w:pPr>
            <w:pStyle w:val="TOC2"/>
            <w:tabs>
              <w:tab w:val="left" w:pos="880"/>
              <w:tab w:val="right" w:leader="dot" w:pos="9016"/>
            </w:tabs>
            <w:rPr>
              <w:rFonts w:eastAsiaTheme="minorEastAsia"/>
              <w:noProof/>
              <w:kern w:val="2"/>
              <w:lang w:val="en-SG" w:eastAsia="en-SG"/>
              <w14:ligatures w14:val="standardContextual"/>
            </w:rPr>
          </w:pPr>
          <w:hyperlink w:history="1" w:anchor="_Toc149979841">
            <w:r w:rsidRPr="00DA1120">
              <w:rPr>
                <w:rStyle w:val="Hyperlink"/>
                <w:noProof/>
                <w:lang w:val="en-SG"/>
              </w:rPr>
              <w:t>1.1.</w:t>
            </w:r>
            <w:r>
              <w:rPr>
                <w:rFonts w:eastAsiaTheme="minorEastAsia"/>
                <w:noProof/>
                <w:kern w:val="2"/>
                <w:lang w:val="en-SG" w:eastAsia="en-SG"/>
                <w14:ligatures w14:val="standardContextual"/>
              </w:rPr>
              <w:tab/>
            </w:r>
            <w:r w:rsidRPr="00DA1120">
              <w:rPr>
                <w:rStyle w:val="Hyperlink"/>
                <w:noProof/>
                <w:lang w:val="en-SG"/>
              </w:rPr>
              <w:t>Intended Audience</w:t>
            </w:r>
            <w:r>
              <w:rPr>
                <w:noProof/>
                <w:webHidden/>
              </w:rPr>
              <w:tab/>
            </w:r>
            <w:r>
              <w:rPr>
                <w:noProof/>
                <w:webHidden/>
              </w:rPr>
              <w:fldChar w:fldCharType="begin"/>
            </w:r>
            <w:r>
              <w:rPr>
                <w:noProof/>
                <w:webHidden/>
              </w:rPr>
              <w:instrText xml:space="preserve"> PAGEREF _Toc149979841 \h </w:instrText>
            </w:r>
            <w:r>
              <w:rPr>
                <w:noProof/>
                <w:webHidden/>
              </w:rPr>
            </w:r>
            <w:r>
              <w:rPr>
                <w:noProof/>
                <w:webHidden/>
              </w:rPr>
              <w:fldChar w:fldCharType="separate"/>
            </w:r>
            <w:r>
              <w:rPr>
                <w:noProof/>
                <w:webHidden/>
              </w:rPr>
              <w:t>3</w:t>
            </w:r>
            <w:r>
              <w:rPr>
                <w:noProof/>
                <w:webHidden/>
              </w:rPr>
              <w:fldChar w:fldCharType="end"/>
            </w:r>
          </w:hyperlink>
        </w:p>
        <w:p w:rsidR="0037016F" w:rsidRDefault="0037016F" w14:paraId="1877DCBD" w14:textId="31B4DC05">
          <w:pPr>
            <w:pStyle w:val="TOC2"/>
            <w:tabs>
              <w:tab w:val="left" w:pos="880"/>
              <w:tab w:val="right" w:leader="dot" w:pos="9016"/>
            </w:tabs>
            <w:rPr>
              <w:rFonts w:eastAsiaTheme="minorEastAsia"/>
              <w:noProof/>
              <w:kern w:val="2"/>
              <w:lang w:val="en-SG" w:eastAsia="en-SG"/>
              <w14:ligatures w14:val="standardContextual"/>
            </w:rPr>
          </w:pPr>
          <w:hyperlink w:history="1" w:anchor="_Toc149979842">
            <w:r w:rsidRPr="00DA1120">
              <w:rPr>
                <w:rStyle w:val="Hyperlink"/>
                <w:noProof/>
                <w:lang w:val="en-SG"/>
              </w:rPr>
              <w:t>1.2.</w:t>
            </w:r>
            <w:r>
              <w:rPr>
                <w:rFonts w:eastAsiaTheme="minorEastAsia"/>
                <w:noProof/>
                <w:kern w:val="2"/>
                <w:lang w:val="en-SG" w:eastAsia="en-SG"/>
                <w14:ligatures w14:val="standardContextual"/>
              </w:rPr>
              <w:tab/>
            </w:r>
            <w:r w:rsidRPr="00DA1120">
              <w:rPr>
                <w:rStyle w:val="Hyperlink"/>
                <w:noProof/>
                <w:lang w:val="en-SG"/>
              </w:rPr>
              <w:t>Intended Use</w:t>
            </w:r>
            <w:r>
              <w:rPr>
                <w:noProof/>
                <w:webHidden/>
              </w:rPr>
              <w:tab/>
            </w:r>
            <w:r>
              <w:rPr>
                <w:noProof/>
                <w:webHidden/>
              </w:rPr>
              <w:fldChar w:fldCharType="begin"/>
            </w:r>
            <w:r>
              <w:rPr>
                <w:noProof/>
                <w:webHidden/>
              </w:rPr>
              <w:instrText xml:space="preserve"> PAGEREF _Toc149979842 \h </w:instrText>
            </w:r>
            <w:r>
              <w:rPr>
                <w:noProof/>
                <w:webHidden/>
              </w:rPr>
            </w:r>
            <w:r>
              <w:rPr>
                <w:noProof/>
                <w:webHidden/>
              </w:rPr>
              <w:fldChar w:fldCharType="separate"/>
            </w:r>
            <w:r>
              <w:rPr>
                <w:noProof/>
                <w:webHidden/>
              </w:rPr>
              <w:t>3</w:t>
            </w:r>
            <w:r>
              <w:rPr>
                <w:noProof/>
                <w:webHidden/>
              </w:rPr>
              <w:fldChar w:fldCharType="end"/>
            </w:r>
          </w:hyperlink>
        </w:p>
        <w:p w:rsidR="0037016F" w:rsidRDefault="0037016F" w14:paraId="495BEE50" w14:textId="46C24389">
          <w:pPr>
            <w:pStyle w:val="TOC2"/>
            <w:tabs>
              <w:tab w:val="left" w:pos="880"/>
              <w:tab w:val="right" w:leader="dot" w:pos="9016"/>
            </w:tabs>
            <w:rPr>
              <w:rFonts w:eastAsiaTheme="minorEastAsia"/>
              <w:noProof/>
              <w:kern w:val="2"/>
              <w:lang w:val="en-SG" w:eastAsia="en-SG"/>
              <w14:ligatures w14:val="standardContextual"/>
            </w:rPr>
          </w:pPr>
          <w:hyperlink w:history="1" w:anchor="_Toc149979843">
            <w:r w:rsidRPr="00DA1120">
              <w:rPr>
                <w:rStyle w:val="Hyperlink"/>
                <w:noProof/>
                <w:lang w:val="en-SG"/>
              </w:rPr>
              <w:t>1.3.</w:t>
            </w:r>
            <w:r>
              <w:rPr>
                <w:rFonts w:eastAsiaTheme="minorEastAsia"/>
                <w:noProof/>
                <w:kern w:val="2"/>
                <w:lang w:val="en-SG" w:eastAsia="en-SG"/>
                <w14:ligatures w14:val="standardContextual"/>
              </w:rPr>
              <w:tab/>
            </w:r>
            <w:r w:rsidRPr="00DA1120">
              <w:rPr>
                <w:rStyle w:val="Hyperlink"/>
                <w:noProof/>
                <w:lang w:val="en-SG"/>
              </w:rPr>
              <w:t>Scope</w:t>
            </w:r>
            <w:r>
              <w:rPr>
                <w:noProof/>
                <w:webHidden/>
              </w:rPr>
              <w:tab/>
            </w:r>
            <w:r>
              <w:rPr>
                <w:noProof/>
                <w:webHidden/>
              </w:rPr>
              <w:fldChar w:fldCharType="begin"/>
            </w:r>
            <w:r>
              <w:rPr>
                <w:noProof/>
                <w:webHidden/>
              </w:rPr>
              <w:instrText xml:space="preserve"> PAGEREF _Toc149979843 \h </w:instrText>
            </w:r>
            <w:r>
              <w:rPr>
                <w:noProof/>
                <w:webHidden/>
              </w:rPr>
            </w:r>
            <w:r>
              <w:rPr>
                <w:noProof/>
                <w:webHidden/>
              </w:rPr>
              <w:fldChar w:fldCharType="separate"/>
            </w:r>
            <w:r>
              <w:rPr>
                <w:noProof/>
                <w:webHidden/>
              </w:rPr>
              <w:t>3</w:t>
            </w:r>
            <w:r>
              <w:rPr>
                <w:noProof/>
                <w:webHidden/>
              </w:rPr>
              <w:fldChar w:fldCharType="end"/>
            </w:r>
          </w:hyperlink>
        </w:p>
        <w:p w:rsidR="0037016F" w:rsidRDefault="0037016F" w14:paraId="66D260FB" w14:textId="5B359790">
          <w:pPr>
            <w:pStyle w:val="TOC2"/>
            <w:tabs>
              <w:tab w:val="left" w:pos="880"/>
              <w:tab w:val="right" w:leader="dot" w:pos="9016"/>
            </w:tabs>
            <w:rPr>
              <w:rFonts w:eastAsiaTheme="minorEastAsia"/>
              <w:noProof/>
              <w:kern w:val="2"/>
              <w:lang w:val="en-SG" w:eastAsia="en-SG"/>
              <w14:ligatures w14:val="standardContextual"/>
            </w:rPr>
          </w:pPr>
          <w:hyperlink w:history="1" w:anchor="_Toc149979844">
            <w:r w:rsidRPr="00DA1120">
              <w:rPr>
                <w:rStyle w:val="Hyperlink"/>
                <w:noProof/>
                <w:lang w:val="en-SG"/>
              </w:rPr>
              <w:t>1.4.</w:t>
            </w:r>
            <w:r>
              <w:rPr>
                <w:rFonts w:eastAsiaTheme="minorEastAsia"/>
                <w:noProof/>
                <w:kern w:val="2"/>
                <w:lang w:val="en-SG" w:eastAsia="en-SG"/>
                <w14:ligatures w14:val="standardContextual"/>
              </w:rPr>
              <w:tab/>
            </w:r>
            <w:r w:rsidRPr="00DA1120">
              <w:rPr>
                <w:rStyle w:val="Hyperlink"/>
                <w:noProof/>
                <w:lang w:val="en-SG"/>
              </w:rPr>
              <w:t>Definitions and Acronyms</w:t>
            </w:r>
            <w:r>
              <w:rPr>
                <w:noProof/>
                <w:webHidden/>
              </w:rPr>
              <w:tab/>
            </w:r>
            <w:r>
              <w:rPr>
                <w:noProof/>
                <w:webHidden/>
              </w:rPr>
              <w:fldChar w:fldCharType="begin"/>
            </w:r>
            <w:r>
              <w:rPr>
                <w:noProof/>
                <w:webHidden/>
              </w:rPr>
              <w:instrText xml:space="preserve"> PAGEREF _Toc149979844 \h </w:instrText>
            </w:r>
            <w:r>
              <w:rPr>
                <w:noProof/>
                <w:webHidden/>
              </w:rPr>
            </w:r>
            <w:r>
              <w:rPr>
                <w:noProof/>
                <w:webHidden/>
              </w:rPr>
              <w:fldChar w:fldCharType="separate"/>
            </w:r>
            <w:r>
              <w:rPr>
                <w:noProof/>
                <w:webHidden/>
              </w:rPr>
              <w:t>3</w:t>
            </w:r>
            <w:r>
              <w:rPr>
                <w:noProof/>
                <w:webHidden/>
              </w:rPr>
              <w:fldChar w:fldCharType="end"/>
            </w:r>
          </w:hyperlink>
        </w:p>
        <w:p w:rsidR="0037016F" w:rsidRDefault="0037016F" w14:paraId="2FDF68EF" w14:textId="7E8E4777">
          <w:pPr>
            <w:pStyle w:val="TOC1"/>
            <w:tabs>
              <w:tab w:val="left" w:pos="440"/>
              <w:tab w:val="right" w:leader="dot" w:pos="9016"/>
            </w:tabs>
            <w:rPr>
              <w:rFonts w:eastAsiaTheme="minorEastAsia"/>
              <w:noProof/>
              <w:kern w:val="2"/>
              <w:lang w:val="en-SG" w:eastAsia="en-SG"/>
              <w14:ligatures w14:val="standardContextual"/>
            </w:rPr>
          </w:pPr>
          <w:hyperlink w:history="1" w:anchor="_Toc149979845">
            <w:r w:rsidRPr="00DA1120">
              <w:rPr>
                <w:rStyle w:val="Hyperlink"/>
                <w:noProof/>
                <w:lang w:val="en-SG"/>
              </w:rPr>
              <w:t>2.</w:t>
            </w:r>
            <w:r>
              <w:rPr>
                <w:rFonts w:eastAsiaTheme="minorEastAsia"/>
                <w:noProof/>
                <w:kern w:val="2"/>
                <w:lang w:val="en-SG" w:eastAsia="en-SG"/>
                <w14:ligatures w14:val="standardContextual"/>
              </w:rPr>
              <w:tab/>
            </w:r>
            <w:r w:rsidRPr="00DA1120">
              <w:rPr>
                <w:rStyle w:val="Hyperlink"/>
                <w:noProof/>
                <w:lang w:val="en-SG"/>
              </w:rPr>
              <w:t>Overall System Description</w:t>
            </w:r>
            <w:r>
              <w:rPr>
                <w:noProof/>
                <w:webHidden/>
              </w:rPr>
              <w:tab/>
            </w:r>
            <w:r>
              <w:rPr>
                <w:noProof/>
                <w:webHidden/>
              </w:rPr>
              <w:fldChar w:fldCharType="begin"/>
            </w:r>
            <w:r>
              <w:rPr>
                <w:noProof/>
                <w:webHidden/>
              </w:rPr>
              <w:instrText xml:space="preserve"> PAGEREF _Toc149979845 \h </w:instrText>
            </w:r>
            <w:r>
              <w:rPr>
                <w:noProof/>
                <w:webHidden/>
              </w:rPr>
            </w:r>
            <w:r>
              <w:rPr>
                <w:noProof/>
                <w:webHidden/>
              </w:rPr>
              <w:fldChar w:fldCharType="separate"/>
            </w:r>
            <w:r>
              <w:rPr>
                <w:noProof/>
                <w:webHidden/>
              </w:rPr>
              <w:t>4</w:t>
            </w:r>
            <w:r>
              <w:rPr>
                <w:noProof/>
                <w:webHidden/>
              </w:rPr>
              <w:fldChar w:fldCharType="end"/>
            </w:r>
          </w:hyperlink>
        </w:p>
        <w:p w:rsidR="0037016F" w:rsidRDefault="0037016F" w14:paraId="28C953F2" w14:textId="0C84D190">
          <w:pPr>
            <w:pStyle w:val="TOC2"/>
            <w:tabs>
              <w:tab w:val="left" w:pos="880"/>
              <w:tab w:val="right" w:leader="dot" w:pos="9016"/>
            </w:tabs>
            <w:rPr>
              <w:rFonts w:eastAsiaTheme="minorEastAsia"/>
              <w:noProof/>
              <w:kern w:val="2"/>
              <w:lang w:val="en-SG" w:eastAsia="en-SG"/>
              <w14:ligatures w14:val="standardContextual"/>
            </w:rPr>
          </w:pPr>
          <w:hyperlink w:history="1" w:anchor="_Toc149979846">
            <w:r w:rsidRPr="00DA1120">
              <w:rPr>
                <w:rStyle w:val="Hyperlink"/>
                <w:noProof/>
                <w:lang w:val="en-SG"/>
              </w:rPr>
              <w:t>2.1.</w:t>
            </w:r>
            <w:r>
              <w:rPr>
                <w:rFonts w:eastAsiaTheme="minorEastAsia"/>
                <w:noProof/>
                <w:kern w:val="2"/>
                <w:lang w:val="en-SG" w:eastAsia="en-SG"/>
                <w14:ligatures w14:val="standardContextual"/>
              </w:rPr>
              <w:tab/>
            </w:r>
            <w:r w:rsidRPr="00DA1120">
              <w:rPr>
                <w:rStyle w:val="Hyperlink"/>
                <w:noProof/>
                <w:lang w:val="en-SG"/>
              </w:rPr>
              <w:t>Use Case Diagrams</w:t>
            </w:r>
            <w:r>
              <w:rPr>
                <w:noProof/>
                <w:webHidden/>
              </w:rPr>
              <w:tab/>
            </w:r>
            <w:r>
              <w:rPr>
                <w:noProof/>
                <w:webHidden/>
              </w:rPr>
              <w:fldChar w:fldCharType="begin"/>
            </w:r>
            <w:r>
              <w:rPr>
                <w:noProof/>
                <w:webHidden/>
              </w:rPr>
              <w:instrText xml:space="preserve"> PAGEREF _Toc149979846 \h </w:instrText>
            </w:r>
            <w:r>
              <w:rPr>
                <w:noProof/>
                <w:webHidden/>
              </w:rPr>
            </w:r>
            <w:r>
              <w:rPr>
                <w:noProof/>
                <w:webHidden/>
              </w:rPr>
              <w:fldChar w:fldCharType="separate"/>
            </w:r>
            <w:r>
              <w:rPr>
                <w:noProof/>
                <w:webHidden/>
              </w:rPr>
              <w:t>4</w:t>
            </w:r>
            <w:r>
              <w:rPr>
                <w:noProof/>
                <w:webHidden/>
              </w:rPr>
              <w:fldChar w:fldCharType="end"/>
            </w:r>
          </w:hyperlink>
        </w:p>
        <w:p w:rsidR="0037016F" w:rsidRDefault="0037016F" w14:paraId="4EA62A74" w14:textId="2D311A74">
          <w:pPr>
            <w:pStyle w:val="TOC2"/>
            <w:tabs>
              <w:tab w:val="left" w:pos="880"/>
              <w:tab w:val="right" w:leader="dot" w:pos="9016"/>
            </w:tabs>
            <w:rPr>
              <w:rFonts w:eastAsiaTheme="minorEastAsia"/>
              <w:noProof/>
              <w:kern w:val="2"/>
              <w:lang w:val="en-SG" w:eastAsia="en-SG"/>
              <w14:ligatures w14:val="standardContextual"/>
            </w:rPr>
          </w:pPr>
          <w:hyperlink w:history="1" w:anchor="_Toc149979847">
            <w:r w:rsidRPr="00DA1120">
              <w:rPr>
                <w:rStyle w:val="Hyperlink"/>
                <w:noProof/>
                <w:lang w:val="en-SG"/>
              </w:rPr>
              <w:t>2.2.</w:t>
            </w:r>
            <w:r>
              <w:rPr>
                <w:rFonts w:eastAsiaTheme="minorEastAsia"/>
                <w:noProof/>
                <w:kern w:val="2"/>
                <w:lang w:val="en-SG" w:eastAsia="en-SG"/>
                <w14:ligatures w14:val="standardContextual"/>
              </w:rPr>
              <w:tab/>
            </w:r>
            <w:r w:rsidRPr="00DA1120">
              <w:rPr>
                <w:rStyle w:val="Hyperlink"/>
                <w:noProof/>
                <w:lang w:val="en-SG"/>
              </w:rPr>
              <w:t>System Architecture</w:t>
            </w:r>
            <w:r>
              <w:rPr>
                <w:noProof/>
                <w:webHidden/>
              </w:rPr>
              <w:tab/>
            </w:r>
            <w:r>
              <w:rPr>
                <w:noProof/>
                <w:webHidden/>
              </w:rPr>
              <w:fldChar w:fldCharType="begin"/>
            </w:r>
            <w:r>
              <w:rPr>
                <w:noProof/>
                <w:webHidden/>
              </w:rPr>
              <w:instrText xml:space="preserve"> PAGEREF _Toc149979847 \h </w:instrText>
            </w:r>
            <w:r>
              <w:rPr>
                <w:noProof/>
                <w:webHidden/>
              </w:rPr>
            </w:r>
            <w:r>
              <w:rPr>
                <w:noProof/>
                <w:webHidden/>
              </w:rPr>
              <w:fldChar w:fldCharType="separate"/>
            </w:r>
            <w:r>
              <w:rPr>
                <w:noProof/>
                <w:webHidden/>
              </w:rPr>
              <w:t>5</w:t>
            </w:r>
            <w:r>
              <w:rPr>
                <w:noProof/>
                <w:webHidden/>
              </w:rPr>
              <w:fldChar w:fldCharType="end"/>
            </w:r>
          </w:hyperlink>
        </w:p>
        <w:p w:rsidR="0037016F" w:rsidRDefault="0037016F" w14:paraId="57B77F2D" w14:textId="2B66A5BC">
          <w:pPr>
            <w:pStyle w:val="TOC2"/>
            <w:tabs>
              <w:tab w:val="left" w:pos="880"/>
              <w:tab w:val="right" w:leader="dot" w:pos="9016"/>
            </w:tabs>
            <w:rPr>
              <w:rFonts w:eastAsiaTheme="minorEastAsia"/>
              <w:noProof/>
              <w:kern w:val="2"/>
              <w:lang w:val="en-SG" w:eastAsia="en-SG"/>
              <w14:ligatures w14:val="standardContextual"/>
            </w:rPr>
          </w:pPr>
          <w:hyperlink w:history="1" w:anchor="_Toc149979848">
            <w:r w:rsidRPr="00DA1120">
              <w:rPr>
                <w:rStyle w:val="Hyperlink"/>
                <w:noProof/>
                <w:lang w:val="en-SG"/>
              </w:rPr>
              <w:t>2.3.</w:t>
            </w:r>
            <w:r>
              <w:rPr>
                <w:rFonts w:eastAsiaTheme="minorEastAsia"/>
                <w:noProof/>
                <w:kern w:val="2"/>
                <w:lang w:val="en-SG" w:eastAsia="en-SG"/>
                <w14:ligatures w14:val="standardContextual"/>
              </w:rPr>
              <w:tab/>
            </w:r>
            <w:r w:rsidRPr="00DA1120">
              <w:rPr>
                <w:rStyle w:val="Hyperlink"/>
                <w:noProof/>
                <w:lang w:val="en-SG"/>
              </w:rPr>
              <w:t>Functional Requirements</w:t>
            </w:r>
            <w:r>
              <w:rPr>
                <w:noProof/>
                <w:webHidden/>
              </w:rPr>
              <w:tab/>
            </w:r>
            <w:r>
              <w:rPr>
                <w:noProof/>
                <w:webHidden/>
              </w:rPr>
              <w:fldChar w:fldCharType="begin"/>
            </w:r>
            <w:r>
              <w:rPr>
                <w:noProof/>
                <w:webHidden/>
              </w:rPr>
              <w:instrText xml:space="preserve"> PAGEREF _Toc149979848 \h </w:instrText>
            </w:r>
            <w:r>
              <w:rPr>
                <w:noProof/>
                <w:webHidden/>
              </w:rPr>
            </w:r>
            <w:r>
              <w:rPr>
                <w:noProof/>
                <w:webHidden/>
              </w:rPr>
              <w:fldChar w:fldCharType="separate"/>
            </w:r>
            <w:r>
              <w:rPr>
                <w:noProof/>
                <w:webHidden/>
              </w:rPr>
              <w:t>6</w:t>
            </w:r>
            <w:r>
              <w:rPr>
                <w:noProof/>
                <w:webHidden/>
              </w:rPr>
              <w:fldChar w:fldCharType="end"/>
            </w:r>
          </w:hyperlink>
        </w:p>
        <w:p w:rsidR="0037016F" w:rsidRDefault="0037016F" w14:paraId="3596D5CA" w14:textId="197C984A">
          <w:pPr>
            <w:pStyle w:val="TOC3"/>
            <w:tabs>
              <w:tab w:val="left" w:pos="1320"/>
              <w:tab w:val="right" w:leader="dot" w:pos="9016"/>
            </w:tabs>
            <w:rPr>
              <w:rFonts w:eastAsiaTheme="minorEastAsia"/>
              <w:noProof/>
              <w:kern w:val="2"/>
              <w:lang w:val="en-SG" w:eastAsia="en-SG"/>
              <w14:ligatures w14:val="standardContextual"/>
            </w:rPr>
          </w:pPr>
          <w:hyperlink w:history="1" w:anchor="_Toc149979849">
            <w:r w:rsidRPr="00DA1120">
              <w:rPr>
                <w:rStyle w:val="Hyperlink"/>
                <w:noProof/>
                <w:lang w:val="en-SG"/>
              </w:rPr>
              <w:t>2.3.1.</w:t>
            </w:r>
            <w:r>
              <w:rPr>
                <w:rFonts w:eastAsiaTheme="minorEastAsia"/>
                <w:noProof/>
                <w:kern w:val="2"/>
                <w:lang w:val="en-SG" w:eastAsia="en-SG"/>
                <w14:ligatures w14:val="standardContextual"/>
              </w:rPr>
              <w:tab/>
            </w:r>
            <w:r w:rsidRPr="00DA1120">
              <w:rPr>
                <w:rStyle w:val="Hyperlink"/>
                <w:noProof/>
                <w:lang w:val="en-SG"/>
              </w:rPr>
              <w:t>Function xxxx</w:t>
            </w:r>
            <w:r>
              <w:rPr>
                <w:noProof/>
                <w:webHidden/>
              </w:rPr>
              <w:tab/>
            </w:r>
            <w:r>
              <w:rPr>
                <w:noProof/>
                <w:webHidden/>
              </w:rPr>
              <w:fldChar w:fldCharType="begin"/>
            </w:r>
            <w:r>
              <w:rPr>
                <w:noProof/>
                <w:webHidden/>
              </w:rPr>
              <w:instrText xml:space="preserve"> PAGEREF _Toc149979849 \h </w:instrText>
            </w:r>
            <w:r>
              <w:rPr>
                <w:noProof/>
                <w:webHidden/>
              </w:rPr>
            </w:r>
            <w:r>
              <w:rPr>
                <w:noProof/>
                <w:webHidden/>
              </w:rPr>
              <w:fldChar w:fldCharType="separate"/>
            </w:r>
            <w:r>
              <w:rPr>
                <w:noProof/>
                <w:webHidden/>
              </w:rPr>
              <w:t>6</w:t>
            </w:r>
            <w:r>
              <w:rPr>
                <w:noProof/>
                <w:webHidden/>
              </w:rPr>
              <w:fldChar w:fldCharType="end"/>
            </w:r>
          </w:hyperlink>
        </w:p>
        <w:p w:rsidR="0037016F" w:rsidRDefault="0037016F" w14:paraId="76946432" w14:textId="2C3597C1">
          <w:pPr>
            <w:pStyle w:val="TOC3"/>
            <w:tabs>
              <w:tab w:val="left" w:pos="1320"/>
              <w:tab w:val="right" w:leader="dot" w:pos="9016"/>
            </w:tabs>
            <w:rPr>
              <w:rFonts w:eastAsiaTheme="minorEastAsia"/>
              <w:noProof/>
              <w:kern w:val="2"/>
              <w:lang w:val="en-SG" w:eastAsia="en-SG"/>
              <w14:ligatures w14:val="standardContextual"/>
            </w:rPr>
          </w:pPr>
          <w:hyperlink w:history="1" w:anchor="_Toc149979850">
            <w:r w:rsidRPr="00DA1120">
              <w:rPr>
                <w:rStyle w:val="Hyperlink"/>
                <w:noProof/>
                <w:lang w:val="en-SG"/>
              </w:rPr>
              <w:t>2.3.2.</w:t>
            </w:r>
            <w:r>
              <w:rPr>
                <w:rFonts w:eastAsiaTheme="minorEastAsia"/>
                <w:noProof/>
                <w:kern w:val="2"/>
                <w:lang w:val="en-SG" w:eastAsia="en-SG"/>
                <w14:ligatures w14:val="standardContextual"/>
              </w:rPr>
              <w:tab/>
            </w:r>
            <w:r w:rsidRPr="00DA1120">
              <w:rPr>
                <w:rStyle w:val="Hyperlink"/>
                <w:noProof/>
                <w:lang w:val="en-SG"/>
              </w:rPr>
              <w:t>Function yyyy</w:t>
            </w:r>
            <w:r>
              <w:rPr>
                <w:noProof/>
                <w:webHidden/>
              </w:rPr>
              <w:tab/>
            </w:r>
            <w:r>
              <w:rPr>
                <w:noProof/>
                <w:webHidden/>
              </w:rPr>
              <w:fldChar w:fldCharType="begin"/>
            </w:r>
            <w:r>
              <w:rPr>
                <w:noProof/>
                <w:webHidden/>
              </w:rPr>
              <w:instrText xml:space="preserve"> PAGEREF _Toc149979850 \h </w:instrText>
            </w:r>
            <w:r>
              <w:rPr>
                <w:noProof/>
                <w:webHidden/>
              </w:rPr>
            </w:r>
            <w:r>
              <w:rPr>
                <w:noProof/>
                <w:webHidden/>
              </w:rPr>
              <w:fldChar w:fldCharType="separate"/>
            </w:r>
            <w:r>
              <w:rPr>
                <w:noProof/>
                <w:webHidden/>
              </w:rPr>
              <w:t>7</w:t>
            </w:r>
            <w:r>
              <w:rPr>
                <w:noProof/>
                <w:webHidden/>
              </w:rPr>
              <w:fldChar w:fldCharType="end"/>
            </w:r>
          </w:hyperlink>
        </w:p>
        <w:p w:rsidR="0037016F" w:rsidRDefault="0037016F" w14:paraId="35D4CCBF" w14:textId="5DC38297">
          <w:pPr>
            <w:pStyle w:val="TOC3"/>
            <w:tabs>
              <w:tab w:val="left" w:pos="1320"/>
              <w:tab w:val="right" w:leader="dot" w:pos="9016"/>
            </w:tabs>
            <w:rPr>
              <w:rFonts w:eastAsiaTheme="minorEastAsia"/>
              <w:noProof/>
              <w:kern w:val="2"/>
              <w:lang w:val="en-SG" w:eastAsia="en-SG"/>
              <w14:ligatures w14:val="standardContextual"/>
            </w:rPr>
          </w:pPr>
          <w:hyperlink w:history="1" w:anchor="_Toc149979851">
            <w:r w:rsidRPr="00DA1120">
              <w:rPr>
                <w:rStyle w:val="Hyperlink"/>
                <w:noProof/>
                <w:lang w:val="en-SG"/>
              </w:rPr>
              <w:t>2.3.3.</w:t>
            </w:r>
            <w:r>
              <w:rPr>
                <w:rFonts w:eastAsiaTheme="minorEastAsia"/>
                <w:noProof/>
                <w:kern w:val="2"/>
                <w:lang w:val="en-SG" w:eastAsia="en-SG"/>
                <w14:ligatures w14:val="standardContextual"/>
              </w:rPr>
              <w:tab/>
            </w:r>
            <w:r w:rsidRPr="00DA1120">
              <w:rPr>
                <w:rStyle w:val="Hyperlink"/>
                <w:noProof/>
                <w:lang w:val="en-SG"/>
              </w:rPr>
              <w:t>Function zzzz</w:t>
            </w:r>
            <w:r>
              <w:rPr>
                <w:noProof/>
                <w:webHidden/>
              </w:rPr>
              <w:tab/>
            </w:r>
            <w:r>
              <w:rPr>
                <w:noProof/>
                <w:webHidden/>
              </w:rPr>
              <w:fldChar w:fldCharType="begin"/>
            </w:r>
            <w:r>
              <w:rPr>
                <w:noProof/>
                <w:webHidden/>
              </w:rPr>
              <w:instrText xml:space="preserve"> PAGEREF _Toc149979851 \h </w:instrText>
            </w:r>
            <w:r>
              <w:rPr>
                <w:noProof/>
                <w:webHidden/>
              </w:rPr>
            </w:r>
            <w:r>
              <w:rPr>
                <w:noProof/>
                <w:webHidden/>
              </w:rPr>
              <w:fldChar w:fldCharType="separate"/>
            </w:r>
            <w:r>
              <w:rPr>
                <w:noProof/>
                <w:webHidden/>
              </w:rPr>
              <w:t>7</w:t>
            </w:r>
            <w:r>
              <w:rPr>
                <w:noProof/>
                <w:webHidden/>
              </w:rPr>
              <w:fldChar w:fldCharType="end"/>
            </w:r>
          </w:hyperlink>
        </w:p>
        <w:p w:rsidR="0037016F" w:rsidRDefault="0037016F" w14:paraId="3FBF9B85" w14:textId="2698DC61">
          <w:pPr>
            <w:pStyle w:val="TOC2"/>
            <w:tabs>
              <w:tab w:val="left" w:pos="880"/>
              <w:tab w:val="right" w:leader="dot" w:pos="9016"/>
            </w:tabs>
            <w:rPr>
              <w:rFonts w:eastAsiaTheme="minorEastAsia"/>
              <w:noProof/>
              <w:kern w:val="2"/>
              <w:lang w:val="en-SG" w:eastAsia="en-SG"/>
              <w14:ligatures w14:val="standardContextual"/>
            </w:rPr>
          </w:pPr>
          <w:hyperlink w:history="1" w:anchor="_Toc149979852">
            <w:r w:rsidRPr="00DA1120">
              <w:rPr>
                <w:rStyle w:val="Hyperlink"/>
                <w:noProof/>
                <w:lang w:val="en-SG"/>
              </w:rPr>
              <w:t>3.1.</w:t>
            </w:r>
            <w:r>
              <w:rPr>
                <w:rFonts w:eastAsiaTheme="minorEastAsia"/>
                <w:noProof/>
                <w:kern w:val="2"/>
                <w:lang w:val="en-SG" w:eastAsia="en-SG"/>
                <w14:ligatures w14:val="standardContextual"/>
              </w:rPr>
              <w:tab/>
            </w:r>
            <w:r w:rsidRPr="00DA1120">
              <w:rPr>
                <w:rStyle w:val="Hyperlink"/>
                <w:noProof/>
                <w:lang w:val="en-SG"/>
              </w:rPr>
              <w:t>Non-Functional Requirements</w:t>
            </w:r>
            <w:r>
              <w:rPr>
                <w:noProof/>
                <w:webHidden/>
              </w:rPr>
              <w:tab/>
            </w:r>
            <w:r>
              <w:rPr>
                <w:noProof/>
                <w:webHidden/>
              </w:rPr>
              <w:fldChar w:fldCharType="begin"/>
            </w:r>
            <w:r>
              <w:rPr>
                <w:noProof/>
                <w:webHidden/>
              </w:rPr>
              <w:instrText xml:space="preserve"> PAGEREF _Toc149979852 \h </w:instrText>
            </w:r>
            <w:r>
              <w:rPr>
                <w:noProof/>
                <w:webHidden/>
              </w:rPr>
            </w:r>
            <w:r>
              <w:rPr>
                <w:noProof/>
                <w:webHidden/>
              </w:rPr>
              <w:fldChar w:fldCharType="separate"/>
            </w:r>
            <w:r>
              <w:rPr>
                <w:noProof/>
                <w:webHidden/>
              </w:rPr>
              <w:t>8</w:t>
            </w:r>
            <w:r>
              <w:rPr>
                <w:noProof/>
                <w:webHidden/>
              </w:rPr>
              <w:fldChar w:fldCharType="end"/>
            </w:r>
          </w:hyperlink>
        </w:p>
        <w:p w:rsidR="0037016F" w:rsidRDefault="0037016F" w14:paraId="34BE18E1" w14:textId="1BDA0F32">
          <w:pPr>
            <w:pStyle w:val="TOC3"/>
            <w:tabs>
              <w:tab w:val="left" w:pos="1320"/>
              <w:tab w:val="right" w:leader="dot" w:pos="9016"/>
            </w:tabs>
            <w:rPr>
              <w:rFonts w:eastAsiaTheme="minorEastAsia"/>
              <w:noProof/>
              <w:kern w:val="2"/>
              <w:lang w:val="en-SG" w:eastAsia="en-SG"/>
              <w14:ligatures w14:val="standardContextual"/>
            </w:rPr>
          </w:pPr>
          <w:hyperlink w:history="1" w:anchor="_Toc149979853">
            <w:r w:rsidRPr="00DA1120">
              <w:rPr>
                <w:rStyle w:val="Hyperlink"/>
                <w:noProof/>
                <w:lang w:val="en-SG"/>
              </w:rPr>
              <w:t>3.1.1.</w:t>
            </w:r>
            <w:r>
              <w:rPr>
                <w:rFonts w:eastAsiaTheme="minorEastAsia"/>
                <w:noProof/>
                <w:kern w:val="2"/>
                <w:lang w:val="en-SG" w:eastAsia="en-SG"/>
                <w14:ligatures w14:val="standardContextual"/>
              </w:rPr>
              <w:tab/>
            </w:r>
            <w:r w:rsidRPr="00DA1120">
              <w:rPr>
                <w:rStyle w:val="Hyperlink"/>
                <w:noProof/>
                <w:lang w:val="en-SG"/>
              </w:rPr>
              <w:t>Non-Functional Requirement xxxx</w:t>
            </w:r>
            <w:r>
              <w:rPr>
                <w:noProof/>
                <w:webHidden/>
              </w:rPr>
              <w:tab/>
            </w:r>
            <w:r>
              <w:rPr>
                <w:noProof/>
                <w:webHidden/>
              </w:rPr>
              <w:fldChar w:fldCharType="begin"/>
            </w:r>
            <w:r>
              <w:rPr>
                <w:noProof/>
                <w:webHidden/>
              </w:rPr>
              <w:instrText xml:space="preserve"> PAGEREF _Toc149979853 \h </w:instrText>
            </w:r>
            <w:r>
              <w:rPr>
                <w:noProof/>
                <w:webHidden/>
              </w:rPr>
            </w:r>
            <w:r>
              <w:rPr>
                <w:noProof/>
                <w:webHidden/>
              </w:rPr>
              <w:fldChar w:fldCharType="separate"/>
            </w:r>
            <w:r>
              <w:rPr>
                <w:noProof/>
                <w:webHidden/>
              </w:rPr>
              <w:t>8</w:t>
            </w:r>
            <w:r>
              <w:rPr>
                <w:noProof/>
                <w:webHidden/>
              </w:rPr>
              <w:fldChar w:fldCharType="end"/>
            </w:r>
          </w:hyperlink>
        </w:p>
        <w:p w:rsidR="0037016F" w:rsidRDefault="0037016F" w14:paraId="7BCD483A" w14:textId="2B7666BB">
          <w:pPr>
            <w:pStyle w:val="TOC1"/>
            <w:tabs>
              <w:tab w:val="left" w:pos="440"/>
              <w:tab w:val="right" w:leader="dot" w:pos="9016"/>
            </w:tabs>
            <w:rPr>
              <w:rFonts w:eastAsiaTheme="minorEastAsia"/>
              <w:noProof/>
              <w:kern w:val="2"/>
              <w:lang w:val="en-SG" w:eastAsia="en-SG"/>
              <w14:ligatures w14:val="standardContextual"/>
            </w:rPr>
          </w:pPr>
          <w:hyperlink w:history="1" w:anchor="_Toc149979854">
            <w:r w:rsidRPr="00DA1120">
              <w:rPr>
                <w:rStyle w:val="Hyperlink"/>
                <w:noProof/>
                <w:lang w:val="en-SG"/>
              </w:rPr>
              <w:t>4.</w:t>
            </w:r>
            <w:r>
              <w:rPr>
                <w:rFonts w:eastAsiaTheme="minorEastAsia"/>
                <w:noProof/>
                <w:kern w:val="2"/>
                <w:lang w:val="en-SG" w:eastAsia="en-SG"/>
                <w14:ligatures w14:val="standardContextual"/>
              </w:rPr>
              <w:tab/>
            </w:r>
            <w:r w:rsidRPr="00DA1120">
              <w:rPr>
                <w:rStyle w:val="Hyperlink"/>
                <w:noProof/>
                <w:lang w:val="en-SG"/>
              </w:rPr>
              <w:t>Software Architecture</w:t>
            </w:r>
            <w:r>
              <w:rPr>
                <w:noProof/>
                <w:webHidden/>
              </w:rPr>
              <w:tab/>
            </w:r>
            <w:r>
              <w:rPr>
                <w:noProof/>
                <w:webHidden/>
              </w:rPr>
              <w:fldChar w:fldCharType="begin"/>
            </w:r>
            <w:r>
              <w:rPr>
                <w:noProof/>
                <w:webHidden/>
              </w:rPr>
              <w:instrText xml:space="preserve"> PAGEREF _Toc149979854 \h </w:instrText>
            </w:r>
            <w:r>
              <w:rPr>
                <w:noProof/>
                <w:webHidden/>
              </w:rPr>
            </w:r>
            <w:r>
              <w:rPr>
                <w:noProof/>
                <w:webHidden/>
              </w:rPr>
              <w:fldChar w:fldCharType="separate"/>
            </w:r>
            <w:r>
              <w:rPr>
                <w:noProof/>
                <w:webHidden/>
              </w:rPr>
              <w:t>9</w:t>
            </w:r>
            <w:r>
              <w:rPr>
                <w:noProof/>
                <w:webHidden/>
              </w:rPr>
              <w:fldChar w:fldCharType="end"/>
            </w:r>
          </w:hyperlink>
        </w:p>
        <w:p w:rsidR="0037016F" w:rsidRDefault="0037016F" w14:paraId="0D58C6C5" w14:textId="766BB7DB">
          <w:pPr>
            <w:pStyle w:val="TOC2"/>
            <w:tabs>
              <w:tab w:val="left" w:pos="880"/>
              <w:tab w:val="right" w:leader="dot" w:pos="9016"/>
            </w:tabs>
            <w:rPr>
              <w:rFonts w:eastAsiaTheme="minorEastAsia"/>
              <w:noProof/>
              <w:kern w:val="2"/>
              <w:lang w:val="en-SG" w:eastAsia="en-SG"/>
              <w14:ligatures w14:val="standardContextual"/>
            </w:rPr>
          </w:pPr>
          <w:hyperlink w:history="1" w:anchor="_Toc149979855">
            <w:r w:rsidRPr="00DA1120">
              <w:rPr>
                <w:rStyle w:val="Hyperlink"/>
                <w:noProof/>
                <w:lang w:val="en-SG"/>
              </w:rPr>
              <w:t>4.1.</w:t>
            </w:r>
            <w:r>
              <w:rPr>
                <w:rFonts w:eastAsiaTheme="minorEastAsia"/>
                <w:noProof/>
                <w:kern w:val="2"/>
                <w:lang w:val="en-SG" w:eastAsia="en-SG"/>
                <w14:ligatures w14:val="standardContextual"/>
              </w:rPr>
              <w:tab/>
            </w:r>
            <w:r w:rsidRPr="00DA1120">
              <w:rPr>
                <w:rStyle w:val="Hyperlink"/>
                <w:noProof/>
                <w:lang w:val="en-SG"/>
              </w:rPr>
              <w:t>Static Software Architecture</w:t>
            </w:r>
            <w:r>
              <w:rPr>
                <w:noProof/>
                <w:webHidden/>
              </w:rPr>
              <w:tab/>
            </w:r>
            <w:r>
              <w:rPr>
                <w:noProof/>
                <w:webHidden/>
              </w:rPr>
              <w:fldChar w:fldCharType="begin"/>
            </w:r>
            <w:r>
              <w:rPr>
                <w:noProof/>
                <w:webHidden/>
              </w:rPr>
              <w:instrText xml:space="preserve"> PAGEREF _Toc149979855 \h </w:instrText>
            </w:r>
            <w:r>
              <w:rPr>
                <w:noProof/>
                <w:webHidden/>
              </w:rPr>
            </w:r>
            <w:r>
              <w:rPr>
                <w:noProof/>
                <w:webHidden/>
              </w:rPr>
              <w:fldChar w:fldCharType="separate"/>
            </w:r>
            <w:r>
              <w:rPr>
                <w:noProof/>
                <w:webHidden/>
              </w:rPr>
              <w:t>9</w:t>
            </w:r>
            <w:r>
              <w:rPr>
                <w:noProof/>
                <w:webHidden/>
              </w:rPr>
              <w:fldChar w:fldCharType="end"/>
            </w:r>
          </w:hyperlink>
        </w:p>
        <w:p w:rsidR="00A6016F" w:rsidRDefault="00A6016F" w14:paraId="6B35977B" w14:textId="21CE240C">
          <w:r>
            <w:rPr>
              <w:b/>
              <w:bCs/>
              <w:noProof/>
            </w:rPr>
            <w:fldChar w:fldCharType="end"/>
          </w:r>
        </w:p>
      </w:sdtContent>
    </w:sdt>
    <w:p w:rsidR="00D950C8" w:rsidP="00D950C8" w:rsidRDefault="00D950C8" w14:paraId="020133CA" w14:textId="77777777">
      <w:pPr>
        <w:rPr>
          <w:lang w:val="en-SG"/>
        </w:rPr>
      </w:pPr>
    </w:p>
    <w:p w:rsidR="00D950C8" w:rsidP="00D950C8" w:rsidRDefault="00D950C8" w14:paraId="032C785F" w14:textId="77777777">
      <w:pPr>
        <w:rPr>
          <w:lang w:val="en-SG"/>
        </w:rPr>
      </w:pPr>
    </w:p>
    <w:p w:rsidR="00D950C8" w:rsidP="00D950C8" w:rsidRDefault="00D950C8" w14:paraId="5C127987" w14:textId="77777777">
      <w:pPr>
        <w:rPr>
          <w:lang w:val="en-SG"/>
        </w:rPr>
      </w:pPr>
    </w:p>
    <w:p w:rsidR="00D950C8" w:rsidP="00D950C8" w:rsidRDefault="00D950C8" w14:paraId="4BCD168A" w14:textId="77777777">
      <w:pPr>
        <w:rPr>
          <w:lang w:val="en-SG"/>
        </w:rPr>
      </w:pPr>
    </w:p>
    <w:p w:rsidR="00D950C8" w:rsidP="00D950C8" w:rsidRDefault="00D950C8" w14:paraId="15E690EA" w14:textId="77777777">
      <w:pPr>
        <w:rPr>
          <w:lang w:val="en-SG"/>
        </w:rPr>
      </w:pPr>
    </w:p>
    <w:p w:rsidR="00D950C8" w:rsidP="00D950C8" w:rsidRDefault="00D950C8" w14:paraId="4952203F" w14:textId="77777777">
      <w:pPr>
        <w:rPr>
          <w:lang w:val="en-SG"/>
        </w:rPr>
      </w:pPr>
    </w:p>
    <w:p w:rsidR="00D950C8" w:rsidP="00D950C8" w:rsidRDefault="00D950C8" w14:paraId="6EABF669" w14:textId="77777777">
      <w:pPr>
        <w:rPr>
          <w:lang w:val="en-SG"/>
        </w:rPr>
      </w:pPr>
    </w:p>
    <w:p w:rsidR="00D950C8" w:rsidP="00D950C8" w:rsidRDefault="00D950C8" w14:paraId="56191F11" w14:textId="77777777">
      <w:pPr>
        <w:rPr>
          <w:lang w:val="en-SG"/>
        </w:rPr>
      </w:pPr>
    </w:p>
    <w:p w:rsidR="00810D27" w:rsidP="00D950C8" w:rsidRDefault="00810D27" w14:paraId="1CC9B202" w14:textId="77777777">
      <w:pPr>
        <w:rPr>
          <w:lang w:val="en-SG"/>
        </w:rPr>
      </w:pPr>
    </w:p>
    <w:p w:rsidR="00810D27" w:rsidP="00D950C8" w:rsidRDefault="00810D27" w14:paraId="00BEC09C" w14:textId="77777777">
      <w:pPr>
        <w:rPr>
          <w:lang w:val="en-SG"/>
        </w:rPr>
      </w:pPr>
    </w:p>
    <w:p w:rsidR="00D950C8" w:rsidP="00D950C8" w:rsidRDefault="00D950C8" w14:paraId="30EFD7E5" w14:textId="77777777">
      <w:pPr>
        <w:rPr>
          <w:lang w:val="en-SG"/>
        </w:rPr>
      </w:pPr>
    </w:p>
    <w:p w:rsidR="00D950C8" w:rsidP="00D950C8" w:rsidRDefault="00D950C8" w14:paraId="7C3A4102" w14:textId="77777777">
      <w:pPr>
        <w:rPr>
          <w:lang w:val="en-SG"/>
        </w:rPr>
      </w:pPr>
    </w:p>
    <w:p w:rsidR="0037016F" w:rsidRDefault="0037016F" w14:paraId="61DCE6BE" w14:textId="0288473A">
      <w:pPr>
        <w:rPr>
          <w:lang w:val="en-SG"/>
        </w:rPr>
      </w:pPr>
      <w:r>
        <w:rPr>
          <w:lang w:val="en-SG"/>
        </w:rPr>
        <w:br w:type="page"/>
      </w:r>
    </w:p>
    <w:p w:rsidR="0037016F" w:rsidP="0037016F" w:rsidRDefault="0037016F" w14:paraId="44F172BC" w14:textId="400CE8C0">
      <w:pPr>
        <w:pStyle w:val="Heading1"/>
        <w:rPr>
          <w:lang w:val="en-SG"/>
        </w:rPr>
      </w:pPr>
      <w:bookmarkStart w:name="_Toc149979839" w:id="0"/>
      <w:r>
        <w:rPr>
          <w:lang w:val="en-SG"/>
        </w:rPr>
        <w:t>Document Version</w:t>
      </w:r>
      <w:bookmarkEnd w:id="0"/>
    </w:p>
    <w:tbl>
      <w:tblPr>
        <w:tblStyle w:val="TableGrid"/>
        <w:tblW w:w="0" w:type="auto"/>
        <w:tblLook w:val="04A0" w:firstRow="1" w:lastRow="0" w:firstColumn="1" w:lastColumn="0" w:noHBand="0" w:noVBand="1"/>
      </w:tblPr>
      <w:tblGrid>
        <w:gridCol w:w="1803"/>
        <w:gridCol w:w="1803"/>
        <w:gridCol w:w="1803"/>
        <w:gridCol w:w="1803"/>
        <w:gridCol w:w="1804"/>
      </w:tblGrid>
      <w:tr w:rsidR="0037016F" w:rsidTr="0037016F" w14:paraId="4DA366F9" w14:textId="77777777">
        <w:tc>
          <w:tcPr>
            <w:tcW w:w="1803" w:type="dxa"/>
          </w:tcPr>
          <w:p w:rsidR="0037016F" w:rsidRDefault="0037016F" w14:paraId="29FC8E02" w14:textId="29713D43">
            <w:pPr>
              <w:rPr>
                <w:lang w:val="en-SG"/>
              </w:rPr>
            </w:pPr>
            <w:r>
              <w:rPr>
                <w:lang w:val="en-SG"/>
              </w:rPr>
              <w:t>No</w:t>
            </w:r>
          </w:p>
        </w:tc>
        <w:tc>
          <w:tcPr>
            <w:tcW w:w="1803" w:type="dxa"/>
          </w:tcPr>
          <w:p w:rsidR="0037016F" w:rsidRDefault="0037016F" w14:paraId="58E0B60C" w14:textId="58D11461">
            <w:pPr>
              <w:rPr>
                <w:lang w:val="en-SG"/>
              </w:rPr>
            </w:pPr>
            <w:r>
              <w:rPr>
                <w:lang w:val="en-SG"/>
              </w:rPr>
              <w:t>Update</w:t>
            </w:r>
          </w:p>
        </w:tc>
        <w:tc>
          <w:tcPr>
            <w:tcW w:w="1803" w:type="dxa"/>
          </w:tcPr>
          <w:p w:rsidR="0037016F" w:rsidRDefault="0037016F" w14:paraId="3FB4C399" w14:textId="0D034AAA">
            <w:pPr>
              <w:rPr>
                <w:lang w:val="en-SG"/>
              </w:rPr>
            </w:pPr>
            <w:r>
              <w:rPr>
                <w:lang w:val="en-SG"/>
              </w:rPr>
              <w:t>Name</w:t>
            </w:r>
          </w:p>
        </w:tc>
        <w:tc>
          <w:tcPr>
            <w:tcW w:w="1803" w:type="dxa"/>
          </w:tcPr>
          <w:p w:rsidR="0037016F" w:rsidRDefault="0037016F" w14:paraId="14C0AB3D" w14:textId="1136B8E2">
            <w:pPr>
              <w:rPr>
                <w:lang w:val="en-SG"/>
              </w:rPr>
            </w:pPr>
            <w:r>
              <w:rPr>
                <w:lang w:val="en-SG"/>
              </w:rPr>
              <w:t>Date</w:t>
            </w:r>
          </w:p>
        </w:tc>
        <w:tc>
          <w:tcPr>
            <w:tcW w:w="1804" w:type="dxa"/>
          </w:tcPr>
          <w:p w:rsidR="0037016F" w:rsidRDefault="0037016F" w14:paraId="3E75F0CB" w14:textId="09C01721">
            <w:pPr>
              <w:rPr>
                <w:lang w:val="en-SG"/>
              </w:rPr>
            </w:pPr>
            <w:r>
              <w:rPr>
                <w:lang w:val="en-SG"/>
              </w:rPr>
              <w:t>Version</w:t>
            </w:r>
          </w:p>
        </w:tc>
      </w:tr>
      <w:tr w:rsidR="0037016F" w:rsidTr="0037016F" w14:paraId="6E7305C6" w14:textId="77777777">
        <w:tc>
          <w:tcPr>
            <w:tcW w:w="1803" w:type="dxa"/>
          </w:tcPr>
          <w:p w:rsidR="0037016F" w:rsidRDefault="0037016F" w14:paraId="10B24663" w14:textId="0241AA93">
            <w:pPr>
              <w:rPr>
                <w:lang w:val="en-SG"/>
              </w:rPr>
            </w:pPr>
            <w:r>
              <w:rPr>
                <w:lang w:val="en-SG"/>
              </w:rPr>
              <w:t>1.</w:t>
            </w:r>
          </w:p>
        </w:tc>
        <w:tc>
          <w:tcPr>
            <w:tcW w:w="1803" w:type="dxa"/>
          </w:tcPr>
          <w:p w:rsidR="0037016F" w:rsidRDefault="0037016F" w14:paraId="2242F4F8" w14:textId="58924AEF">
            <w:pPr>
              <w:rPr>
                <w:lang w:val="en-SG"/>
              </w:rPr>
            </w:pPr>
            <w:r>
              <w:rPr>
                <w:lang w:val="en-SG"/>
              </w:rPr>
              <w:t>Initial version</w:t>
            </w:r>
          </w:p>
        </w:tc>
        <w:tc>
          <w:tcPr>
            <w:tcW w:w="1803" w:type="dxa"/>
          </w:tcPr>
          <w:p w:rsidR="0037016F" w:rsidRDefault="0037016F" w14:paraId="7DBC9FFD" w14:textId="77777777">
            <w:pPr>
              <w:rPr>
                <w:lang w:val="en-SG"/>
              </w:rPr>
            </w:pPr>
          </w:p>
        </w:tc>
        <w:tc>
          <w:tcPr>
            <w:tcW w:w="1803" w:type="dxa"/>
          </w:tcPr>
          <w:p w:rsidR="0037016F" w:rsidRDefault="0037016F" w14:paraId="48529B34" w14:textId="77777777">
            <w:pPr>
              <w:rPr>
                <w:lang w:val="en-SG"/>
              </w:rPr>
            </w:pPr>
          </w:p>
        </w:tc>
        <w:tc>
          <w:tcPr>
            <w:tcW w:w="1804" w:type="dxa"/>
          </w:tcPr>
          <w:p w:rsidR="0037016F" w:rsidRDefault="0037016F" w14:paraId="2419021E" w14:textId="42030995">
            <w:pPr>
              <w:rPr>
                <w:lang w:val="en-SG"/>
              </w:rPr>
            </w:pPr>
            <w:r>
              <w:rPr>
                <w:lang w:val="en-SG"/>
              </w:rPr>
              <w:t>1.0</w:t>
            </w:r>
          </w:p>
        </w:tc>
      </w:tr>
    </w:tbl>
    <w:p w:rsidR="0037016F" w:rsidRDefault="0037016F" w14:paraId="10129FDC" w14:textId="77777777">
      <w:pPr>
        <w:rPr>
          <w:lang w:val="en-SG"/>
        </w:rPr>
      </w:pPr>
    </w:p>
    <w:p w:rsidR="0037016F" w:rsidRDefault="0037016F" w14:paraId="41213EE8" w14:textId="538F8BC2">
      <w:pPr>
        <w:rPr>
          <w:lang w:val="en-SG"/>
        </w:rPr>
      </w:pPr>
      <w:r>
        <w:rPr>
          <w:lang w:val="en-SG"/>
        </w:rPr>
        <w:br w:type="page"/>
      </w:r>
    </w:p>
    <w:p w:rsidRPr="00D950C8" w:rsidR="00C171B0" w:rsidP="00A6016F" w:rsidRDefault="00D950C8" w14:paraId="728CF6BD" w14:textId="77777777">
      <w:pPr>
        <w:pStyle w:val="Heading1"/>
        <w:numPr>
          <w:ilvl w:val="0"/>
          <w:numId w:val="2"/>
        </w:numPr>
        <w:rPr>
          <w:lang w:val="en-SG"/>
        </w:rPr>
      </w:pPr>
      <w:bookmarkStart w:name="_Toc149979840" w:id="1"/>
      <w:r w:rsidRPr="00D950C8">
        <w:rPr>
          <w:lang w:val="en-SG"/>
        </w:rPr>
        <w:t>Purpose</w:t>
      </w:r>
      <w:bookmarkEnd w:id="1"/>
    </w:p>
    <w:p w:rsidR="00B64709" w:rsidP="00B64709" w:rsidRDefault="00D950C8" w14:paraId="24E2AA32" w14:textId="77777777">
      <w:pPr>
        <w:pStyle w:val="Heading2"/>
        <w:numPr>
          <w:ilvl w:val="1"/>
          <w:numId w:val="2"/>
        </w:numPr>
        <w:rPr>
          <w:lang w:val="en-SG"/>
        </w:rPr>
      </w:pPr>
      <w:bookmarkStart w:name="_Toc149979841" w:id="2"/>
      <w:r>
        <w:rPr>
          <w:lang w:val="en-SG"/>
        </w:rPr>
        <w:t>Intended Audience</w:t>
      </w:r>
      <w:bookmarkEnd w:id="2"/>
    </w:p>
    <w:p w:rsidRPr="00B64709" w:rsidR="00316084" w:rsidP="00316084" w:rsidRDefault="000508EC" w14:paraId="26A80B9E" w14:textId="62BF9A65">
      <w:pPr>
        <w:ind w:left="360"/>
        <w:rPr>
          <w:lang w:val="en-SG"/>
        </w:rPr>
      </w:pPr>
      <w:r w:rsidR="000508EC">
        <w:rPr/>
        <w:t xml:space="preserve">This SRS document describes the System Requirements and Software Design for a Smart Fire Alert </w:t>
      </w:r>
      <w:r w:rsidR="757225F4">
        <w:rPr/>
        <w:t>system,</w:t>
      </w:r>
      <w:r w:rsidR="000508EC">
        <w:rPr/>
        <w:t xml:space="preserve"> and the target audience are System and Software Engineers working on the development of this project.</w:t>
      </w:r>
    </w:p>
    <w:p w:rsidR="00D950C8" w:rsidP="00B64709" w:rsidRDefault="00D950C8" w14:paraId="17D282DE" w14:textId="77777777">
      <w:pPr>
        <w:pStyle w:val="Heading2"/>
        <w:numPr>
          <w:ilvl w:val="1"/>
          <w:numId w:val="2"/>
        </w:numPr>
        <w:rPr>
          <w:lang w:val="en-SG"/>
        </w:rPr>
      </w:pPr>
      <w:bookmarkStart w:name="_Toc149979842" w:id="3"/>
      <w:r>
        <w:rPr>
          <w:lang w:val="en-SG"/>
        </w:rPr>
        <w:t>Intended Use</w:t>
      </w:r>
      <w:bookmarkEnd w:id="3"/>
    </w:p>
    <w:p w:rsidR="000508EC" w:rsidP="000508EC" w:rsidRDefault="000508EC" w14:paraId="297F5BC7" w14:textId="4A8A0A67">
      <w:pPr>
        <w:ind w:left="360"/>
      </w:pPr>
      <w:r w:rsidRPr="000508EC">
        <w:t>The SRS defines the overall System Architecture and Requirements as well as the Software Architecture and Design. This document also contains the definition of the System Requirements which shall be used as the input for System Test cases and Software Unit Test cases.</w:t>
      </w:r>
    </w:p>
    <w:p w:rsidRPr="000508EC" w:rsidR="000508EC" w:rsidP="000508EC" w:rsidRDefault="000508EC" w14:paraId="7ADFEB87" w14:textId="77777777">
      <w:pPr>
        <w:ind w:left="360"/>
        <w:rPr>
          <w:lang w:val="en-SG"/>
        </w:rPr>
      </w:pPr>
    </w:p>
    <w:p w:rsidR="00D950C8" w:rsidP="00B64709" w:rsidRDefault="00D950C8" w14:paraId="6D5D5EB0" w14:textId="77777777">
      <w:pPr>
        <w:pStyle w:val="Heading2"/>
        <w:numPr>
          <w:ilvl w:val="1"/>
          <w:numId w:val="2"/>
        </w:numPr>
        <w:rPr>
          <w:lang w:val="en-SG"/>
        </w:rPr>
      </w:pPr>
      <w:bookmarkStart w:name="_Toc149979843" w:id="4"/>
      <w:r>
        <w:rPr>
          <w:lang w:val="en-SG"/>
        </w:rPr>
        <w:t>Scope</w:t>
      </w:r>
      <w:bookmarkEnd w:id="4"/>
    </w:p>
    <w:p w:rsidRPr="007435C5" w:rsidR="007435C5" w:rsidP="007435C5" w:rsidRDefault="000508EC" w14:paraId="320669AC" w14:textId="43ECF711">
      <w:pPr>
        <w:ind w:left="360"/>
        <w:rPr>
          <w:lang w:val="en-SG"/>
        </w:rPr>
      </w:pPr>
      <w:r w:rsidRPr="000508EC">
        <w:t>The Smart Fire Alert System is designed to detect potential fire hazards and provide timely emergency alerts, particularly for elderly individuals living alone. The system supports both automatic and manual alarm activation. Upon detecting a fire, it activates safety devices and sends emergency notifications via Telegram. Sensor readings are also uploaded to ThingSpeak for remote monitoring</w:t>
      </w:r>
    </w:p>
    <w:p w:rsidR="00D950C8" w:rsidP="00B64709" w:rsidRDefault="00D950C8" w14:paraId="3B10ACE6" w14:textId="77777777">
      <w:pPr>
        <w:pStyle w:val="Heading2"/>
        <w:numPr>
          <w:ilvl w:val="1"/>
          <w:numId w:val="2"/>
        </w:numPr>
        <w:rPr>
          <w:lang w:val="en-SG"/>
        </w:rPr>
      </w:pPr>
      <w:bookmarkStart w:name="_Toc149979844" w:id="5"/>
      <w:r>
        <w:rPr>
          <w:lang w:val="en-SG"/>
        </w:rPr>
        <w:t>Definitions and Acronyms</w:t>
      </w:r>
      <w:bookmarkEnd w:id="5"/>
      <w:r>
        <w:rPr>
          <w:lang w:val="en-SG"/>
        </w:rPr>
        <w:t xml:space="preserve"> </w:t>
      </w:r>
    </w:p>
    <w:p w:rsidR="007435C5" w:rsidP="007435C5" w:rsidRDefault="007435C5" w14:paraId="09C5BCFD" w14:textId="77777777">
      <w:pPr>
        <w:ind w:left="360"/>
        <w:rPr>
          <w:lang w:val="en-SG"/>
        </w:rPr>
      </w:pPr>
    </w:p>
    <w:tbl>
      <w:tblPr>
        <w:tblStyle w:val="TableGrid"/>
        <w:tblW w:w="0" w:type="auto"/>
        <w:tblInd w:w="360" w:type="dxa"/>
        <w:tblLook w:val="04A0" w:firstRow="1" w:lastRow="0" w:firstColumn="1" w:lastColumn="0" w:noHBand="0" w:noVBand="1"/>
      </w:tblPr>
      <w:tblGrid>
        <w:gridCol w:w="2187"/>
        <w:gridCol w:w="6469"/>
      </w:tblGrid>
      <w:tr w:rsidR="00B42DFC" w:rsidTr="660CE258" w14:paraId="43778A2B" w14:textId="77777777">
        <w:tc>
          <w:tcPr>
            <w:tcW w:w="2187" w:type="dxa"/>
            <w:tcMar/>
          </w:tcPr>
          <w:p w:rsidRPr="00B42DFC" w:rsidR="00B42DFC" w:rsidP="007435C5" w:rsidRDefault="00B42DFC" w14:paraId="01EFE9B1" w14:textId="77777777">
            <w:pPr>
              <w:rPr>
                <w:b/>
                <w:lang w:val="en-SG"/>
              </w:rPr>
            </w:pPr>
            <w:r w:rsidRPr="00B42DFC">
              <w:rPr>
                <w:b/>
                <w:lang w:val="en-SG"/>
              </w:rPr>
              <w:t xml:space="preserve">Acronym </w:t>
            </w:r>
          </w:p>
        </w:tc>
        <w:tc>
          <w:tcPr>
            <w:tcW w:w="6469" w:type="dxa"/>
            <w:tcMar/>
          </w:tcPr>
          <w:p w:rsidRPr="00B42DFC" w:rsidR="00B42DFC" w:rsidP="007435C5" w:rsidRDefault="00B42DFC" w14:paraId="6BE4CC1E" w14:textId="77777777">
            <w:pPr>
              <w:rPr>
                <w:b/>
                <w:lang w:val="en-SG"/>
              </w:rPr>
            </w:pPr>
            <w:r w:rsidRPr="00B42DFC">
              <w:rPr>
                <w:b/>
                <w:lang w:val="en-SG"/>
              </w:rPr>
              <w:t>Description</w:t>
            </w:r>
          </w:p>
        </w:tc>
      </w:tr>
      <w:tr w:rsidR="00B42DFC" w:rsidTr="660CE258" w14:paraId="7C2FC1B7" w14:textId="77777777">
        <w:tc>
          <w:tcPr>
            <w:tcW w:w="2187" w:type="dxa"/>
            <w:tcMar/>
          </w:tcPr>
          <w:p w:rsidR="00B42DFC" w:rsidP="007435C5" w:rsidRDefault="000508EC" w14:paraId="5BFC7A59" w14:textId="5DC9FF5F">
            <w:pPr>
              <w:rPr>
                <w:lang w:val="en-SG"/>
              </w:rPr>
            </w:pPr>
            <w:r>
              <w:rPr>
                <w:lang w:val="en-SG"/>
              </w:rPr>
              <w:t>LCD</w:t>
            </w:r>
          </w:p>
        </w:tc>
        <w:tc>
          <w:tcPr>
            <w:tcW w:w="6469" w:type="dxa"/>
            <w:tcMar/>
          </w:tcPr>
          <w:p w:rsidR="00B42DFC" w:rsidP="007435C5" w:rsidRDefault="000508EC" w14:paraId="7FEE834B" w14:textId="40A5599B">
            <w:pPr>
              <w:rPr>
                <w:lang w:val="en-SG"/>
              </w:rPr>
            </w:pPr>
            <w:r>
              <w:rPr>
                <w:lang w:val="en-SG"/>
              </w:rPr>
              <w:t>Liquid Crystal Display</w:t>
            </w:r>
          </w:p>
        </w:tc>
      </w:tr>
      <w:tr w:rsidR="00B42DFC" w:rsidTr="660CE258" w14:paraId="55A230EA" w14:textId="77777777">
        <w:tc>
          <w:tcPr>
            <w:tcW w:w="2187" w:type="dxa"/>
            <w:tcMar/>
          </w:tcPr>
          <w:p w:rsidR="00B42DFC" w:rsidP="007435C5" w:rsidRDefault="007A78AA" w14:paraId="4F2771DB" w14:textId="77777777">
            <w:pPr>
              <w:rPr>
                <w:lang w:val="en-SG"/>
              </w:rPr>
            </w:pPr>
            <w:r>
              <w:rPr>
                <w:lang w:val="en-SG"/>
              </w:rPr>
              <w:t>LED</w:t>
            </w:r>
          </w:p>
        </w:tc>
        <w:tc>
          <w:tcPr>
            <w:tcW w:w="6469" w:type="dxa"/>
            <w:tcMar/>
          </w:tcPr>
          <w:p w:rsidR="00B42DFC" w:rsidP="007435C5" w:rsidRDefault="007A78AA" w14:paraId="3747B973" w14:textId="77777777">
            <w:pPr>
              <w:rPr>
                <w:lang w:val="en-SG"/>
              </w:rPr>
            </w:pPr>
            <w:r>
              <w:rPr>
                <w:lang w:val="en-SG"/>
              </w:rPr>
              <w:t>Light Emitting Diode</w:t>
            </w:r>
          </w:p>
        </w:tc>
      </w:tr>
      <w:tr w:rsidR="660CE258" w:rsidTr="660CE258" w14:paraId="6DC6295E">
        <w:trPr>
          <w:trHeight w:val="300"/>
        </w:trPr>
        <w:tc>
          <w:tcPr>
            <w:tcW w:w="2187" w:type="dxa"/>
            <w:tcMar/>
          </w:tcPr>
          <w:p w:rsidR="34F84165" w:rsidP="660CE258" w:rsidRDefault="34F84165" w14:paraId="65E16EF1" w14:textId="3E4E8710">
            <w:pPr>
              <w:pStyle w:val="Normal"/>
            </w:pPr>
            <w:r w:rsidRPr="660CE258" w:rsidR="34F84165">
              <w:rPr>
                <w:lang w:val="en-SG"/>
              </w:rPr>
              <w:t>LDR</w:t>
            </w:r>
          </w:p>
        </w:tc>
        <w:tc>
          <w:tcPr>
            <w:tcW w:w="6469" w:type="dxa"/>
            <w:tcMar/>
          </w:tcPr>
          <w:p w:rsidR="34F84165" w:rsidP="660CE258" w:rsidRDefault="34F84165" w14:paraId="0731517C" w14:textId="2C6D97E1">
            <w:pPr>
              <w:pStyle w:val="Normal"/>
            </w:pPr>
            <w:r w:rsidRPr="660CE258" w:rsidR="34F84165">
              <w:rPr>
                <w:lang w:val="en-SG"/>
              </w:rPr>
              <w:t xml:space="preserve">Light Dependent Resistor </w:t>
            </w:r>
          </w:p>
        </w:tc>
      </w:tr>
    </w:tbl>
    <w:p w:rsidR="00EB4527" w:rsidP="660CE258" w:rsidRDefault="00EB4527" w14:paraId="6C6C6408" w14:textId="65FA0512">
      <w:pPr>
        <w:pStyle w:val="Normal"/>
        <w:ind w:left="0"/>
        <w:rPr>
          <w:lang w:val="en-SG"/>
        </w:rPr>
      </w:pPr>
    </w:p>
    <w:p w:rsidR="00EB4527" w:rsidP="007435C5" w:rsidRDefault="00DF5AD5" w14:paraId="154678E0" w14:textId="6CF2D44D">
      <w:pPr>
        <w:ind w:left="360"/>
      </w:pPr>
    </w:p>
    <w:p w:rsidR="00EB4527" w:rsidP="007435C5" w:rsidRDefault="00EB4527" w14:paraId="4B97E77D" w14:textId="77777777">
      <w:pPr>
        <w:ind w:left="360"/>
        <w:rPr>
          <w:lang w:val="en-SG"/>
        </w:rPr>
      </w:pPr>
    </w:p>
    <w:p w:rsidR="00D950C8" w:rsidP="007435C5" w:rsidRDefault="00D950C8" w14:paraId="1D989681" w14:textId="77777777">
      <w:pPr>
        <w:pStyle w:val="Heading1"/>
        <w:numPr>
          <w:ilvl w:val="0"/>
          <w:numId w:val="2"/>
        </w:numPr>
        <w:rPr>
          <w:lang w:val="en-SG"/>
        </w:rPr>
      </w:pPr>
      <w:bookmarkStart w:name="_Toc149979845" w:id="6"/>
      <w:r>
        <w:rPr>
          <w:lang w:val="en-SG"/>
        </w:rPr>
        <w:t>Overall System Description</w:t>
      </w:r>
      <w:bookmarkEnd w:id="6"/>
      <w:r>
        <w:rPr>
          <w:lang w:val="en-SG"/>
        </w:rPr>
        <w:t xml:space="preserve"> </w:t>
      </w:r>
    </w:p>
    <w:p w:rsidR="00D950C8" w:rsidP="007435C5" w:rsidRDefault="00D950C8" w14:paraId="01D2A284" w14:textId="77777777">
      <w:pPr>
        <w:pStyle w:val="Heading2"/>
        <w:numPr>
          <w:ilvl w:val="1"/>
          <w:numId w:val="2"/>
        </w:numPr>
        <w:rPr>
          <w:lang w:val="en-SG"/>
        </w:rPr>
      </w:pPr>
      <w:bookmarkStart w:name="_Toc149979846" w:id="7"/>
      <w:r w:rsidRPr="660CE258" w:rsidR="00D950C8">
        <w:rPr>
          <w:lang w:val="en-SG"/>
        </w:rPr>
        <w:t>Use Case Diagrams</w:t>
      </w:r>
      <w:bookmarkEnd w:id="7"/>
    </w:p>
    <w:p w:rsidR="00D950C8" w:rsidP="660CE258" w:rsidRDefault="00D950C8" w14:paraId="08B158A8" w14:textId="7CF95437">
      <w:pPr>
        <w:pStyle w:val="Normal"/>
        <w:rPr>
          <w:lang w:val="en-SG"/>
        </w:rPr>
      </w:pPr>
      <w:r w:rsidR="44651113">
        <w:drawing>
          <wp:inline wp14:editId="70A52625" wp14:anchorId="3EB5F0A3">
            <wp:extent cx="5724525" cy="4697534"/>
            <wp:effectExtent l="0" t="0" r="0" b="0"/>
            <wp:docPr id="862581684" name="drawing" descr="The image depicts a simple flowchart illustrating a smart fire alert system, starting with a sensor detecting a fire, which then triggers an alarm, activates a sprinkler system, alerts the user, and contacts authorities and the SCDF (State Fire Services Departmen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3907914" name="drawing" descr="The image depicts a simple flowchart illustrating a smart fire alert system, starting with a sensor detecting a fire, which then triggers an alarm, activates a sprinkler system, alerts the user, and contacts authorities and the SCDF (State Fire Services Department).&#10;&#10;AI-generated content may be incorrect."/>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rot="0">
                      <a:off x="0" y="0"/>
                      <a:ext cx="5724525" cy="4697534"/>
                    </a:xfrm>
                    <a:prstGeom prst="rect">
                      <a:avLst/>
                    </a:prstGeom>
                  </pic:spPr>
                </pic:pic>
              </a:graphicData>
            </a:graphic>
          </wp:inline>
        </w:drawing>
      </w:r>
    </w:p>
    <w:p w:rsidR="007B79C1" w:rsidRDefault="0DFAB7CE" w14:paraId="22F129CA" w14:textId="2816E3C0">
      <w:pPr/>
    </w:p>
    <w:p w:rsidR="4A6622D1" w:rsidP="4A6622D1" w:rsidRDefault="4A6622D1" w14:paraId="05E5FE31" w14:textId="516761A9">
      <w:pPr>
        <w:rPr>
          <w:lang w:val="en-SG"/>
        </w:rPr>
      </w:pPr>
    </w:p>
    <w:p w:rsidR="4A6622D1" w:rsidP="4A6622D1" w:rsidRDefault="4A6622D1" w14:paraId="5F8D6C0B" w14:textId="689D37F6">
      <w:pPr>
        <w:rPr>
          <w:lang w:val="en-SG"/>
        </w:rPr>
      </w:pPr>
    </w:p>
    <w:p w:rsidR="4A6622D1" w:rsidP="4A6622D1" w:rsidRDefault="4A6622D1" w14:paraId="024EEFA2" w14:textId="24856BA7">
      <w:pPr>
        <w:rPr>
          <w:lang w:val="en-SG"/>
        </w:rPr>
      </w:pPr>
    </w:p>
    <w:p w:rsidR="69B59F30" w:rsidP="660CE258" w:rsidRDefault="69B59F30" w14:paraId="17E482C6" w14:textId="4E386BDD">
      <w:pPr>
        <w:pStyle w:val="Normal"/>
        <w:rPr>
          <w:lang w:val="en-SG"/>
        </w:rPr>
      </w:pPr>
    </w:p>
    <w:p w:rsidR="006072C8" w:rsidP="000838AD" w:rsidRDefault="000838AD" w14:paraId="0846B9A4" w14:textId="77777777">
      <w:pPr>
        <w:pStyle w:val="Heading2"/>
        <w:numPr>
          <w:ilvl w:val="1"/>
          <w:numId w:val="2"/>
        </w:numPr>
        <w:rPr>
          <w:lang w:val="en-SG"/>
        </w:rPr>
      </w:pPr>
      <w:bookmarkStart w:name="_Toc149979847" w:id="8"/>
      <w:r w:rsidRPr="660CE258" w:rsidR="000838AD">
        <w:rPr>
          <w:lang w:val="en-SG"/>
        </w:rPr>
        <w:t>System Architecture</w:t>
      </w:r>
      <w:bookmarkEnd w:id="8"/>
    </w:p>
    <w:p w:rsidR="00B53FC2" w:rsidP="660CE258" w:rsidRDefault="00B53FC2" w14:paraId="1C4C90BD" w14:textId="2F95A09F">
      <w:pPr>
        <w:pStyle w:val="Normal"/>
        <w:rPr>
          <w:lang w:val="en-SG"/>
        </w:rPr>
      </w:pPr>
      <w:r w:rsidR="4A2D4CD4">
        <w:drawing>
          <wp:inline wp14:editId="38B757DC" wp14:anchorId="558CDA99">
            <wp:extent cx="5724525" cy="4914900"/>
            <wp:effectExtent l="0" t="0" r="0" b="0"/>
            <wp:docPr id="907822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664625" name="Picture 956664625"/>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5724525" cy="4914900"/>
                    </a:xfrm>
                    <a:prstGeom prst="rect">
                      <a:avLst/>
                    </a:prstGeom>
                  </pic:spPr>
                </pic:pic>
              </a:graphicData>
            </a:graphic>
          </wp:inline>
        </w:drawing>
      </w:r>
    </w:p>
    <w:p w:rsidR="00B53FC2" w:rsidRDefault="00B53FC2" w14:paraId="40595310" w14:textId="25286758"/>
    <w:p w:rsidR="00481168" w:rsidRDefault="00481168" w14:paraId="3DD473B1" w14:textId="77777777">
      <w:pPr>
        <w:rPr>
          <w:lang w:val="en-SG"/>
        </w:rPr>
      </w:pPr>
    </w:p>
    <w:p w:rsidR="00481168" w:rsidRDefault="00481168" w14:paraId="1A670FD7" w14:textId="1CBA2B52"/>
    <w:p w:rsidR="00481168" w:rsidP="660CE258" w:rsidRDefault="00481168" w14:paraId="6FAC86A4" w14:textId="19C5ACCD">
      <w:pPr>
        <w:pStyle w:val="Normal"/>
        <w:rPr>
          <w:lang w:val="en-SG"/>
        </w:rPr>
      </w:pPr>
    </w:p>
    <w:p w:rsidR="660CE258" w:rsidP="660CE258" w:rsidRDefault="660CE258" w14:paraId="5CBBDD82" w14:textId="348DCF61">
      <w:pPr>
        <w:pStyle w:val="Normal"/>
        <w:rPr>
          <w:lang w:val="en-SG"/>
        </w:rPr>
      </w:pPr>
    </w:p>
    <w:p w:rsidR="660CE258" w:rsidP="660CE258" w:rsidRDefault="660CE258" w14:paraId="3F76D5ED" w14:textId="190934D6">
      <w:pPr>
        <w:pStyle w:val="Normal"/>
        <w:rPr>
          <w:lang w:val="en-SG"/>
        </w:rPr>
      </w:pPr>
    </w:p>
    <w:p w:rsidR="660CE258" w:rsidP="660CE258" w:rsidRDefault="660CE258" w14:paraId="47861FB3" w14:textId="331629F6">
      <w:pPr>
        <w:pStyle w:val="Normal"/>
        <w:rPr>
          <w:lang w:val="en-SG"/>
        </w:rPr>
      </w:pPr>
    </w:p>
    <w:p w:rsidR="660CE258" w:rsidP="660CE258" w:rsidRDefault="660CE258" w14:paraId="765CC35D" w14:textId="7ECF9599">
      <w:pPr>
        <w:pStyle w:val="Normal"/>
        <w:rPr>
          <w:lang w:val="en-SG"/>
        </w:rPr>
      </w:pPr>
    </w:p>
    <w:p w:rsidR="660CE258" w:rsidP="660CE258" w:rsidRDefault="660CE258" w14:paraId="7CCF3F64" w14:textId="40C0CDD3">
      <w:pPr>
        <w:pStyle w:val="Normal"/>
        <w:rPr>
          <w:lang w:val="en-SG"/>
        </w:rPr>
      </w:pPr>
    </w:p>
    <w:p w:rsidR="660CE258" w:rsidP="660CE258" w:rsidRDefault="660CE258" w14:paraId="630FBF05" w14:textId="34F55273">
      <w:pPr>
        <w:pStyle w:val="Normal"/>
        <w:rPr>
          <w:lang w:val="en-SG"/>
        </w:rPr>
      </w:pPr>
    </w:p>
    <w:p w:rsidR="660CE258" w:rsidP="660CE258" w:rsidRDefault="660CE258" w14:paraId="3CF254F4" w14:textId="4E7811C1">
      <w:pPr>
        <w:pStyle w:val="Normal"/>
        <w:rPr>
          <w:lang w:val="en-SG"/>
        </w:rPr>
      </w:pPr>
    </w:p>
    <w:p w:rsidR="00D950C8" w:rsidP="007435C5" w:rsidRDefault="00E2293D" w14:paraId="48B639EA" w14:textId="77777777">
      <w:pPr>
        <w:pStyle w:val="Heading2"/>
        <w:numPr>
          <w:ilvl w:val="1"/>
          <w:numId w:val="2"/>
        </w:numPr>
        <w:rPr>
          <w:lang w:val="en-SG"/>
        </w:rPr>
      </w:pPr>
      <w:bookmarkStart w:name="_Toc149979848" w:id="9"/>
      <w:r w:rsidRPr="660CE258" w:rsidR="00E2293D">
        <w:rPr>
          <w:lang w:val="en-SG"/>
        </w:rPr>
        <w:t>Functional Requirements</w:t>
      </w:r>
      <w:bookmarkEnd w:id="9"/>
    </w:p>
    <w:p w:rsidR="660CE258" w:rsidP="660CE258" w:rsidRDefault="660CE258" w14:paraId="14444BD8" w14:textId="1F2EA7B2">
      <w:pPr>
        <w:pStyle w:val="Normal"/>
        <w:rPr>
          <w:lang w:val="en-SG"/>
        </w:rPr>
      </w:pPr>
    </w:p>
    <w:p w:rsidR="00EE2FD1" w:rsidP="660CE258" w:rsidRDefault="00EE2FD1" w14:paraId="3CDB2C21" w14:textId="7E26A15F">
      <w:pPr>
        <w:pStyle w:val="Heading3"/>
        <w:numPr>
          <w:ilvl w:val="2"/>
          <w:numId w:val="2"/>
        </w:numPr>
        <w:rPr/>
      </w:pPr>
      <w:r w:rsidRPr="660CE258" w:rsidR="1518B937">
        <w:rPr>
          <w:lang w:val="en-SG"/>
        </w:rPr>
        <w:t>S</w:t>
      </w:r>
      <w:r w:rsidRPr="660CE258" w:rsidR="0D4DF995">
        <w:rPr>
          <w:lang w:val="en-SG"/>
        </w:rPr>
        <w:t xml:space="preserve">ystem startup and </w:t>
      </w:r>
      <w:r w:rsidRPr="660CE258" w:rsidR="7599B44D">
        <w:rPr>
          <w:lang w:val="en-SG"/>
        </w:rPr>
        <w:t xml:space="preserve">LCD </w:t>
      </w:r>
      <w:r w:rsidRPr="660CE258" w:rsidR="0D4DF995">
        <w:rPr>
          <w:lang w:val="en-SG"/>
        </w:rPr>
        <w:t>display</w:t>
      </w:r>
    </w:p>
    <w:p w:rsidR="77DA7C19" w:rsidP="660CE258" w:rsidRDefault="77DA7C19" w14:paraId="06BA72D5" w14:textId="22D64D8E">
      <w:pPr>
        <w:pStyle w:val="Normal"/>
        <w:suppressLineNumbers w:val="0"/>
        <w:bidi w:val="0"/>
        <w:spacing w:before="0" w:beforeAutospacing="off" w:after="160" w:afterAutospacing="off" w:line="259" w:lineRule="auto"/>
        <w:ind w:left="0" w:right="0"/>
        <w:jc w:val="left"/>
      </w:pPr>
      <w:r w:rsidRPr="660CE258" w:rsidR="77DA7C19">
        <w:rPr>
          <w:color w:val="FF0000"/>
          <w:lang w:val="en-SG"/>
        </w:rPr>
        <w:t>This s</w:t>
      </w:r>
      <w:r w:rsidRPr="660CE258" w:rsidR="29F18BF9">
        <w:rPr>
          <w:color w:val="FF0000"/>
          <w:lang w:val="en-SG"/>
        </w:rPr>
        <w:t xml:space="preserve">pecifies how the system transitions from the </w:t>
      </w:r>
      <w:r w:rsidRPr="660CE258" w:rsidR="29F18BF9">
        <w:rPr>
          <w:b w:val="1"/>
          <w:bCs w:val="1"/>
          <w:color w:val="FF0000"/>
          <w:lang w:val="en-SG"/>
        </w:rPr>
        <w:t>“Sleep State”</w:t>
      </w:r>
      <w:r w:rsidRPr="660CE258" w:rsidR="29F18BF9">
        <w:rPr>
          <w:color w:val="FF0000"/>
          <w:lang w:val="en-SG"/>
        </w:rPr>
        <w:t xml:space="preserve"> to the </w:t>
      </w:r>
      <w:r w:rsidRPr="660CE258" w:rsidR="29F18BF9">
        <w:rPr>
          <w:b w:val="1"/>
          <w:bCs w:val="1"/>
          <w:color w:val="FF0000"/>
          <w:lang w:val="en-SG"/>
        </w:rPr>
        <w:t>“Awake State”</w:t>
      </w:r>
      <w:r w:rsidRPr="660CE258" w:rsidR="29F18BF9">
        <w:rPr>
          <w:color w:val="FF0000"/>
          <w:lang w:val="en-SG"/>
        </w:rPr>
        <w:t xml:space="preserve"> and the LCD status displayed once initialisation is complete.</w:t>
      </w:r>
    </w:p>
    <w:tbl>
      <w:tblPr>
        <w:tblStyle w:val="TableGrid"/>
        <w:tblW w:w="9139" w:type="dxa"/>
        <w:tblLook w:val="04A0" w:firstRow="1" w:lastRow="0" w:firstColumn="1" w:lastColumn="0" w:noHBand="0" w:noVBand="1"/>
      </w:tblPr>
      <w:tblGrid>
        <w:gridCol w:w="1155"/>
        <w:gridCol w:w="7984"/>
      </w:tblGrid>
      <w:tr w:rsidR="00B06C1E" w:rsidTr="2C56796F" w14:paraId="27EEBE11" w14:textId="18F708D6">
        <w:tc>
          <w:tcPr>
            <w:tcW w:w="1155" w:type="dxa"/>
            <w:tcMar/>
          </w:tcPr>
          <w:p w:rsidRPr="00B06C1E" w:rsidR="00B06C1E" w:rsidP="00950208" w:rsidRDefault="00B06C1E" w14:paraId="5FA5F8B9" w14:textId="77777777">
            <w:pPr>
              <w:rPr>
                <w:b/>
                <w:lang w:val="en-SG"/>
              </w:rPr>
            </w:pPr>
            <w:r w:rsidRPr="00B06C1E">
              <w:rPr>
                <w:b/>
                <w:lang w:val="en-SG"/>
              </w:rPr>
              <w:t>REQ_ID</w:t>
            </w:r>
          </w:p>
        </w:tc>
        <w:tc>
          <w:tcPr>
            <w:tcW w:w="7984" w:type="dxa"/>
            <w:tcMar/>
          </w:tcPr>
          <w:p w:rsidRPr="00B06C1E" w:rsidR="00B06C1E" w:rsidP="00950208" w:rsidRDefault="2377E667" w14:paraId="7D43AA71" w14:textId="50C569AF">
            <w:pPr>
              <w:rPr>
                <w:b/>
                <w:lang w:val="en-SG"/>
              </w:rPr>
            </w:pPr>
            <w:r w:rsidRPr="3E34AD2C">
              <w:rPr>
                <w:b/>
                <w:bCs/>
                <w:lang w:val="en-SG"/>
              </w:rPr>
              <w:t>Requirement</w:t>
            </w:r>
          </w:p>
        </w:tc>
      </w:tr>
      <w:tr w:rsidR="00B06C1E" w:rsidTr="2C56796F" w14:paraId="182CA845" w14:textId="71D2C398">
        <w:tc>
          <w:tcPr>
            <w:tcW w:w="1155" w:type="dxa"/>
            <w:tcMar/>
          </w:tcPr>
          <w:p w:rsidR="00B06C1E" w:rsidP="0A4EC391" w:rsidRDefault="00C1499C" w14:paraId="298C232B" w14:textId="012EB89D">
            <w:r>
              <w:rPr>
                <w:lang w:val="en-SG"/>
              </w:rPr>
              <w:t>REQ</w:t>
            </w:r>
            <w:r w:rsidRPr="0FE6DD60" w:rsidR="3EFE422C">
              <w:rPr>
                <w:lang w:val="en-SG"/>
              </w:rPr>
              <w:t>-</w:t>
            </w:r>
            <w:r w:rsidRPr="0FE6DD60" w:rsidR="4C52730C">
              <w:rPr>
                <w:lang w:val="en-SG"/>
              </w:rPr>
              <w:t>01</w:t>
            </w:r>
          </w:p>
          <w:p w:rsidR="00B06C1E" w:rsidP="00950208" w:rsidRDefault="00B06C1E" w14:paraId="16A830F5" w14:textId="30FD1D51">
            <w:pPr>
              <w:rPr>
                <w:lang w:val="en-SG"/>
              </w:rPr>
            </w:pPr>
          </w:p>
        </w:tc>
        <w:tc>
          <w:tcPr>
            <w:tcW w:w="7984" w:type="dxa"/>
            <w:tcMar/>
          </w:tcPr>
          <w:p w:rsidRPr="00476BED" w:rsidR="00161A0A" w:rsidP="660CE258" w:rsidRDefault="00161A0A" w14:paraId="4D6AE053" w14:textId="1A293621">
            <w:pPr>
              <w:pStyle w:val="NoSpacing"/>
              <w:suppressLineNumbers w:val="0"/>
              <w:bidi w:val="0"/>
              <w:spacing w:before="0" w:beforeAutospacing="off" w:after="0" w:afterAutospacing="off" w:line="240" w:lineRule="auto"/>
              <w:ind w:left="0" w:right="0"/>
              <w:jc w:val="left"/>
            </w:pPr>
            <w:r w:rsidRPr="2C56796F" w:rsidR="142F5E60">
              <w:rPr>
                <w:rFonts w:ascii="Calibri" w:hAnsi="Calibri" w:eastAsia="Calibri" w:cs="Calibri"/>
                <w:noProof w:val="0"/>
                <w:sz w:val="22"/>
                <w:szCs w:val="22"/>
                <w:lang w:val="en-GB"/>
              </w:rPr>
              <w:t>The system shall remain in the “</w:t>
            </w:r>
            <w:r w:rsidRPr="2C56796F" w:rsidR="0982C8A8">
              <w:rPr>
                <w:rFonts w:ascii="Calibri" w:hAnsi="Calibri" w:eastAsia="Calibri" w:cs="Calibri"/>
                <w:noProof w:val="0"/>
                <w:sz w:val="22"/>
                <w:szCs w:val="22"/>
                <w:lang w:val="en-GB"/>
              </w:rPr>
              <w:t>S</w:t>
            </w:r>
            <w:r w:rsidRPr="2C56796F" w:rsidR="142F5E60">
              <w:rPr>
                <w:rFonts w:ascii="Calibri" w:hAnsi="Calibri" w:eastAsia="Calibri" w:cs="Calibri"/>
                <w:b w:val="1"/>
                <w:bCs w:val="1"/>
                <w:noProof w:val="0"/>
                <w:sz w:val="22"/>
                <w:szCs w:val="22"/>
                <w:lang w:val="en-GB"/>
              </w:rPr>
              <w:t xml:space="preserve">leep </w:t>
            </w:r>
            <w:r w:rsidRPr="2C56796F" w:rsidR="182F4736">
              <w:rPr>
                <w:rFonts w:ascii="Calibri" w:hAnsi="Calibri" w:eastAsia="Calibri" w:cs="Calibri"/>
                <w:b w:val="1"/>
                <w:bCs w:val="1"/>
                <w:noProof w:val="0"/>
                <w:sz w:val="22"/>
                <w:szCs w:val="22"/>
                <w:lang w:val="en-GB"/>
              </w:rPr>
              <w:t>S</w:t>
            </w:r>
            <w:r w:rsidRPr="2C56796F" w:rsidR="142F5E60">
              <w:rPr>
                <w:rFonts w:ascii="Calibri" w:hAnsi="Calibri" w:eastAsia="Calibri" w:cs="Calibri"/>
                <w:b w:val="1"/>
                <w:bCs w:val="1"/>
                <w:noProof w:val="0"/>
                <w:sz w:val="22"/>
                <w:szCs w:val="22"/>
                <w:lang w:val="en-GB"/>
              </w:rPr>
              <w:t>tate</w:t>
            </w:r>
            <w:r w:rsidRPr="2C56796F" w:rsidR="142F5E60">
              <w:rPr>
                <w:rFonts w:ascii="Calibri" w:hAnsi="Calibri" w:eastAsia="Calibri" w:cs="Calibri"/>
                <w:noProof w:val="0"/>
                <w:sz w:val="22"/>
                <w:szCs w:val="22"/>
                <w:lang w:val="en-GB"/>
              </w:rPr>
              <w:t>” until the slide switch is slid to the right. The system shall then transition to the “</w:t>
            </w:r>
            <w:r w:rsidRPr="2C56796F" w:rsidR="03F2E4E2">
              <w:rPr>
                <w:rFonts w:ascii="Calibri" w:hAnsi="Calibri" w:eastAsia="Calibri" w:cs="Calibri"/>
                <w:b w:val="1"/>
                <w:bCs w:val="1"/>
                <w:noProof w:val="0"/>
                <w:sz w:val="22"/>
                <w:szCs w:val="22"/>
                <w:lang w:val="en-GB"/>
              </w:rPr>
              <w:t xml:space="preserve">Awake </w:t>
            </w:r>
            <w:r w:rsidRPr="2C56796F" w:rsidR="0FE9F031">
              <w:rPr>
                <w:rFonts w:ascii="Calibri" w:hAnsi="Calibri" w:eastAsia="Calibri" w:cs="Calibri"/>
                <w:b w:val="1"/>
                <w:bCs w:val="1"/>
                <w:noProof w:val="0"/>
                <w:sz w:val="22"/>
                <w:szCs w:val="22"/>
                <w:lang w:val="en-GB"/>
              </w:rPr>
              <w:t>S</w:t>
            </w:r>
            <w:r w:rsidRPr="2C56796F" w:rsidR="142F5E60">
              <w:rPr>
                <w:rFonts w:ascii="Calibri" w:hAnsi="Calibri" w:eastAsia="Calibri" w:cs="Calibri"/>
                <w:b w:val="1"/>
                <w:bCs w:val="1"/>
                <w:noProof w:val="0"/>
                <w:sz w:val="22"/>
                <w:szCs w:val="22"/>
                <w:lang w:val="en-GB"/>
              </w:rPr>
              <w:t>tate</w:t>
            </w:r>
            <w:r w:rsidRPr="2C56796F" w:rsidR="142F5E60">
              <w:rPr>
                <w:rFonts w:ascii="Calibri" w:hAnsi="Calibri" w:eastAsia="Calibri" w:cs="Calibri"/>
                <w:noProof w:val="0"/>
                <w:sz w:val="22"/>
                <w:szCs w:val="22"/>
                <w:lang w:val="en-GB"/>
              </w:rPr>
              <w:t>”.</w:t>
            </w:r>
          </w:p>
        </w:tc>
      </w:tr>
      <w:tr w:rsidR="006D2E58" w:rsidTr="2C56796F" w14:paraId="7C8557E3" w14:textId="37C17CBD">
        <w:tc>
          <w:tcPr>
            <w:tcW w:w="1155" w:type="dxa"/>
            <w:tcMar/>
          </w:tcPr>
          <w:p w:rsidR="006D2E58" w:rsidP="0A4EC391" w:rsidRDefault="00C1499C" w14:paraId="4D50A11F" w14:textId="5E41EE73">
            <w:r w:rsidRPr="660CE258" w:rsidR="00C1499C">
              <w:rPr>
                <w:lang w:val="en-SG"/>
              </w:rPr>
              <w:t>REQ-</w:t>
            </w:r>
            <w:r w:rsidRPr="660CE258" w:rsidR="489F8F24">
              <w:rPr>
                <w:lang w:val="en-SG"/>
              </w:rPr>
              <w:t>02</w:t>
            </w:r>
          </w:p>
          <w:p w:rsidR="006D2E58" w:rsidP="00950208" w:rsidRDefault="006D2E58" w14:paraId="7C66BE7F" w14:textId="78F60A6F">
            <w:pPr>
              <w:rPr>
                <w:lang w:val="en-SG"/>
              </w:rPr>
            </w:pPr>
          </w:p>
        </w:tc>
        <w:tc>
          <w:tcPr>
            <w:tcW w:w="7984" w:type="dxa"/>
            <w:tcMar/>
          </w:tcPr>
          <w:p w:rsidR="006D2E58" w:rsidP="660CE258" w:rsidRDefault="006D2E58" w14:paraId="0D9D6A60" w14:textId="2C4CB8B3">
            <w:pPr>
              <w:pStyle w:val="Normal"/>
              <w:suppressLineNumbers w:val="0"/>
              <w:bidi w:val="0"/>
              <w:spacing w:before="0" w:beforeAutospacing="off" w:after="0" w:afterAutospacing="off" w:line="240" w:lineRule="auto"/>
              <w:ind w:left="0" w:right="0"/>
              <w:jc w:val="left"/>
            </w:pPr>
            <w:r w:rsidRPr="660CE258" w:rsidR="0A336B7F">
              <w:rPr>
                <w:b w:val="0"/>
                <w:bCs w:val="0"/>
                <w:lang w:val="en-GB"/>
              </w:rPr>
              <w:t xml:space="preserve">When the system is in </w:t>
            </w:r>
            <w:r w:rsidRPr="660CE258" w:rsidR="0A336B7F">
              <w:rPr>
                <w:rFonts w:ascii="Calibri" w:hAnsi="Calibri" w:eastAsia="Calibri" w:cs="Calibri"/>
                <w:noProof w:val="0"/>
                <w:sz w:val="22"/>
                <w:szCs w:val="22"/>
                <w:lang w:val="en-SG"/>
              </w:rPr>
              <w:t>“</w:t>
            </w:r>
            <w:r w:rsidRPr="660CE258" w:rsidR="0A336B7F">
              <w:rPr>
                <w:rFonts w:ascii="Calibri" w:hAnsi="Calibri" w:eastAsia="Calibri" w:cs="Calibri"/>
                <w:b w:val="1"/>
                <w:bCs w:val="1"/>
                <w:noProof w:val="0"/>
                <w:sz w:val="22"/>
                <w:szCs w:val="22"/>
                <w:lang w:val="en-SG"/>
              </w:rPr>
              <w:t>Awake State</w:t>
            </w:r>
            <w:r w:rsidRPr="660CE258" w:rsidR="0A336B7F">
              <w:rPr>
                <w:rFonts w:ascii="Calibri" w:hAnsi="Calibri" w:eastAsia="Calibri" w:cs="Calibri"/>
                <w:noProof w:val="0"/>
                <w:sz w:val="22"/>
                <w:szCs w:val="22"/>
                <w:lang w:val="en-SG"/>
              </w:rPr>
              <w:t>”,</w:t>
            </w:r>
            <w:r w:rsidRPr="660CE258" w:rsidR="0A336B7F">
              <w:rPr>
                <w:rFonts w:ascii="Calibri" w:hAnsi="Calibri" w:eastAsia="Calibri" w:cs="Calibri"/>
                <w:noProof w:val="0"/>
                <w:sz w:val="22"/>
                <w:szCs w:val="22"/>
                <w:lang w:val="en-SG"/>
              </w:rPr>
              <w:t xml:space="preserve"> LCD shall display:</w:t>
            </w:r>
          </w:p>
          <w:p w:rsidR="006D2E58" w:rsidP="660CE258" w:rsidRDefault="006D2E58" w14:paraId="6E81D0EA" w14:textId="632D57FF">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SG"/>
              </w:rPr>
            </w:pPr>
          </w:p>
          <w:p w:rsidR="006D2E58" w:rsidP="660CE258" w:rsidRDefault="006D2E58" w14:paraId="22D63456" w14:textId="741AC992">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SG"/>
              </w:rPr>
            </w:pPr>
            <w:r w:rsidRPr="660CE258" w:rsidR="0A336B7F">
              <w:rPr>
                <w:rFonts w:ascii="Calibri" w:hAnsi="Calibri" w:eastAsia="Calibri" w:cs="Calibri"/>
                <w:noProof w:val="0"/>
                <w:sz w:val="22"/>
                <w:szCs w:val="22"/>
                <w:lang w:val="en-SG"/>
              </w:rPr>
              <w:t xml:space="preserve">Line 1: </w:t>
            </w:r>
            <w:r w:rsidRPr="660CE258" w:rsidR="18C180C0">
              <w:rPr>
                <w:rFonts w:ascii="Calibri" w:hAnsi="Calibri" w:eastAsia="Calibri" w:cs="Calibri"/>
                <w:noProof w:val="0"/>
                <w:sz w:val="22"/>
                <w:szCs w:val="22"/>
                <w:lang w:val="en-SG"/>
              </w:rPr>
              <w:t>“</w:t>
            </w:r>
            <w:r w:rsidRPr="660CE258" w:rsidR="0A336B7F">
              <w:rPr>
                <w:rFonts w:ascii="Calibri" w:hAnsi="Calibri" w:eastAsia="Calibri" w:cs="Calibri"/>
                <w:noProof w:val="0"/>
                <w:sz w:val="22"/>
                <w:szCs w:val="22"/>
                <w:lang w:val="en-SG"/>
              </w:rPr>
              <w:t>System ready :)</w:t>
            </w:r>
            <w:r w:rsidRPr="660CE258" w:rsidR="782A9337">
              <w:rPr>
                <w:rFonts w:ascii="Calibri" w:hAnsi="Calibri" w:eastAsia="Calibri" w:cs="Calibri"/>
                <w:noProof w:val="0"/>
                <w:sz w:val="22"/>
                <w:szCs w:val="22"/>
                <w:lang w:val="en-SG"/>
              </w:rPr>
              <w:t>“</w:t>
            </w:r>
          </w:p>
          <w:p w:rsidR="006D2E58" w:rsidP="660CE258" w:rsidRDefault="006D2E58" w14:paraId="0CA6F804" w14:textId="61975822">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SG"/>
              </w:rPr>
            </w:pPr>
          </w:p>
        </w:tc>
      </w:tr>
    </w:tbl>
    <w:p w:rsidR="660CE258" w:rsidP="660CE258" w:rsidRDefault="660CE258" w14:paraId="63626A2D" w14:textId="539F35D1">
      <w:pPr>
        <w:pStyle w:val="Normal"/>
      </w:pPr>
    </w:p>
    <w:p w:rsidR="00A62092" w:rsidP="660CE258" w:rsidRDefault="00A62092" w14:paraId="49329EA5" w14:textId="6DF470DC">
      <w:pPr>
        <w:pStyle w:val="Heading3"/>
        <w:numPr>
          <w:ilvl w:val="2"/>
          <w:numId w:val="2"/>
        </w:numPr>
        <w:rPr/>
      </w:pPr>
      <w:r w:rsidRPr="660CE258" w:rsidR="30453071">
        <w:rPr>
          <w:lang w:val="en-SG"/>
        </w:rPr>
        <w:t>Alarm activation</w:t>
      </w:r>
      <w:r w:rsidRPr="660CE258" w:rsidR="62F507A8">
        <w:rPr>
          <w:lang w:val="en-SG"/>
        </w:rPr>
        <w:t xml:space="preserve"> modes </w:t>
      </w:r>
    </w:p>
    <w:p w:rsidR="597D9383" w:rsidP="660CE258" w:rsidRDefault="597D9383" w14:paraId="2FA0DBE3" w14:textId="5122C6E8">
      <w:pPr>
        <w:pStyle w:val="Normal"/>
        <w:suppressLineNumbers w:val="0"/>
        <w:bidi w:val="0"/>
        <w:spacing w:before="0" w:beforeAutospacing="off" w:after="160" w:afterAutospacing="off" w:line="259" w:lineRule="auto"/>
        <w:ind w:left="0" w:right="0"/>
        <w:jc w:val="left"/>
      </w:pPr>
      <w:r w:rsidRPr="660CE258" w:rsidR="597D9383">
        <w:rPr>
          <w:color w:val="FF0000"/>
          <w:lang w:val="en-SG"/>
        </w:rPr>
        <w:t>This d</w:t>
      </w:r>
      <w:r w:rsidRPr="660CE258" w:rsidR="2A6615F6">
        <w:rPr>
          <w:color w:val="FF0000"/>
          <w:lang w:val="en-SG"/>
        </w:rPr>
        <w:t>efines the conditions under which the system shall activate the emergency response. The system supports both automatic and manual activation.</w:t>
      </w:r>
    </w:p>
    <w:tbl>
      <w:tblPr>
        <w:tblStyle w:val="TableGrid"/>
        <w:tblW w:w="9209" w:type="dxa"/>
        <w:tblLook w:val="04A0" w:firstRow="1" w:lastRow="0" w:firstColumn="1" w:lastColumn="0" w:noHBand="0" w:noVBand="1"/>
      </w:tblPr>
      <w:tblGrid>
        <w:gridCol w:w="1555"/>
        <w:gridCol w:w="7654"/>
      </w:tblGrid>
      <w:tr w:rsidR="00A62092" w:rsidTr="660CE258" w14:paraId="6D3E3915" w14:textId="77777777">
        <w:tc>
          <w:tcPr>
            <w:tcW w:w="1555" w:type="dxa"/>
            <w:tcMar/>
          </w:tcPr>
          <w:p w:rsidRPr="00B06C1E" w:rsidR="00A62092" w:rsidRDefault="00A62092" w14:paraId="0CE89095" w14:textId="77777777">
            <w:pPr>
              <w:rPr>
                <w:b/>
                <w:lang w:val="en-SG"/>
              </w:rPr>
            </w:pPr>
            <w:r w:rsidRPr="00B06C1E">
              <w:rPr>
                <w:b/>
                <w:lang w:val="en-SG"/>
              </w:rPr>
              <w:t>REQ_ID</w:t>
            </w:r>
          </w:p>
        </w:tc>
        <w:tc>
          <w:tcPr>
            <w:tcW w:w="7654" w:type="dxa"/>
            <w:tcMar/>
          </w:tcPr>
          <w:p w:rsidRPr="00B06C1E" w:rsidR="00A62092" w:rsidRDefault="00A62092" w14:paraId="50FF4D1D" w14:textId="77777777">
            <w:pPr>
              <w:rPr>
                <w:b/>
                <w:lang w:val="en-SG"/>
              </w:rPr>
            </w:pPr>
            <w:r w:rsidRPr="00B06C1E">
              <w:rPr>
                <w:b/>
                <w:lang w:val="en-SG"/>
              </w:rPr>
              <w:t>Requirement</w:t>
            </w:r>
          </w:p>
        </w:tc>
      </w:tr>
      <w:tr w:rsidR="00A62092" w:rsidTr="660CE258" w14:paraId="476AC0F6" w14:textId="77777777">
        <w:tc>
          <w:tcPr>
            <w:tcW w:w="1555" w:type="dxa"/>
            <w:tcMar/>
          </w:tcPr>
          <w:p w:rsidR="00A62092" w:rsidP="660CE258" w:rsidRDefault="00C1499C" w14:paraId="12A02D51" w14:textId="4AE17EB9">
            <w:pPr>
              <w:pStyle w:val="Normal"/>
              <w:rPr>
                <w:lang w:val="en-SG"/>
              </w:rPr>
            </w:pPr>
            <w:r w:rsidRPr="660CE258" w:rsidR="00C1499C">
              <w:rPr>
                <w:lang w:val="en-SG"/>
              </w:rPr>
              <w:t>REQ-</w:t>
            </w:r>
            <w:r w:rsidRPr="660CE258" w:rsidR="612AD04B">
              <w:rPr>
                <w:lang w:val="en-SG"/>
              </w:rPr>
              <w:t>0</w:t>
            </w:r>
            <w:r w:rsidRPr="660CE258" w:rsidR="1075C2AD">
              <w:rPr>
                <w:lang w:val="en-SG"/>
              </w:rPr>
              <w:t>3</w:t>
            </w:r>
          </w:p>
        </w:tc>
        <w:tc>
          <w:tcPr>
            <w:tcW w:w="7654" w:type="dxa"/>
            <w:tcMar/>
          </w:tcPr>
          <w:p w:rsidRPr="00A62092" w:rsidR="00A62092" w:rsidP="660CE258" w:rsidRDefault="00A62092" w14:paraId="6E02A9F0" w14:textId="5BC54457">
            <w:pPr>
              <w:spacing w:before="240" w:beforeAutospacing="off" w:after="240" w:afterAutospacing="off"/>
            </w:pPr>
            <w:r w:rsidRPr="660CE258" w:rsidR="2AEE95D1">
              <w:rPr>
                <w:rFonts w:ascii="Calibri" w:hAnsi="Calibri" w:eastAsia="Calibri" w:cs="Calibri"/>
                <w:b w:val="0"/>
                <w:bCs w:val="0"/>
                <w:noProof w:val="0"/>
                <w:sz w:val="22"/>
                <w:szCs w:val="22"/>
                <w:lang w:val="en-GB"/>
              </w:rPr>
              <w:t>Automatic Activation:</w:t>
            </w:r>
            <w:r>
              <w:br/>
            </w:r>
            <w:r w:rsidRPr="660CE258" w:rsidR="2AEE95D1">
              <w:rPr>
                <w:rFonts w:ascii="Calibri" w:hAnsi="Calibri" w:eastAsia="Calibri" w:cs="Calibri"/>
                <w:noProof w:val="0"/>
                <w:sz w:val="22"/>
                <w:szCs w:val="22"/>
                <w:lang w:val="en-GB"/>
              </w:rPr>
              <w:t xml:space="preserve"> The system shall activate the </w:t>
            </w:r>
            <w:r w:rsidRPr="660CE258" w:rsidR="2AEE95D1">
              <w:rPr>
                <w:rFonts w:ascii="Calibri" w:hAnsi="Calibri" w:eastAsia="Calibri" w:cs="Calibri"/>
                <w:b w:val="0"/>
                <w:bCs w:val="0"/>
                <w:noProof w:val="0"/>
                <w:sz w:val="22"/>
                <w:szCs w:val="22"/>
                <w:lang w:val="en-GB"/>
              </w:rPr>
              <w:t>Emergency Response (Section 2.3.3)</w:t>
            </w:r>
            <w:r w:rsidRPr="660CE258" w:rsidR="2AEE95D1">
              <w:rPr>
                <w:rFonts w:ascii="Calibri" w:hAnsi="Calibri" w:eastAsia="Calibri" w:cs="Calibri"/>
                <w:noProof w:val="0"/>
                <w:sz w:val="22"/>
                <w:szCs w:val="22"/>
                <w:lang w:val="en-GB"/>
              </w:rPr>
              <w:t xml:space="preserve"> when </w:t>
            </w:r>
            <w:r w:rsidRPr="660CE258" w:rsidR="2AEE95D1">
              <w:rPr>
                <w:rFonts w:ascii="Calibri" w:hAnsi="Calibri" w:eastAsia="Calibri" w:cs="Calibri"/>
                <w:b w:val="0"/>
                <w:bCs w:val="0"/>
                <w:noProof w:val="0"/>
                <w:sz w:val="22"/>
                <w:szCs w:val="22"/>
                <w:lang w:val="en-GB"/>
              </w:rPr>
              <w:t>either</w:t>
            </w:r>
            <w:r w:rsidRPr="660CE258" w:rsidR="2AEE95D1">
              <w:rPr>
                <w:rFonts w:ascii="Calibri" w:hAnsi="Calibri" w:eastAsia="Calibri" w:cs="Calibri"/>
                <w:b w:val="0"/>
                <w:bCs w:val="0"/>
                <w:noProof w:val="0"/>
                <w:sz w:val="22"/>
                <w:szCs w:val="22"/>
                <w:lang w:val="en-GB"/>
              </w:rPr>
              <w:t xml:space="preserve"> </w:t>
            </w:r>
            <w:r w:rsidRPr="660CE258" w:rsidR="2AEE95D1">
              <w:rPr>
                <w:rFonts w:ascii="Calibri" w:hAnsi="Calibri" w:eastAsia="Calibri" w:cs="Calibri"/>
                <w:noProof w:val="0"/>
                <w:sz w:val="22"/>
                <w:szCs w:val="22"/>
                <w:lang w:val="en-GB"/>
              </w:rPr>
              <w:t>of the following conditions is met:</w:t>
            </w:r>
          </w:p>
          <w:p w:rsidRPr="00A62092" w:rsidR="00A62092" w:rsidP="660CE258" w:rsidRDefault="00A62092" w14:paraId="756F1C22" w14:textId="5916CCC2">
            <w:pPr>
              <w:pStyle w:val="ListParagraph"/>
              <w:numPr>
                <w:ilvl w:val="0"/>
                <w:numId w:val="14"/>
              </w:numPr>
              <w:spacing w:before="0" w:beforeAutospacing="off" w:after="0" w:afterAutospacing="off"/>
              <w:rPr>
                <w:rFonts w:ascii="Calibri" w:hAnsi="Calibri" w:eastAsia="Calibri" w:cs="Calibri"/>
                <w:noProof w:val="0"/>
                <w:sz w:val="22"/>
                <w:szCs w:val="22"/>
                <w:lang w:val="en-GB"/>
              </w:rPr>
            </w:pPr>
            <w:r w:rsidRPr="660CE258" w:rsidR="2AEE95D1">
              <w:rPr>
                <w:rFonts w:ascii="Calibri" w:hAnsi="Calibri" w:eastAsia="Calibri" w:cs="Calibri"/>
                <w:noProof w:val="0"/>
                <w:sz w:val="22"/>
                <w:szCs w:val="22"/>
                <w:lang w:val="en-GB"/>
              </w:rPr>
              <w:t xml:space="preserve">The temperature sensor detects a temperature of </w:t>
            </w:r>
            <w:r w:rsidRPr="660CE258" w:rsidR="2AEE95D1">
              <w:rPr>
                <w:rFonts w:ascii="Calibri" w:hAnsi="Calibri" w:eastAsia="Calibri" w:cs="Calibri"/>
                <w:b w:val="0"/>
                <w:bCs w:val="0"/>
                <w:noProof w:val="0"/>
                <w:sz w:val="22"/>
                <w:szCs w:val="22"/>
                <w:lang w:val="en-GB"/>
              </w:rPr>
              <w:t>60°C or higher</w:t>
            </w:r>
            <w:r w:rsidRPr="660CE258" w:rsidR="2AEE95D1">
              <w:rPr>
                <w:rFonts w:ascii="Calibri" w:hAnsi="Calibri" w:eastAsia="Calibri" w:cs="Calibri"/>
                <w:b w:val="0"/>
                <w:bCs w:val="0"/>
                <w:noProof w:val="0"/>
                <w:sz w:val="22"/>
                <w:szCs w:val="22"/>
                <w:lang w:val="en-GB"/>
              </w:rPr>
              <w:t>.</w:t>
            </w:r>
            <w:r w:rsidRPr="660CE258" w:rsidR="2AEE95D1">
              <w:rPr>
                <w:rFonts w:ascii="Calibri" w:hAnsi="Calibri" w:eastAsia="Calibri" w:cs="Calibri"/>
                <w:noProof w:val="0"/>
                <w:sz w:val="22"/>
                <w:szCs w:val="22"/>
                <w:lang w:val="en-GB"/>
              </w:rPr>
              <w:t xml:space="preserve"> </w:t>
            </w:r>
          </w:p>
          <w:p w:rsidRPr="00A62092" w:rsidR="00A62092" w:rsidP="660CE258" w:rsidRDefault="00A62092" w14:paraId="307659D8" w14:textId="46B23FFF">
            <w:pPr>
              <w:pStyle w:val="ListParagraph"/>
              <w:numPr>
                <w:ilvl w:val="0"/>
                <w:numId w:val="14"/>
              </w:numPr>
              <w:spacing w:before="0" w:beforeAutospacing="off" w:after="0" w:afterAutospacing="off"/>
              <w:rPr>
                <w:rFonts w:ascii="Calibri" w:hAnsi="Calibri" w:eastAsia="Calibri" w:cs="Calibri"/>
                <w:noProof w:val="0"/>
                <w:sz w:val="22"/>
                <w:szCs w:val="22"/>
                <w:lang w:val="en-GB"/>
              </w:rPr>
            </w:pPr>
            <w:r w:rsidRPr="660CE258" w:rsidR="2AEE95D1">
              <w:rPr>
                <w:rFonts w:ascii="Calibri" w:hAnsi="Calibri" w:eastAsia="Calibri" w:cs="Calibri"/>
                <w:noProof w:val="0"/>
                <w:sz w:val="22"/>
                <w:szCs w:val="22"/>
                <w:lang w:val="en-GB"/>
              </w:rPr>
              <w:t xml:space="preserve">The LDR detects a significant reduction in light intensity, </w:t>
            </w:r>
            <w:r w:rsidRPr="660CE258" w:rsidR="2AEE95D1">
              <w:rPr>
                <w:rFonts w:ascii="Calibri" w:hAnsi="Calibri" w:eastAsia="Calibri" w:cs="Calibri"/>
                <w:noProof w:val="0"/>
                <w:sz w:val="22"/>
                <w:szCs w:val="22"/>
                <w:lang w:val="en-GB"/>
              </w:rPr>
              <w:t>indicating</w:t>
            </w:r>
            <w:r w:rsidRPr="660CE258" w:rsidR="2AEE95D1">
              <w:rPr>
                <w:rFonts w:ascii="Calibri" w:hAnsi="Calibri" w:eastAsia="Calibri" w:cs="Calibri"/>
                <w:noProof w:val="0"/>
                <w:sz w:val="22"/>
                <w:szCs w:val="22"/>
                <w:lang w:val="en-GB"/>
              </w:rPr>
              <w:t xml:space="preserve"> that the sensor is obstructed</w:t>
            </w:r>
            <w:r w:rsidRPr="660CE258" w:rsidR="2AEE95D1">
              <w:rPr>
                <w:rFonts w:ascii="Calibri" w:hAnsi="Calibri" w:eastAsia="Calibri" w:cs="Calibri"/>
                <w:noProof w:val="0"/>
                <w:sz w:val="22"/>
                <w:szCs w:val="22"/>
                <w:lang w:val="en-GB"/>
              </w:rPr>
              <w:t xml:space="preserve"> by smoke</w:t>
            </w:r>
            <w:r w:rsidRPr="660CE258" w:rsidR="5A26162B">
              <w:rPr>
                <w:rFonts w:ascii="Calibri" w:hAnsi="Calibri" w:eastAsia="Calibri" w:cs="Calibri"/>
                <w:noProof w:val="0"/>
                <w:sz w:val="22"/>
                <w:szCs w:val="22"/>
                <w:lang w:val="en-GB"/>
              </w:rPr>
              <w:t>.</w:t>
            </w:r>
            <w:r w:rsidRPr="660CE258" w:rsidR="2AEE95D1">
              <w:rPr>
                <w:rFonts w:ascii="Calibri" w:hAnsi="Calibri" w:eastAsia="Calibri" w:cs="Calibri"/>
                <w:noProof w:val="0"/>
                <w:sz w:val="22"/>
                <w:szCs w:val="22"/>
                <w:lang w:val="en-GB"/>
              </w:rPr>
              <w:t xml:space="preserve"> </w:t>
            </w:r>
          </w:p>
          <w:p w:rsidRPr="00A62092" w:rsidR="00A62092" w:rsidP="660CE258" w:rsidRDefault="00A62092" w14:paraId="1AC9B67E" w14:textId="2A59DECC">
            <w:pPr>
              <w:pStyle w:val="Normal"/>
              <w:rPr>
                <w:lang w:val="en-GB"/>
              </w:rPr>
            </w:pPr>
          </w:p>
        </w:tc>
      </w:tr>
      <w:tr w:rsidR="660CE258" w:rsidTr="660CE258" w14:paraId="2E9A71F2">
        <w:trPr>
          <w:trHeight w:val="300"/>
        </w:trPr>
        <w:tc>
          <w:tcPr>
            <w:tcW w:w="1555" w:type="dxa"/>
            <w:tcMar/>
          </w:tcPr>
          <w:p w:rsidR="4C26D94B" w:rsidP="660CE258" w:rsidRDefault="4C26D94B" w14:paraId="4BD86E7C" w14:textId="08A8BD47">
            <w:pPr>
              <w:pStyle w:val="Normal"/>
            </w:pPr>
            <w:r w:rsidRPr="660CE258" w:rsidR="4C26D94B">
              <w:rPr>
                <w:lang w:val="en-SG"/>
              </w:rPr>
              <w:t>REQ-0</w:t>
            </w:r>
            <w:r w:rsidRPr="660CE258" w:rsidR="7A22170F">
              <w:rPr>
                <w:lang w:val="en-SG"/>
              </w:rPr>
              <w:t>4</w:t>
            </w:r>
          </w:p>
        </w:tc>
        <w:tc>
          <w:tcPr>
            <w:tcW w:w="7654" w:type="dxa"/>
            <w:tcMar/>
          </w:tcPr>
          <w:p w:rsidR="42D1DEF6" w:rsidP="660CE258" w:rsidRDefault="42D1DEF6" w14:paraId="3E668B56" w14:textId="0E77AED7">
            <w:pPr>
              <w:pStyle w:val="Normal"/>
            </w:pPr>
            <w:r w:rsidRPr="660CE258" w:rsidR="42D1DEF6">
              <w:rPr>
                <w:rFonts w:ascii="Calibri" w:hAnsi="Calibri" w:eastAsia="Calibri" w:cs="Calibri"/>
                <w:b w:val="0"/>
                <w:bCs w:val="0"/>
                <w:noProof w:val="0"/>
                <w:sz w:val="22"/>
                <w:szCs w:val="22"/>
                <w:lang w:val="en-GB"/>
              </w:rPr>
              <w:t>Manual Activation:</w:t>
            </w:r>
            <w:r>
              <w:br/>
            </w:r>
            <w:r w:rsidRPr="660CE258" w:rsidR="42D1DEF6">
              <w:rPr>
                <w:rFonts w:ascii="Calibri" w:hAnsi="Calibri" w:eastAsia="Calibri" w:cs="Calibri"/>
                <w:noProof w:val="0"/>
                <w:sz w:val="22"/>
                <w:szCs w:val="22"/>
                <w:lang w:val="en-GB"/>
              </w:rPr>
              <w:t xml:space="preserve"> The system shall activate the </w:t>
            </w:r>
            <w:r w:rsidRPr="660CE258" w:rsidR="42D1DEF6">
              <w:rPr>
                <w:rFonts w:ascii="Calibri" w:hAnsi="Calibri" w:eastAsia="Calibri" w:cs="Calibri"/>
                <w:b w:val="0"/>
                <w:bCs w:val="0"/>
                <w:noProof w:val="0"/>
                <w:sz w:val="22"/>
                <w:szCs w:val="22"/>
                <w:lang w:val="en-GB"/>
              </w:rPr>
              <w:t>Emergency Response (Section 2.3.3)</w:t>
            </w:r>
            <w:r w:rsidRPr="660CE258" w:rsidR="42D1DEF6">
              <w:rPr>
                <w:rFonts w:ascii="Calibri" w:hAnsi="Calibri" w:eastAsia="Calibri" w:cs="Calibri"/>
                <w:noProof w:val="0"/>
                <w:sz w:val="22"/>
                <w:szCs w:val="22"/>
                <w:lang w:val="en-GB"/>
              </w:rPr>
              <w:t xml:space="preserve"> upon receiving the </w:t>
            </w:r>
            <w:r w:rsidRPr="660CE258" w:rsidR="42D1DEF6">
              <w:rPr>
                <w:rFonts w:ascii="Calibri" w:hAnsi="Calibri" w:eastAsia="Calibri" w:cs="Calibri"/>
                <w:b w:val="0"/>
                <w:bCs w:val="0"/>
                <w:noProof w:val="0"/>
                <w:sz w:val="22"/>
                <w:szCs w:val="22"/>
                <w:lang w:val="en-GB"/>
              </w:rPr>
              <w:t>"995"</w:t>
            </w:r>
            <w:r w:rsidRPr="660CE258" w:rsidR="42D1DEF6">
              <w:rPr>
                <w:rFonts w:ascii="Calibri" w:hAnsi="Calibri" w:eastAsia="Calibri" w:cs="Calibri"/>
                <w:noProof w:val="0"/>
                <w:sz w:val="22"/>
                <w:szCs w:val="22"/>
                <w:lang w:val="en-GB"/>
              </w:rPr>
              <w:t xml:space="preserve"> command from</w:t>
            </w:r>
            <w:r w:rsidRPr="660CE258" w:rsidR="1A3D5A43">
              <w:rPr>
                <w:rFonts w:ascii="Calibri" w:hAnsi="Calibri" w:eastAsia="Calibri" w:cs="Calibri"/>
                <w:noProof w:val="0"/>
                <w:sz w:val="22"/>
                <w:szCs w:val="22"/>
                <w:lang w:val="en-GB"/>
              </w:rPr>
              <w:t xml:space="preserve"> the </w:t>
            </w:r>
            <w:r w:rsidRPr="660CE258" w:rsidR="42D1DEF6">
              <w:rPr>
                <w:rFonts w:ascii="Calibri" w:hAnsi="Calibri" w:eastAsia="Calibri" w:cs="Calibri"/>
                <w:noProof w:val="0"/>
                <w:sz w:val="22"/>
                <w:szCs w:val="22"/>
                <w:lang w:val="en-GB"/>
              </w:rPr>
              <w:t>Telegram chat.</w:t>
            </w:r>
          </w:p>
        </w:tc>
      </w:tr>
    </w:tbl>
    <w:p w:rsidR="660CE258" w:rsidRDefault="660CE258" w14:paraId="320AE926" w14:textId="3B8F3DBF"/>
    <w:p w:rsidR="660CE258" w:rsidP="660CE258" w:rsidRDefault="660CE258" w14:paraId="061CD28E" w14:textId="0ECB5D48">
      <w:pPr>
        <w:pStyle w:val="Normal"/>
        <w:rPr>
          <w:lang w:val="en-SG"/>
        </w:rPr>
      </w:pPr>
    </w:p>
    <w:p w:rsidR="007E7350" w:rsidP="660CE258" w:rsidRDefault="007E7350" w14:paraId="3E254CD6" w14:textId="7805BD03">
      <w:pPr>
        <w:pStyle w:val="Heading3"/>
        <w:numPr>
          <w:ilvl w:val="2"/>
          <w:numId w:val="2"/>
        </w:numPr>
        <w:rPr>
          <w:lang w:val="en-SG"/>
        </w:rPr>
      </w:pPr>
      <w:r w:rsidRPr="660CE258" w:rsidR="34F76BA1">
        <w:rPr>
          <w:lang w:val="en-SG"/>
        </w:rPr>
        <w:t>Emergency respons</w:t>
      </w:r>
      <w:r w:rsidRPr="660CE258" w:rsidR="6FC2A346">
        <w:rPr>
          <w:lang w:val="en-SG"/>
        </w:rPr>
        <w:t>e</w:t>
      </w:r>
    </w:p>
    <w:p w:rsidR="38F832A5" w:rsidP="660CE258" w:rsidRDefault="38F832A5" w14:paraId="39467006" w14:textId="331F0293">
      <w:pPr>
        <w:pStyle w:val="Normal"/>
        <w:suppressLineNumbers w:val="0"/>
        <w:bidi w:val="0"/>
        <w:spacing w:before="0" w:beforeAutospacing="off" w:after="160" w:afterAutospacing="off" w:line="259" w:lineRule="auto"/>
        <w:ind w:left="0" w:right="0"/>
        <w:jc w:val="left"/>
        <w:rPr>
          <w:color w:val="FF0000"/>
          <w:lang w:val="en-SG"/>
        </w:rPr>
      </w:pPr>
      <w:r w:rsidRPr="660CE258" w:rsidR="38F832A5">
        <w:rPr>
          <w:color w:val="FF0000"/>
          <w:lang w:val="en-SG"/>
        </w:rPr>
        <w:t>This d</w:t>
      </w:r>
      <w:r w:rsidRPr="660CE258" w:rsidR="5481B3A2">
        <w:rPr>
          <w:color w:val="FF0000"/>
          <w:lang w:val="en-SG"/>
        </w:rPr>
        <w:t xml:space="preserve">efines the actions performed by the system when an emergency is detected. </w:t>
      </w:r>
    </w:p>
    <w:tbl>
      <w:tblPr>
        <w:tblStyle w:val="TableGrid"/>
        <w:tblW w:w="0" w:type="auto"/>
        <w:tblLook w:val="04A0" w:firstRow="1" w:lastRow="0" w:firstColumn="1" w:lastColumn="0" w:noHBand="0" w:noVBand="1"/>
      </w:tblPr>
      <w:tblGrid>
        <w:gridCol w:w="1537"/>
        <w:gridCol w:w="7479"/>
      </w:tblGrid>
      <w:tr w:rsidR="00727AC4" w:rsidTr="2C56796F" w14:paraId="2EDFE26F" w14:textId="77777777">
        <w:trPr>
          <w:trHeight w:val="300"/>
        </w:trPr>
        <w:tc>
          <w:tcPr>
            <w:tcW w:w="1555" w:type="dxa"/>
            <w:tcMar/>
          </w:tcPr>
          <w:p w:rsidRPr="00B06C1E" w:rsidR="00727AC4" w:rsidRDefault="00727AC4" w14:paraId="16C91200" w14:textId="77777777">
            <w:pPr>
              <w:rPr>
                <w:b/>
                <w:lang w:val="en-SG"/>
              </w:rPr>
            </w:pPr>
            <w:r w:rsidRPr="00B06C1E">
              <w:rPr>
                <w:b/>
                <w:lang w:val="en-SG"/>
              </w:rPr>
              <w:t>REQ_ID</w:t>
            </w:r>
          </w:p>
        </w:tc>
        <w:tc>
          <w:tcPr>
            <w:tcW w:w="7654" w:type="dxa"/>
            <w:tcMar/>
          </w:tcPr>
          <w:p w:rsidRPr="00B06C1E" w:rsidR="00727AC4" w:rsidRDefault="00727AC4" w14:paraId="1922B774" w14:textId="77777777">
            <w:pPr>
              <w:rPr>
                <w:b/>
                <w:lang w:val="en-SG"/>
              </w:rPr>
            </w:pPr>
            <w:r w:rsidRPr="00B06C1E">
              <w:rPr>
                <w:b/>
                <w:lang w:val="en-SG"/>
              </w:rPr>
              <w:t>Requirement</w:t>
            </w:r>
          </w:p>
        </w:tc>
      </w:tr>
      <w:tr w:rsidR="00727AC4" w:rsidTr="2C56796F" w14:paraId="3C37F7BD" w14:textId="77777777">
        <w:trPr>
          <w:trHeight w:val="300"/>
        </w:trPr>
        <w:tc>
          <w:tcPr>
            <w:tcW w:w="1555" w:type="dxa"/>
            <w:tcMar/>
          </w:tcPr>
          <w:p w:rsidR="00727AC4" w:rsidP="660CE258" w:rsidRDefault="00C1499C" w14:paraId="60F7C7A2" w14:textId="640B3C72">
            <w:pPr>
              <w:pStyle w:val="Normal"/>
              <w:rPr>
                <w:lang w:val="en-SG"/>
              </w:rPr>
            </w:pPr>
            <w:r w:rsidRPr="660CE258" w:rsidR="00C1499C">
              <w:rPr>
                <w:lang w:val="en-SG"/>
              </w:rPr>
              <w:t>REQ-</w:t>
            </w:r>
            <w:r w:rsidRPr="660CE258" w:rsidR="25817C2A">
              <w:rPr>
                <w:lang w:val="en-SG"/>
              </w:rPr>
              <w:t>0</w:t>
            </w:r>
            <w:r w:rsidRPr="660CE258" w:rsidR="54F85EB5">
              <w:rPr>
                <w:lang w:val="en-SG"/>
              </w:rPr>
              <w:t>6</w:t>
            </w:r>
          </w:p>
        </w:tc>
        <w:tc>
          <w:tcPr>
            <w:tcW w:w="7654" w:type="dxa"/>
            <w:tcMar/>
          </w:tcPr>
          <w:p w:rsidRPr="00A62092" w:rsidR="00727AC4" w:rsidP="660CE258" w:rsidRDefault="00727AC4" w14:paraId="04BAD99C" w14:textId="799A1B7D">
            <w:pPr>
              <w:pStyle w:val="Normal"/>
              <w:rPr>
                <w:b w:val="0"/>
                <w:bCs w:val="0"/>
                <w:lang w:val="en-SG"/>
              </w:rPr>
            </w:pPr>
            <w:r w:rsidRPr="660CE258" w:rsidR="6759D6D7">
              <w:rPr>
                <w:b w:val="0"/>
                <w:bCs w:val="0"/>
                <w:lang w:val="en-SG"/>
              </w:rPr>
              <w:t>Upon entering the Emergency response state, the system shall activate the buzzer.</w:t>
            </w:r>
          </w:p>
        </w:tc>
      </w:tr>
      <w:tr w:rsidR="660CE258" w:rsidTr="2C56796F" w14:paraId="6DAC864F">
        <w:trPr>
          <w:trHeight w:val="653"/>
        </w:trPr>
        <w:tc>
          <w:tcPr>
            <w:tcW w:w="1537" w:type="dxa"/>
            <w:tcMar/>
          </w:tcPr>
          <w:p w:rsidR="32239F44" w:rsidP="660CE258" w:rsidRDefault="32239F44" w14:paraId="23222827" w14:textId="50287B5B">
            <w:pPr>
              <w:pStyle w:val="Normal"/>
            </w:pPr>
            <w:r w:rsidRPr="660CE258" w:rsidR="32239F44">
              <w:rPr>
                <w:lang w:val="en-SG"/>
              </w:rPr>
              <w:t>REQ-0</w:t>
            </w:r>
            <w:r w:rsidRPr="660CE258" w:rsidR="5617FCA3">
              <w:rPr>
                <w:lang w:val="en-SG"/>
              </w:rPr>
              <w:t>7</w:t>
            </w:r>
          </w:p>
        </w:tc>
        <w:tc>
          <w:tcPr>
            <w:tcW w:w="7479" w:type="dxa"/>
            <w:tcMar/>
          </w:tcPr>
          <w:p w:rsidR="421273EF" w:rsidP="660CE258" w:rsidRDefault="421273EF" w14:paraId="5501C64A" w14:textId="27ABADC5">
            <w:pPr>
              <w:pStyle w:val="Normal"/>
              <w:suppressLineNumbers w:val="0"/>
              <w:bidi w:val="0"/>
              <w:spacing w:before="0" w:beforeAutospacing="off" w:after="0" w:afterAutospacing="off" w:line="240" w:lineRule="auto"/>
              <w:ind w:left="0" w:right="0"/>
              <w:jc w:val="left"/>
              <w:rPr>
                <w:lang w:val="en-GB"/>
              </w:rPr>
            </w:pPr>
            <w:r w:rsidRPr="660CE258" w:rsidR="421273EF">
              <w:rPr>
                <w:lang w:val="en-GB"/>
              </w:rPr>
              <w:t>The system shall send a simulated emergency notification</w:t>
            </w:r>
            <w:r w:rsidRPr="660CE258" w:rsidR="71EA726B">
              <w:rPr>
                <w:lang w:val="en-GB"/>
              </w:rPr>
              <w:t>, “Fire detected!”</w:t>
            </w:r>
            <w:r w:rsidRPr="660CE258" w:rsidR="421273EF">
              <w:rPr>
                <w:lang w:val="en-GB"/>
              </w:rPr>
              <w:t xml:space="preserve"> </w:t>
            </w:r>
            <w:r w:rsidRPr="660CE258" w:rsidR="421273EF">
              <w:rPr>
                <w:lang w:val="en-GB"/>
              </w:rPr>
              <w:t>via Telegram</w:t>
            </w:r>
            <w:r w:rsidRPr="660CE258" w:rsidR="7572BA29">
              <w:rPr>
                <w:lang w:val="en-GB"/>
              </w:rPr>
              <w:t xml:space="preserve"> to the house own</w:t>
            </w:r>
            <w:r w:rsidRPr="660CE258" w:rsidR="64213763">
              <w:rPr>
                <w:lang w:val="en-GB"/>
              </w:rPr>
              <w:t xml:space="preserve">er, </w:t>
            </w:r>
            <w:r w:rsidRPr="660CE258" w:rsidR="64213763">
              <w:rPr>
                <w:lang w:val="en-GB"/>
              </w:rPr>
              <w:t>caregiver</w:t>
            </w:r>
            <w:r w:rsidRPr="660CE258" w:rsidR="64213763">
              <w:rPr>
                <w:lang w:val="en-GB"/>
              </w:rPr>
              <w:t xml:space="preserve"> and SCDF</w:t>
            </w:r>
            <w:r w:rsidRPr="660CE258" w:rsidR="24772363">
              <w:rPr>
                <w:lang w:val="en-GB"/>
              </w:rPr>
              <w:t>.</w:t>
            </w:r>
          </w:p>
        </w:tc>
      </w:tr>
      <w:tr w:rsidR="660CE258" w:rsidTr="2C56796F" w14:paraId="4EBDDD2A">
        <w:trPr>
          <w:trHeight w:val="653"/>
        </w:trPr>
        <w:tc>
          <w:tcPr>
            <w:tcW w:w="1537" w:type="dxa"/>
            <w:tcMar/>
          </w:tcPr>
          <w:p w:rsidR="24772363" w:rsidP="660CE258" w:rsidRDefault="24772363" w14:paraId="268A6DD7" w14:textId="48EB1C95">
            <w:pPr>
              <w:pStyle w:val="Normal"/>
            </w:pPr>
            <w:r w:rsidRPr="660CE258" w:rsidR="24772363">
              <w:rPr>
                <w:lang w:val="en-SG"/>
              </w:rPr>
              <w:t>REQ-08</w:t>
            </w:r>
          </w:p>
        </w:tc>
        <w:tc>
          <w:tcPr>
            <w:tcW w:w="7479" w:type="dxa"/>
            <w:tcMar/>
          </w:tcPr>
          <w:p w:rsidR="24772363" w:rsidP="660CE258" w:rsidRDefault="24772363" w14:paraId="7985D605" w14:textId="33518D05">
            <w:pPr>
              <w:pStyle w:val="Normal"/>
              <w:spacing w:line="240" w:lineRule="auto"/>
              <w:jc w:val="left"/>
            </w:pPr>
            <w:r w:rsidRPr="660CE258" w:rsidR="24772363">
              <w:rPr>
                <w:lang w:val="en-GB"/>
              </w:rPr>
              <w:t xml:space="preserve">The system shall turn on the red LED to provide a visual </w:t>
            </w:r>
            <w:r w:rsidRPr="660CE258" w:rsidR="24772363">
              <w:rPr>
                <w:lang w:val="en-GB"/>
              </w:rPr>
              <w:t>indication</w:t>
            </w:r>
            <w:r w:rsidRPr="660CE258" w:rsidR="24772363">
              <w:rPr>
                <w:lang w:val="en-GB"/>
              </w:rPr>
              <w:t xml:space="preserve"> of the emergency.</w:t>
            </w:r>
          </w:p>
        </w:tc>
      </w:tr>
      <w:tr w:rsidR="660CE258" w:rsidTr="2C56796F" w14:paraId="0E2D1689">
        <w:trPr>
          <w:trHeight w:val="653"/>
        </w:trPr>
        <w:tc>
          <w:tcPr>
            <w:tcW w:w="1537" w:type="dxa"/>
            <w:tcMar/>
          </w:tcPr>
          <w:p w:rsidR="24772363" w:rsidP="660CE258" w:rsidRDefault="24772363" w14:paraId="0CF59038" w14:textId="48EB1C95">
            <w:pPr>
              <w:pStyle w:val="Normal"/>
            </w:pPr>
            <w:r w:rsidRPr="660CE258" w:rsidR="24772363">
              <w:rPr>
                <w:lang w:val="en-SG"/>
              </w:rPr>
              <w:t>REQ-09</w:t>
            </w:r>
          </w:p>
          <w:p w:rsidR="660CE258" w:rsidP="660CE258" w:rsidRDefault="660CE258" w14:paraId="307E685A" w14:textId="21454749">
            <w:pPr>
              <w:pStyle w:val="Normal"/>
              <w:rPr>
                <w:lang w:val="en-SG"/>
              </w:rPr>
            </w:pPr>
          </w:p>
        </w:tc>
        <w:tc>
          <w:tcPr>
            <w:tcW w:w="7479" w:type="dxa"/>
            <w:tcMar/>
          </w:tcPr>
          <w:p w:rsidR="24772363" w:rsidP="660CE258" w:rsidRDefault="24772363" w14:paraId="5F3382A2" w14:textId="00F0D485">
            <w:pPr>
              <w:pStyle w:val="Normal"/>
              <w:suppressLineNumbers w:val="0"/>
              <w:bidi w:val="0"/>
              <w:spacing w:before="0" w:beforeAutospacing="off" w:after="0" w:afterAutospacing="off" w:line="240" w:lineRule="auto"/>
              <w:ind w:left="0" w:right="0"/>
              <w:jc w:val="left"/>
            </w:pPr>
            <w:r w:rsidRPr="660CE258" w:rsidR="24772363">
              <w:rPr>
                <w:lang w:val="en-GB"/>
              </w:rPr>
              <w:t xml:space="preserve">The system shall activate the servo motor to </w:t>
            </w:r>
            <w:r w:rsidRPr="660CE258" w:rsidR="24772363">
              <w:rPr>
                <w:lang w:val="en-GB"/>
              </w:rPr>
              <w:t>operate</w:t>
            </w:r>
            <w:r w:rsidRPr="660CE258" w:rsidR="24772363">
              <w:rPr>
                <w:lang w:val="en-GB"/>
              </w:rPr>
              <w:t xml:space="preserve"> as a water sprinkler to tame the fire while waiting for SCDF to arrive at the house.</w:t>
            </w:r>
          </w:p>
        </w:tc>
      </w:tr>
      <w:tr w:rsidR="660CE258" w:rsidTr="2C56796F" w14:paraId="2411C2E9">
        <w:trPr>
          <w:trHeight w:val="653"/>
        </w:trPr>
        <w:tc>
          <w:tcPr>
            <w:tcW w:w="1537" w:type="dxa"/>
            <w:tcMar/>
          </w:tcPr>
          <w:p w:rsidR="24772363" w:rsidP="660CE258" w:rsidRDefault="24772363" w14:paraId="4A1E65E4" w14:textId="5C6EFB47">
            <w:pPr>
              <w:pStyle w:val="Normal"/>
            </w:pPr>
            <w:r w:rsidRPr="2C56796F" w:rsidR="28735944">
              <w:rPr>
                <w:lang w:val="en-SG"/>
              </w:rPr>
              <w:t>REQ-0</w:t>
            </w:r>
            <w:r w:rsidRPr="2C56796F" w:rsidR="72B20602">
              <w:rPr>
                <w:lang w:val="en-SG"/>
              </w:rPr>
              <w:t>8</w:t>
            </w:r>
          </w:p>
          <w:p w:rsidR="660CE258" w:rsidP="660CE258" w:rsidRDefault="660CE258" w14:paraId="09229DA2" w14:textId="3C863460">
            <w:pPr>
              <w:pStyle w:val="Normal"/>
              <w:rPr>
                <w:lang w:val="en-SG"/>
              </w:rPr>
            </w:pPr>
          </w:p>
        </w:tc>
        <w:tc>
          <w:tcPr>
            <w:tcW w:w="7479" w:type="dxa"/>
            <w:tcMar/>
          </w:tcPr>
          <w:p w:rsidR="24772363" w:rsidP="660CE258" w:rsidRDefault="24772363" w14:paraId="0920BF73" w14:textId="1CE3DAD7">
            <w:pPr>
              <w:pStyle w:val="Normal"/>
              <w:spacing w:line="240" w:lineRule="auto"/>
              <w:jc w:val="left"/>
            </w:pPr>
            <w:r w:rsidRPr="660CE258" w:rsidR="24772363">
              <w:rPr>
                <w:lang w:val="en-GB"/>
              </w:rPr>
              <w:t>The LCD shall display an emergency message:</w:t>
            </w:r>
          </w:p>
          <w:p w:rsidR="24772363" w:rsidP="660CE258" w:rsidRDefault="24772363" w14:paraId="3C54F3AD" w14:textId="25F6C0DA">
            <w:pPr>
              <w:pStyle w:val="Normal"/>
              <w:spacing w:line="240" w:lineRule="auto"/>
              <w:jc w:val="left"/>
            </w:pPr>
            <w:r w:rsidRPr="660CE258" w:rsidR="24772363">
              <w:rPr>
                <w:lang w:val="en-GB"/>
              </w:rPr>
              <w:t>Line 1: “FIRE DETECTED!”</w:t>
            </w:r>
          </w:p>
          <w:p w:rsidR="24772363" w:rsidP="660CE258" w:rsidRDefault="24772363" w14:paraId="446FF66E" w14:textId="44A36E6D">
            <w:pPr>
              <w:pStyle w:val="Normal"/>
              <w:spacing w:line="240" w:lineRule="auto"/>
              <w:jc w:val="left"/>
            </w:pPr>
            <w:r w:rsidRPr="660CE258" w:rsidR="24772363">
              <w:rPr>
                <w:lang w:val="en-GB"/>
              </w:rPr>
              <w:t>Line 2: “EVACUATE NOW”</w:t>
            </w:r>
          </w:p>
        </w:tc>
      </w:tr>
    </w:tbl>
    <w:p w:rsidR="3A57A6C1" w:rsidP="660CE258" w:rsidRDefault="3A57A6C1" w14:paraId="67CB87D0" w14:textId="6EA56AAB">
      <w:pPr>
        <w:pStyle w:val="Normal"/>
      </w:pPr>
    </w:p>
    <w:p w:rsidR="660CE258" w:rsidP="660CE258" w:rsidRDefault="660CE258" w14:paraId="7DAA4CBE" w14:textId="15127392">
      <w:pPr>
        <w:pStyle w:val="Normal"/>
      </w:pPr>
    </w:p>
    <w:p w:rsidR="660CE258" w:rsidP="660CE258" w:rsidRDefault="660CE258" w14:paraId="3B89996B" w14:textId="618221C9">
      <w:pPr>
        <w:pStyle w:val="Normal"/>
      </w:pPr>
    </w:p>
    <w:p w:rsidR="6FC2A346" w:rsidP="4A6622D1" w:rsidRDefault="6FC2A346" w14:paraId="1C007A80" w14:textId="4601D035">
      <w:pPr>
        <w:pStyle w:val="Heading3"/>
        <w:numPr>
          <w:ilvl w:val="2"/>
          <w:numId w:val="2"/>
        </w:numPr>
        <w:rPr>
          <w:lang w:val="en-SG"/>
        </w:rPr>
      </w:pPr>
      <w:r w:rsidRPr="660CE258" w:rsidR="6FC2A346">
        <w:rPr>
          <w:lang w:val="en-SG"/>
        </w:rPr>
        <w:t>System recovery</w:t>
      </w:r>
    </w:p>
    <w:p w:rsidR="4A6622D1" w:rsidP="660CE258" w:rsidRDefault="4A6622D1" w14:paraId="201C3622" w14:textId="6BC48DDF">
      <w:pPr>
        <w:pStyle w:val="Normal"/>
        <w:rPr>
          <w:rFonts w:ascii="Calibri" w:hAnsi="Calibri" w:eastAsia="Calibri" w:cs="Calibri"/>
          <w:noProof w:val="0"/>
          <w:color w:val="FF0000"/>
          <w:sz w:val="22"/>
          <w:szCs w:val="22"/>
          <w:lang w:val="en-SG"/>
        </w:rPr>
      </w:pPr>
      <w:r w:rsidRPr="660CE258" w:rsidR="2D76CB59">
        <w:rPr>
          <w:rFonts w:ascii="Calibri" w:hAnsi="Calibri" w:eastAsia="Calibri" w:cs="Calibri"/>
          <w:noProof w:val="0"/>
          <w:color w:val="FF0000"/>
          <w:sz w:val="22"/>
          <w:szCs w:val="22"/>
          <w:lang w:val="en-SG"/>
        </w:rPr>
        <w:t>This d</w:t>
      </w:r>
      <w:r w:rsidRPr="660CE258" w:rsidR="4F6136B4">
        <w:rPr>
          <w:rFonts w:ascii="Calibri" w:hAnsi="Calibri" w:eastAsia="Calibri" w:cs="Calibri"/>
          <w:noProof w:val="0"/>
          <w:color w:val="FF0000"/>
          <w:sz w:val="22"/>
          <w:szCs w:val="22"/>
          <w:lang w:val="en-SG"/>
        </w:rPr>
        <w:t xml:space="preserve">efines the conditions required for the system to exit the </w:t>
      </w:r>
      <w:r w:rsidRPr="660CE258" w:rsidR="4F6136B4">
        <w:rPr>
          <w:rFonts w:ascii="Calibri" w:hAnsi="Calibri" w:eastAsia="Calibri" w:cs="Calibri"/>
          <w:b w:val="0"/>
          <w:bCs w:val="0"/>
          <w:noProof w:val="0"/>
          <w:color w:val="FF0000"/>
          <w:sz w:val="22"/>
          <w:szCs w:val="22"/>
          <w:lang w:val="en-SG"/>
        </w:rPr>
        <w:t>Emergency response</w:t>
      </w:r>
      <w:r w:rsidRPr="660CE258" w:rsidR="4F6136B4">
        <w:rPr>
          <w:rFonts w:ascii="Calibri" w:hAnsi="Calibri" w:eastAsia="Calibri" w:cs="Calibri"/>
          <w:noProof w:val="0"/>
          <w:color w:val="FF0000"/>
          <w:sz w:val="22"/>
          <w:szCs w:val="22"/>
          <w:lang w:val="en-SG"/>
        </w:rPr>
        <w:t xml:space="preserve"> state and resume normal operation.</w:t>
      </w:r>
    </w:p>
    <w:tbl>
      <w:tblPr>
        <w:tblStyle w:val="TableGrid"/>
        <w:tblW w:w="0" w:type="auto"/>
        <w:tblLook w:val="04A0" w:firstRow="1" w:lastRow="0" w:firstColumn="1" w:lastColumn="0" w:noHBand="0" w:noVBand="1"/>
      </w:tblPr>
      <w:tblGrid>
        <w:gridCol w:w="1537"/>
        <w:gridCol w:w="7479"/>
      </w:tblGrid>
      <w:tr w:rsidR="4A6622D1" w:rsidTr="2C56796F" w14:paraId="0E7E473B" w14:textId="77777777">
        <w:trPr>
          <w:trHeight w:val="300"/>
        </w:trPr>
        <w:tc>
          <w:tcPr>
            <w:tcW w:w="1555" w:type="dxa"/>
            <w:tcMar/>
          </w:tcPr>
          <w:p w:rsidR="4A6622D1" w:rsidP="4A6622D1" w:rsidRDefault="4A6622D1" w14:paraId="39326FE8" w14:textId="77777777">
            <w:pPr>
              <w:rPr>
                <w:b/>
                <w:bCs/>
                <w:lang w:val="en-SG"/>
              </w:rPr>
            </w:pPr>
            <w:r w:rsidRPr="4A6622D1">
              <w:rPr>
                <w:b/>
                <w:bCs/>
                <w:lang w:val="en-SG"/>
              </w:rPr>
              <w:t>REQ_ID</w:t>
            </w:r>
          </w:p>
        </w:tc>
        <w:tc>
          <w:tcPr>
            <w:tcW w:w="7654" w:type="dxa"/>
            <w:tcMar/>
          </w:tcPr>
          <w:p w:rsidR="4A6622D1" w:rsidP="4A6622D1" w:rsidRDefault="4A6622D1" w14:paraId="0C0FED2B" w14:textId="77777777">
            <w:pPr>
              <w:rPr>
                <w:b/>
                <w:bCs/>
                <w:lang w:val="en-SG"/>
              </w:rPr>
            </w:pPr>
            <w:r w:rsidRPr="4A6622D1">
              <w:rPr>
                <w:b/>
                <w:bCs/>
                <w:lang w:val="en-SG"/>
              </w:rPr>
              <w:t>Requirement</w:t>
            </w:r>
          </w:p>
        </w:tc>
      </w:tr>
      <w:tr w:rsidR="660CE258" w:rsidTr="2C56796F" w14:paraId="568E0CCC">
        <w:trPr>
          <w:trHeight w:val="300"/>
        </w:trPr>
        <w:tc>
          <w:tcPr>
            <w:tcW w:w="1537" w:type="dxa"/>
            <w:tcMar/>
          </w:tcPr>
          <w:p w:rsidR="193438B2" w:rsidP="660CE258" w:rsidRDefault="193438B2" w14:paraId="7FA9B227" w14:textId="21E74767">
            <w:pPr>
              <w:pStyle w:val="Normal"/>
              <w:rPr>
                <w:lang w:val="en-SG"/>
              </w:rPr>
            </w:pPr>
            <w:r w:rsidRPr="2C56796F" w:rsidR="2F8D5DE3">
              <w:rPr>
                <w:lang w:val="en-SG"/>
              </w:rPr>
              <w:t>REQ-0</w:t>
            </w:r>
            <w:r w:rsidRPr="2C56796F" w:rsidR="2F2F6B8E">
              <w:rPr>
                <w:lang w:val="en-SG"/>
              </w:rPr>
              <w:t>9</w:t>
            </w:r>
          </w:p>
        </w:tc>
        <w:tc>
          <w:tcPr>
            <w:tcW w:w="7479" w:type="dxa"/>
            <w:tcMar/>
          </w:tcPr>
          <w:p w:rsidR="3F799F21" w:rsidP="660CE258" w:rsidRDefault="3F799F21" w14:paraId="13BE8F3D" w14:textId="08B8293D">
            <w:pPr>
              <w:pStyle w:val="Normal"/>
            </w:pPr>
            <w:r w:rsidRPr="660CE258" w:rsidR="3F799F21">
              <w:rPr>
                <w:rFonts w:ascii="Calibri" w:hAnsi="Calibri" w:eastAsia="Calibri" w:cs="Calibri"/>
                <w:noProof w:val="0"/>
                <w:sz w:val="22"/>
                <w:szCs w:val="22"/>
                <w:lang w:val="en-SG"/>
              </w:rPr>
              <w:t xml:space="preserve">The system shall use a temperature sensor to continuously </w:t>
            </w:r>
            <w:r w:rsidRPr="660CE258" w:rsidR="459FCE80">
              <w:rPr>
                <w:rFonts w:ascii="Calibri" w:hAnsi="Calibri" w:eastAsia="Calibri" w:cs="Calibri"/>
                <w:noProof w:val="0"/>
                <w:sz w:val="22"/>
                <w:szCs w:val="22"/>
                <w:lang w:val="en-SG"/>
              </w:rPr>
              <w:t>monitor</w:t>
            </w:r>
            <w:r w:rsidRPr="660CE258" w:rsidR="459FCE80">
              <w:rPr>
                <w:rFonts w:ascii="Calibri" w:hAnsi="Calibri" w:eastAsia="Calibri" w:cs="Calibri"/>
                <w:noProof w:val="0"/>
                <w:sz w:val="22"/>
                <w:szCs w:val="22"/>
                <w:lang w:val="en-SG"/>
              </w:rPr>
              <w:t xml:space="preserve"> temperature</w:t>
            </w:r>
            <w:r w:rsidRPr="660CE258" w:rsidR="48952B93">
              <w:rPr>
                <w:rFonts w:ascii="Calibri" w:hAnsi="Calibri" w:eastAsia="Calibri" w:cs="Calibri"/>
                <w:noProof w:val="0"/>
                <w:sz w:val="22"/>
                <w:szCs w:val="22"/>
                <w:lang w:val="en-SG"/>
              </w:rPr>
              <w:t xml:space="preserve"> in the surroundings</w:t>
            </w:r>
            <w:r w:rsidRPr="660CE258" w:rsidR="652C48CB">
              <w:rPr>
                <w:rFonts w:ascii="Calibri" w:hAnsi="Calibri" w:eastAsia="Calibri" w:cs="Calibri"/>
                <w:noProof w:val="0"/>
                <w:sz w:val="22"/>
                <w:szCs w:val="22"/>
                <w:lang w:val="en-SG"/>
              </w:rPr>
              <w:t>.</w:t>
            </w:r>
          </w:p>
        </w:tc>
      </w:tr>
      <w:tr w:rsidR="660CE258" w:rsidTr="2C56796F" w14:paraId="2C6D4DEB">
        <w:trPr>
          <w:trHeight w:val="300"/>
        </w:trPr>
        <w:tc>
          <w:tcPr>
            <w:tcW w:w="1537" w:type="dxa"/>
            <w:tcMar/>
          </w:tcPr>
          <w:p w:rsidR="3F799F21" w:rsidP="660CE258" w:rsidRDefault="3F799F21" w14:paraId="5C9B3CA0" w14:textId="1C6AD153">
            <w:pPr>
              <w:pStyle w:val="Normal"/>
              <w:rPr>
                <w:lang w:val="en-SG"/>
              </w:rPr>
            </w:pPr>
            <w:r w:rsidRPr="2C56796F" w:rsidR="58D188C7">
              <w:rPr>
                <w:lang w:val="en-SG"/>
              </w:rPr>
              <w:t>REQ-</w:t>
            </w:r>
            <w:r w:rsidRPr="2C56796F" w:rsidR="342F9D60">
              <w:rPr>
                <w:lang w:val="en-SG"/>
              </w:rPr>
              <w:t>10</w:t>
            </w:r>
          </w:p>
        </w:tc>
        <w:tc>
          <w:tcPr>
            <w:tcW w:w="7479" w:type="dxa"/>
            <w:tcMar/>
          </w:tcPr>
          <w:p w:rsidR="3F799F21" w:rsidP="660CE258" w:rsidRDefault="3F799F21" w14:paraId="2C51C379" w14:textId="52AFA807">
            <w:pPr>
              <w:pStyle w:val="Normal"/>
            </w:pPr>
            <w:r w:rsidRPr="660CE258" w:rsidR="3F799F21">
              <w:rPr>
                <w:rFonts w:ascii="Calibri" w:hAnsi="Calibri" w:eastAsia="Calibri" w:cs="Calibri"/>
                <w:noProof w:val="0"/>
                <w:sz w:val="22"/>
                <w:szCs w:val="22"/>
                <w:lang w:val="en-SG"/>
              </w:rPr>
              <w:t xml:space="preserve">The system shall use a moisture sensor to continuously </w:t>
            </w:r>
            <w:r w:rsidRPr="660CE258" w:rsidR="00E900B2">
              <w:rPr>
                <w:rFonts w:ascii="Calibri" w:hAnsi="Calibri" w:eastAsia="Calibri" w:cs="Calibri"/>
                <w:noProof w:val="0"/>
                <w:sz w:val="22"/>
                <w:szCs w:val="22"/>
                <w:lang w:val="en-SG"/>
              </w:rPr>
              <w:t>monitor</w:t>
            </w:r>
            <w:r w:rsidRPr="660CE258" w:rsidR="00E900B2">
              <w:rPr>
                <w:rFonts w:ascii="Calibri" w:hAnsi="Calibri" w:eastAsia="Calibri" w:cs="Calibri"/>
                <w:noProof w:val="0"/>
                <w:sz w:val="22"/>
                <w:szCs w:val="22"/>
                <w:lang w:val="en-SG"/>
              </w:rPr>
              <w:t xml:space="preserve"> moisture</w:t>
            </w:r>
            <w:r w:rsidRPr="660CE258" w:rsidR="2CFD83C3">
              <w:rPr>
                <w:rFonts w:ascii="Calibri" w:hAnsi="Calibri" w:eastAsia="Calibri" w:cs="Calibri"/>
                <w:noProof w:val="0"/>
                <w:sz w:val="22"/>
                <w:szCs w:val="22"/>
                <w:lang w:val="en-SG"/>
              </w:rPr>
              <w:t xml:space="preserve"> in the surrounding</w:t>
            </w:r>
            <w:r w:rsidRPr="660CE258" w:rsidR="08582D96">
              <w:rPr>
                <w:rFonts w:ascii="Calibri" w:hAnsi="Calibri" w:eastAsia="Calibri" w:cs="Calibri"/>
                <w:noProof w:val="0"/>
                <w:sz w:val="22"/>
                <w:szCs w:val="22"/>
                <w:lang w:val="en-SG"/>
              </w:rPr>
              <w:t>s.</w:t>
            </w:r>
          </w:p>
        </w:tc>
      </w:tr>
      <w:tr w:rsidR="660CE258" w:rsidTr="2C56796F" w14:paraId="44A48E29">
        <w:trPr>
          <w:trHeight w:val="300"/>
        </w:trPr>
        <w:tc>
          <w:tcPr>
            <w:tcW w:w="1537" w:type="dxa"/>
            <w:tcMar/>
          </w:tcPr>
          <w:p w:rsidR="2CFD83C3" w:rsidP="660CE258" w:rsidRDefault="2CFD83C3" w14:paraId="31286E56" w14:textId="002BC64C">
            <w:pPr>
              <w:pStyle w:val="Normal"/>
              <w:rPr>
                <w:lang w:val="en-SG"/>
              </w:rPr>
            </w:pPr>
            <w:r w:rsidRPr="2C56796F" w:rsidR="4484815C">
              <w:rPr>
                <w:lang w:val="en-SG"/>
              </w:rPr>
              <w:t>REQ-</w:t>
            </w:r>
            <w:r w:rsidRPr="2C56796F" w:rsidR="3EA071F2">
              <w:rPr>
                <w:lang w:val="en-SG"/>
              </w:rPr>
              <w:t>11</w:t>
            </w:r>
          </w:p>
        </w:tc>
        <w:tc>
          <w:tcPr>
            <w:tcW w:w="7479" w:type="dxa"/>
            <w:tcMar/>
          </w:tcPr>
          <w:p w:rsidR="18EB4099" w:rsidP="660CE258" w:rsidRDefault="18EB4099" w14:paraId="494F09D6" w14:textId="097B3D6E">
            <w:pPr>
              <w:pStyle w:val="Normal"/>
              <w:bidi w:val="0"/>
              <w:spacing w:before="240" w:beforeAutospacing="off" w:after="240" w:afterAutospacing="off"/>
              <w:jc w:val="left"/>
              <w:rPr>
                <w:rFonts w:ascii="Calibri" w:hAnsi="Calibri" w:eastAsia="Calibri" w:cs="Calibri"/>
                <w:b w:val="0"/>
                <w:bCs w:val="0"/>
                <w:noProof w:val="0"/>
                <w:sz w:val="22"/>
                <w:szCs w:val="22"/>
                <w:lang w:val="en-SG"/>
              </w:rPr>
            </w:pPr>
            <w:r w:rsidRPr="660CE258" w:rsidR="18EB4099">
              <w:rPr>
                <w:rFonts w:ascii="Calibri" w:hAnsi="Calibri" w:eastAsia="Calibri" w:cs="Calibri"/>
                <w:b w:val="0"/>
                <w:bCs w:val="0"/>
                <w:noProof w:val="0"/>
                <w:sz w:val="22"/>
                <w:szCs w:val="22"/>
                <w:lang w:val="en-SG"/>
              </w:rPr>
              <w:t xml:space="preserve">The system shall transition to the </w:t>
            </w:r>
            <w:r w:rsidRPr="660CE258" w:rsidR="18EB4099">
              <w:rPr>
                <w:rFonts w:ascii="Calibri" w:hAnsi="Calibri" w:eastAsia="Calibri" w:cs="Calibri"/>
                <w:noProof w:val="0"/>
                <w:sz w:val="22"/>
                <w:szCs w:val="22"/>
                <w:lang w:val="en-SG"/>
              </w:rPr>
              <w:t>“</w:t>
            </w:r>
            <w:r w:rsidRPr="660CE258" w:rsidR="18EB4099">
              <w:rPr>
                <w:rFonts w:ascii="Calibri" w:hAnsi="Calibri" w:eastAsia="Calibri" w:cs="Calibri"/>
                <w:b w:val="1"/>
                <w:bCs w:val="1"/>
                <w:i w:val="0"/>
                <w:iCs w:val="0"/>
                <w:noProof w:val="0"/>
                <w:sz w:val="22"/>
                <w:szCs w:val="22"/>
                <w:lang w:val="en-SG"/>
              </w:rPr>
              <w:t>Awake State</w:t>
            </w:r>
            <w:r w:rsidRPr="660CE258" w:rsidR="18EB4099">
              <w:rPr>
                <w:rFonts w:ascii="Calibri" w:hAnsi="Calibri" w:eastAsia="Calibri" w:cs="Calibri"/>
                <w:i w:val="0"/>
                <w:iCs w:val="0"/>
                <w:noProof w:val="0"/>
                <w:sz w:val="22"/>
                <w:szCs w:val="22"/>
                <w:lang w:val="en-SG"/>
              </w:rPr>
              <w:t>”</w:t>
            </w:r>
            <w:r w:rsidRPr="660CE258" w:rsidR="18EB4099">
              <w:rPr>
                <w:rFonts w:ascii="Calibri" w:hAnsi="Calibri" w:eastAsia="Calibri" w:cs="Calibri"/>
                <w:b w:val="0"/>
                <w:bCs w:val="0"/>
                <w:i w:val="1"/>
                <w:iCs w:val="1"/>
                <w:noProof w:val="0"/>
                <w:sz w:val="22"/>
                <w:szCs w:val="22"/>
                <w:lang w:val="en-SG"/>
              </w:rPr>
              <w:t xml:space="preserve"> </w:t>
            </w:r>
            <w:r w:rsidRPr="660CE258" w:rsidR="18EB4099">
              <w:rPr>
                <w:rFonts w:ascii="Calibri" w:hAnsi="Calibri" w:eastAsia="Calibri" w:cs="Calibri"/>
                <w:b w:val="0"/>
                <w:bCs w:val="0"/>
                <w:noProof w:val="0"/>
                <w:sz w:val="22"/>
                <w:szCs w:val="22"/>
                <w:lang w:val="en-SG"/>
              </w:rPr>
              <w:t>only when both of the following conditions are met:</w:t>
            </w:r>
          </w:p>
          <w:p w:rsidR="18EB4099" w:rsidP="660CE258" w:rsidRDefault="18EB4099" w14:paraId="76742EFE" w14:textId="0FD68FE8">
            <w:pPr>
              <w:pStyle w:val="ListParagraph"/>
              <w:numPr>
                <w:ilvl w:val="0"/>
                <w:numId w:val="18"/>
              </w:numPr>
              <w:bidi w:val="0"/>
              <w:spacing w:before="0" w:beforeAutospacing="off" w:after="0" w:afterAutospacing="off"/>
              <w:jc w:val="left"/>
              <w:rPr>
                <w:rFonts w:ascii="Calibri" w:hAnsi="Calibri" w:eastAsia="Calibri" w:cs="Calibri"/>
                <w:b w:val="0"/>
                <w:bCs w:val="0"/>
                <w:noProof w:val="0"/>
                <w:sz w:val="22"/>
                <w:szCs w:val="22"/>
                <w:lang w:val="en-SG"/>
              </w:rPr>
            </w:pPr>
            <w:r w:rsidRPr="660CE258" w:rsidR="18EB4099">
              <w:rPr>
                <w:rFonts w:ascii="Calibri" w:hAnsi="Calibri" w:eastAsia="Calibri" w:cs="Calibri"/>
                <w:b w:val="0"/>
                <w:bCs w:val="0"/>
                <w:noProof w:val="0"/>
                <w:sz w:val="22"/>
                <w:szCs w:val="22"/>
                <w:lang w:val="en-SG"/>
              </w:rPr>
              <w:t xml:space="preserve">The temperature sensor detects a temperature below 50°C. </w:t>
            </w:r>
          </w:p>
          <w:p w:rsidR="18EB4099" w:rsidP="660CE258" w:rsidRDefault="18EB4099" w14:paraId="5545A874" w14:textId="600B1AF1">
            <w:pPr>
              <w:pStyle w:val="ListParagraph"/>
              <w:numPr>
                <w:ilvl w:val="0"/>
                <w:numId w:val="19"/>
              </w:numPr>
              <w:bidi w:val="0"/>
              <w:spacing w:before="0" w:beforeAutospacing="off" w:after="0" w:afterAutospacing="off"/>
              <w:jc w:val="left"/>
              <w:rPr>
                <w:rFonts w:ascii="Calibri" w:hAnsi="Calibri" w:eastAsia="Calibri" w:cs="Calibri"/>
                <w:b w:val="0"/>
                <w:bCs w:val="0"/>
                <w:noProof w:val="0"/>
                <w:sz w:val="22"/>
                <w:szCs w:val="22"/>
                <w:lang w:val="en-SG"/>
              </w:rPr>
            </w:pPr>
            <w:r w:rsidRPr="660CE258" w:rsidR="18EB4099">
              <w:rPr>
                <w:rFonts w:ascii="Calibri" w:hAnsi="Calibri" w:eastAsia="Calibri" w:cs="Calibri"/>
                <w:b w:val="0"/>
                <w:bCs w:val="0"/>
                <w:noProof w:val="0"/>
                <w:sz w:val="22"/>
                <w:szCs w:val="22"/>
                <w:lang w:val="en-SG"/>
              </w:rPr>
              <w:t xml:space="preserve">The moisture sensor detects the presence of water, </w:t>
            </w:r>
            <w:r w:rsidRPr="660CE258" w:rsidR="18EB4099">
              <w:rPr>
                <w:rFonts w:ascii="Calibri" w:hAnsi="Calibri" w:eastAsia="Calibri" w:cs="Calibri"/>
                <w:b w:val="0"/>
                <w:bCs w:val="0"/>
                <w:noProof w:val="0"/>
                <w:sz w:val="22"/>
                <w:szCs w:val="22"/>
                <w:lang w:val="en-SG"/>
              </w:rPr>
              <w:t>indicating</w:t>
            </w:r>
            <w:r w:rsidRPr="660CE258" w:rsidR="18EB4099">
              <w:rPr>
                <w:rFonts w:ascii="Calibri" w:hAnsi="Calibri" w:eastAsia="Calibri" w:cs="Calibri"/>
                <w:b w:val="0"/>
                <w:bCs w:val="0"/>
                <w:noProof w:val="0"/>
                <w:sz w:val="22"/>
                <w:szCs w:val="22"/>
                <w:lang w:val="en-SG"/>
              </w:rPr>
              <w:t xml:space="preserve"> that the sprinkler has been activated.</w:t>
            </w:r>
          </w:p>
        </w:tc>
      </w:tr>
      <w:tr w:rsidR="660CE258" w:rsidTr="2C56796F" w14:paraId="4FE6C9B4">
        <w:trPr>
          <w:trHeight w:val="300"/>
        </w:trPr>
        <w:tc>
          <w:tcPr>
            <w:tcW w:w="1537" w:type="dxa"/>
            <w:tcMar/>
          </w:tcPr>
          <w:p w:rsidR="5E7E393B" w:rsidP="660CE258" w:rsidRDefault="5E7E393B" w14:paraId="45792A8C" w14:textId="08392BE2">
            <w:pPr>
              <w:pStyle w:val="Normal"/>
              <w:rPr>
                <w:lang w:val="en-SG"/>
              </w:rPr>
            </w:pPr>
            <w:r w:rsidRPr="2C56796F" w:rsidR="211EB7CC">
              <w:rPr>
                <w:lang w:val="en-SG"/>
              </w:rPr>
              <w:t>REQ-</w:t>
            </w:r>
            <w:r w:rsidRPr="2C56796F" w:rsidR="6E041D35">
              <w:rPr>
                <w:lang w:val="en-SG"/>
              </w:rPr>
              <w:t>12</w:t>
            </w:r>
          </w:p>
        </w:tc>
        <w:tc>
          <w:tcPr>
            <w:tcW w:w="7479" w:type="dxa"/>
            <w:tcMar/>
          </w:tcPr>
          <w:p w:rsidR="25C1F838" w:rsidP="660CE258" w:rsidRDefault="25C1F838" w14:paraId="53C79AE2" w14:textId="4EEEB874">
            <w:pPr>
              <w:pStyle w:val="Normal"/>
            </w:pPr>
            <w:r w:rsidRPr="68F94FDA" w:rsidR="25C1F838">
              <w:rPr>
                <w:rFonts w:ascii="Calibri" w:hAnsi="Calibri" w:eastAsia="Calibri" w:cs="Calibri"/>
                <w:noProof w:val="0"/>
                <w:sz w:val="22"/>
                <w:szCs w:val="22"/>
                <w:lang w:val="en-GB"/>
              </w:rPr>
              <w:t>Upon transitioning to the “</w:t>
            </w:r>
            <w:r w:rsidRPr="68F94FDA" w:rsidR="25C1F838">
              <w:rPr>
                <w:rFonts w:ascii="Calibri" w:hAnsi="Calibri" w:eastAsia="Calibri" w:cs="Calibri"/>
                <w:b w:val="1"/>
                <w:bCs w:val="1"/>
                <w:i w:val="0"/>
                <w:iCs w:val="0"/>
                <w:noProof w:val="0"/>
                <w:sz w:val="22"/>
                <w:szCs w:val="22"/>
                <w:lang w:val="en-GB"/>
              </w:rPr>
              <w:t>Awake State</w:t>
            </w:r>
            <w:r w:rsidRPr="68F94FDA" w:rsidR="25C1F838">
              <w:rPr>
                <w:rFonts w:ascii="Calibri" w:hAnsi="Calibri" w:eastAsia="Calibri" w:cs="Calibri"/>
                <w:i w:val="0"/>
                <w:iCs w:val="0"/>
                <w:noProof w:val="0"/>
                <w:sz w:val="22"/>
                <w:szCs w:val="22"/>
                <w:lang w:val="en-GB"/>
              </w:rPr>
              <w:t>”</w:t>
            </w:r>
            <w:r w:rsidRPr="68F94FDA" w:rsidR="25C1F838">
              <w:rPr>
                <w:rFonts w:ascii="Calibri" w:hAnsi="Calibri" w:eastAsia="Calibri" w:cs="Calibri"/>
                <w:i w:val="1"/>
                <w:iCs w:val="1"/>
                <w:noProof w:val="0"/>
                <w:sz w:val="22"/>
                <w:szCs w:val="22"/>
                <w:lang w:val="en-GB"/>
              </w:rPr>
              <w:t>,</w:t>
            </w:r>
            <w:r w:rsidRPr="68F94FDA" w:rsidR="25C1F838">
              <w:rPr>
                <w:rFonts w:ascii="Calibri" w:hAnsi="Calibri" w:eastAsia="Calibri" w:cs="Calibri"/>
                <w:i w:val="1"/>
                <w:iCs w:val="1"/>
                <w:noProof w:val="0"/>
                <w:sz w:val="22"/>
                <w:szCs w:val="22"/>
                <w:lang w:val="en-GB"/>
              </w:rPr>
              <w:t xml:space="preserve"> </w:t>
            </w:r>
            <w:r w:rsidRPr="68F94FDA" w:rsidR="25C1F838">
              <w:rPr>
                <w:rFonts w:ascii="Calibri" w:hAnsi="Calibri" w:eastAsia="Calibri" w:cs="Calibri"/>
                <w:i w:val="0"/>
                <w:iCs w:val="0"/>
                <w:noProof w:val="0"/>
                <w:sz w:val="22"/>
                <w:szCs w:val="22"/>
                <w:lang w:val="en-GB"/>
              </w:rPr>
              <w:t>the system shall:</w:t>
            </w:r>
          </w:p>
          <w:p w:rsidR="25C1F838" w:rsidP="660CE258" w:rsidRDefault="25C1F838" w14:paraId="76F85EB3" w14:textId="51EDA93B">
            <w:pPr>
              <w:pStyle w:val="ListParagraph"/>
              <w:numPr>
                <w:ilvl w:val="0"/>
                <w:numId w:val="15"/>
              </w:numPr>
              <w:rPr>
                <w:rFonts w:ascii="Calibri" w:hAnsi="Calibri" w:eastAsia="Calibri" w:cs="Calibri"/>
                <w:i w:val="0"/>
                <w:iCs w:val="0"/>
                <w:noProof w:val="0"/>
                <w:sz w:val="22"/>
                <w:szCs w:val="22"/>
                <w:lang w:val="en-SG"/>
              </w:rPr>
            </w:pPr>
            <w:r w:rsidRPr="660CE258" w:rsidR="25C1F838">
              <w:rPr>
                <w:rFonts w:ascii="Calibri" w:hAnsi="Calibri" w:eastAsia="Calibri" w:cs="Calibri"/>
                <w:i w:val="0"/>
                <w:iCs w:val="0"/>
                <w:noProof w:val="0"/>
                <w:sz w:val="22"/>
                <w:szCs w:val="22"/>
                <w:lang w:val="en-SG"/>
              </w:rPr>
              <w:t>Deactivate the buzzer.</w:t>
            </w:r>
          </w:p>
          <w:p w:rsidR="25C1F838" w:rsidP="660CE258" w:rsidRDefault="25C1F838" w14:paraId="6E6AC42A" w14:textId="128AB11A">
            <w:pPr>
              <w:pStyle w:val="ListParagraph"/>
              <w:numPr>
                <w:ilvl w:val="0"/>
                <w:numId w:val="15"/>
              </w:numPr>
              <w:rPr>
                <w:rFonts w:ascii="Calibri" w:hAnsi="Calibri" w:eastAsia="Calibri" w:cs="Calibri"/>
                <w:i w:val="0"/>
                <w:iCs w:val="0"/>
                <w:noProof w:val="0"/>
                <w:sz w:val="22"/>
                <w:szCs w:val="22"/>
                <w:lang w:val="en-SG"/>
              </w:rPr>
            </w:pPr>
            <w:r w:rsidRPr="660CE258" w:rsidR="25C1F838">
              <w:rPr>
                <w:rFonts w:ascii="Calibri" w:hAnsi="Calibri" w:eastAsia="Calibri" w:cs="Calibri"/>
                <w:i w:val="0"/>
                <w:iCs w:val="0"/>
                <w:noProof w:val="0"/>
                <w:sz w:val="22"/>
                <w:szCs w:val="22"/>
                <w:lang w:val="en-SG"/>
              </w:rPr>
              <w:t>Turn off the red LED.</w:t>
            </w:r>
          </w:p>
          <w:p w:rsidR="25C1F838" w:rsidP="660CE258" w:rsidRDefault="25C1F838" w14:paraId="4C675127" w14:textId="2A7B8A82">
            <w:pPr>
              <w:pStyle w:val="ListParagraph"/>
              <w:numPr>
                <w:ilvl w:val="0"/>
                <w:numId w:val="15"/>
              </w:numPr>
              <w:rPr>
                <w:rFonts w:ascii="Calibri" w:hAnsi="Calibri" w:eastAsia="Calibri" w:cs="Calibri"/>
                <w:i w:val="0"/>
                <w:iCs w:val="0"/>
                <w:noProof w:val="0"/>
                <w:sz w:val="22"/>
                <w:szCs w:val="22"/>
                <w:lang w:val="en-SG"/>
              </w:rPr>
            </w:pPr>
            <w:r w:rsidRPr="660CE258" w:rsidR="25C1F838">
              <w:rPr>
                <w:rFonts w:ascii="Calibri" w:hAnsi="Calibri" w:eastAsia="Calibri" w:cs="Calibri"/>
                <w:i w:val="0"/>
                <w:iCs w:val="0"/>
                <w:noProof w:val="0"/>
                <w:sz w:val="22"/>
                <w:szCs w:val="22"/>
                <w:lang w:val="en-SG"/>
              </w:rPr>
              <w:t>Stop the servo motor that acts as a water sprinkler</w:t>
            </w:r>
          </w:p>
          <w:p w:rsidR="660CE258" w:rsidP="660CE258" w:rsidRDefault="660CE258" w14:paraId="46282C81" w14:textId="2C9795A6">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SG"/>
              </w:rPr>
            </w:pPr>
          </w:p>
        </w:tc>
      </w:tr>
      <w:tr w:rsidR="660CE258" w:rsidTr="2C56796F" w14:paraId="4BB54B76">
        <w:trPr>
          <w:trHeight w:val="300"/>
        </w:trPr>
        <w:tc>
          <w:tcPr>
            <w:tcW w:w="1537" w:type="dxa"/>
            <w:tcMar/>
          </w:tcPr>
          <w:p w:rsidR="5E7E393B" w:rsidP="660CE258" w:rsidRDefault="5E7E393B" w14:paraId="70B1D9A2" w14:textId="76CF1D81">
            <w:pPr>
              <w:pStyle w:val="Normal"/>
              <w:rPr>
                <w:lang w:val="en-SG"/>
              </w:rPr>
            </w:pPr>
            <w:r w:rsidRPr="2C56796F" w:rsidR="211EB7CC">
              <w:rPr>
                <w:lang w:val="en-SG"/>
              </w:rPr>
              <w:t>REQ-</w:t>
            </w:r>
            <w:r w:rsidRPr="2C56796F" w:rsidR="44E8B042">
              <w:rPr>
                <w:lang w:val="en-SG"/>
              </w:rPr>
              <w:t>13</w:t>
            </w:r>
          </w:p>
        </w:tc>
        <w:tc>
          <w:tcPr>
            <w:tcW w:w="7479" w:type="dxa"/>
            <w:tcMar/>
          </w:tcPr>
          <w:p w:rsidR="024CE514" w:rsidP="660CE258" w:rsidRDefault="024CE514" w14:paraId="43B7D8A0" w14:textId="4B32C930">
            <w:pPr>
              <w:pStyle w:val="Normal"/>
            </w:pPr>
            <w:r w:rsidRPr="660CE258" w:rsidR="024CE514">
              <w:rPr>
                <w:rFonts w:ascii="Calibri" w:hAnsi="Calibri" w:eastAsia="Calibri" w:cs="Calibri"/>
                <w:noProof w:val="0"/>
                <w:sz w:val="22"/>
                <w:szCs w:val="22"/>
                <w:lang w:val="en-SG"/>
              </w:rPr>
              <w:t>The LCD display shows the following message</w:t>
            </w:r>
          </w:p>
          <w:p w:rsidR="660CE258" w:rsidP="660CE258" w:rsidRDefault="660CE258" w14:paraId="696ECB4A" w14:textId="25942981">
            <w:pPr>
              <w:pStyle w:val="Normal"/>
              <w:rPr>
                <w:rFonts w:ascii="Calibri" w:hAnsi="Calibri" w:eastAsia="Calibri" w:cs="Calibri"/>
                <w:noProof w:val="0"/>
                <w:sz w:val="22"/>
                <w:szCs w:val="22"/>
                <w:lang w:val="en-SG"/>
              </w:rPr>
            </w:pPr>
          </w:p>
          <w:p w:rsidR="024CE514" w:rsidP="660CE258" w:rsidRDefault="024CE514" w14:paraId="7A72C7A4" w14:textId="2AEB4453">
            <w:pPr>
              <w:pStyle w:val="Normal"/>
              <w:suppressLineNumbers w:val="0"/>
              <w:bidi w:val="0"/>
              <w:spacing w:before="0" w:beforeAutospacing="off" w:after="0" w:afterAutospacing="off" w:line="240" w:lineRule="auto"/>
              <w:ind w:left="0" w:right="0"/>
              <w:jc w:val="left"/>
            </w:pPr>
            <w:r w:rsidRPr="660CE258" w:rsidR="024CE514">
              <w:rPr>
                <w:rFonts w:ascii="Calibri" w:hAnsi="Calibri" w:eastAsia="Calibri" w:cs="Calibri"/>
                <w:noProof w:val="0"/>
                <w:sz w:val="22"/>
                <w:szCs w:val="22"/>
                <w:lang w:val="en-SG"/>
              </w:rPr>
              <w:t>Line1= “Fire is out”</w:t>
            </w:r>
          </w:p>
        </w:tc>
      </w:tr>
    </w:tbl>
    <w:p w:rsidR="3A57A6C1" w:rsidP="660CE258" w:rsidRDefault="3A57A6C1" w14:paraId="4CF94AEB" w14:textId="15ADDB44">
      <w:pPr>
        <w:pStyle w:val="Normal"/>
      </w:pPr>
    </w:p>
    <w:p w:rsidR="6FC2A346" w:rsidP="4A6622D1" w:rsidRDefault="6FC2A346" w14:paraId="359D30FB" w14:textId="3E3CEBC4">
      <w:pPr>
        <w:pStyle w:val="Heading3"/>
        <w:numPr>
          <w:ilvl w:val="2"/>
          <w:numId w:val="2"/>
        </w:numPr>
        <w:rPr>
          <w:lang w:val="en-SG"/>
        </w:rPr>
      </w:pPr>
      <w:r w:rsidRPr="660CE258" w:rsidR="3B9252CB">
        <w:rPr>
          <w:lang w:val="en-SG"/>
        </w:rPr>
        <w:t>F</w:t>
      </w:r>
      <w:r w:rsidRPr="660CE258" w:rsidR="6FC2A346">
        <w:rPr>
          <w:lang w:val="en-SG"/>
        </w:rPr>
        <w:t>alse alarm</w:t>
      </w:r>
    </w:p>
    <w:p w:rsidR="4A6622D1" w:rsidP="660CE258" w:rsidRDefault="4A6622D1" w14:paraId="094741B4" w14:textId="468018A3">
      <w:pPr>
        <w:pStyle w:val="Normal"/>
        <w:rPr>
          <w:rFonts w:ascii="Calibri" w:hAnsi="Calibri" w:eastAsia="Calibri" w:cs="Calibri"/>
          <w:noProof w:val="0"/>
          <w:color w:val="FF0000"/>
          <w:sz w:val="22"/>
          <w:szCs w:val="22"/>
          <w:lang w:val="en-SG"/>
        </w:rPr>
      </w:pPr>
      <w:r w:rsidRPr="660CE258" w:rsidR="2E67CAD8">
        <w:rPr>
          <w:rFonts w:ascii="Calibri" w:hAnsi="Calibri" w:eastAsia="Calibri" w:cs="Calibri"/>
          <w:noProof w:val="0"/>
          <w:color w:val="FF0000"/>
          <w:sz w:val="22"/>
          <w:szCs w:val="22"/>
          <w:lang w:val="en-SG"/>
        </w:rPr>
        <w:t xml:space="preserve">This defines the procedure for deactivating the </w:t>
      </w:r>
      <w:r w:rsidRPr="660CE258" w:rsidR="2E67CAD8">
        <w:rPr>
          <w:rFonts w:ascii="Calibri" w:hAnsi="Calibri" w:eastAsia="Calibri" w:cs="Calibri"/>
          <w:b w:val="0"/>
          <w:bCs w:val="0"/>
          <w:noProof w:val="0"/>
          <w:color w:val="FF0000"/>
          <w:sz w:val="22"/>
          <w:szCs w:val="22"/>
          <w:lang w:val="en-SG"/>
        </w:rPr>
        <w:t xml:space="preserve">Emergency </w:t>
      </w:r>
      <w:r w:rsidRPr="660CE258" w:rsidR="2E93F341">
        <w:rPr>
          <w:rFonts w:ascii="Calibri" w:hAnsi="Calibri" w:eastAsia="Calibri" w:cs="Calibri"/>
          <w:b w:val="0"/>
          <w:bCs w:val="0"/>
          <w:noProof w:val="0"/>
          <w:color w:val="FF0000"/>
          <w:sz w:val="22"/>
          <w:szCs w:val="22"/>
          <w:lang w:val="en-SG"/>
        </w:rPr>
        <w:t>r</w:t>
      </w:r>
      <w:r w:rsidRPr="660CE258" w:rsidR="2E67CAD8">
        <w:rPr>
          <w:rFonts w:ascii="Calibri" w:hAnsi="Calibri" w:eastAsia="Calibri" w:cs="Calibri"/>
          <w:b w:val="0"/>
          <w:bCs w:val="0"/>
          <w:noProof w:val="0"/>
          <w:color w:val="FF0000"/>
          <w:sz w:val="22"/>
          <w:szCs w:val="22"/>
          <w:lang w:val="en-SG"/>
        </w:rPr>
        <w:t>esponse</w:t>
      </w:r>
      <w:r w:rsidRPr="660CE258" w:rsidR="2E67CAD8">
        <w:rPr>
          <w:rFonts w:ascii="Calibri" w:hAnsi="Calibri" w:eastAsia="Calibri" w:cs="Calibri"/>
          <w:noProof w:val="0"/>
          <w:color w:val="FF0000"/>
          <w:sz w:val="22"/>
          <w:szCs w:val="22"/>
          <w:lang w:val="en-SG"/>
        </w:rPr>
        <w:t xml:space="preserve"> state when the user </w:t>
      </w:r>
      <w:r w:rsidRPr="660CE258" w:rsidR="2E67CAD8">
        <w:rPr>
          <w:rFonts w:ascii="Calibri" w:hAnsi="Calibri" w:eastAsia="Calibri" w:cs="Calibri"/>
          <w:noProof w:val="0"/>
          <w:color w:val="FF0000"/>
          <w:sz w:val="22"/>
          <w:szCs w:val="22"/>
          <w:lang w:val="en-SG"/>
        </w:rPr>
        <w:t>determines</w:t>
      </w:r>
      <w:r w:rsidRPr="660CE258" w:rsidR="2E67CAD8">
        <w:rPr>
          <w:rFonts w:ascii="Calibri" w:hAnsi="Calibri" w:eastAsia="Calibri" w:cs="Calibri"/>
          <w:noProof w:val="0"/>
          <w:color w:val="FF0000"/>
          <w:sz w:val="22"/>
          <w:szCs w:val="22"/>
          <w:lang w:val="en-SG"/>
        </w:rPr>
        <w:t xml:space="preserve"> that the alarm was triggered falsely.</w:t>
      </w:r>
    </w:p>
    <w:tbl>
      <w:tblPr>
        <w:tblStyle w:val="TableGrid"/>
        <w:tblW w:w="0" w:type="auto"/>
        <w:tblLook w:val="04A0" w:firstRow="1" w:lastRow="0" w:firstColumn="1" w:lastColumn="0" w:noHBand="0" w:noVBand="1"/>
      </w:tblPr>
      <w:tblGrid>
        <w:gridCol w:w="1537"/>
        <w:gridCol w:w="7479"/>
      </w:tblGrid>
      <w:tr w:rsidR="4A6622D1" w:rsidTr="2C56796F" w14:paraId="0CF14B7F" w14:textId="77777777">
        <w:trPr>
          <w:trHeight w:val="300"/>
        </w:trPr>
        <w:tc>
          <w:tcPr>
            <w:tcW w:w="1555" w:type="dxa"/>
            <w:tcMar/>
          </w:tcPr>
          <w:p w:rsidR="4A6622D1" w:rsidP="4A6622D1" w:rsidRDefault="4A6622D1" w14:paraId="472C2628" w14:textId="77777777">
            <w:pPr>
              <w:rPr>
                <w:b/>
                <w:bCs/>
                <w:lang w:val="en-SG"/>
              </w:rPr>
            </w:pPr>
            <w:r w:rsidRPr="4A6622D1">
              <w:rPr>
                <w:b/>
                <w:bCs/>
                <w:lang w:val="en-SG"/>
              </w:rPr>
              <w:t>REQ_ID</w:t>
            </w:r>
          </w:p>
        </w:tc>
        <w:tc>
          <w:tcPr>
            <w:tcW w:w="7654" w:type="dxa"/>
            <w:tcMar/>
          </w:tcPr>
          <w:p w:rsidR="4A6622D1" w:rsidP="4A6622D1" w:rsidRDefault="4A6622D1" w14:paraId="5ED2D3AE" w14:textId="77777777">
            <w:pPr>
              <w:rPr>
                <w:b/>
                <w:bCs/>
                <w:lang w:val="en-SG"/>
              </w:rPr>
            </w:pPr>
            <w:r w:rsidRPr="4A6622D1">
              <w:rPr>
                <w:b/>
                <w:bCs/>
                <w:lang w:val="en-SG"/>
              </w:rPr>
              <w:t>Requirement</w:t>
            </w:r>
          </w:p>
        </w:tc>
      </w:tr>
      <w:tr w:rsidR="4A6622D1" w:rsidTr="2C56796F" w14:paraId="4AF2BFAE" w14:textId="77777777">
        <w:trPr>
          <w:trHeight w:val="300"/>
        </w:trPr>
        <w:tc>
          <w:tcPr>
            <w:tcW w:w="1555" w:type="dxa"/>
            <w:tcMar/>
          </w:tcPr>
          <w:p w:rsidR="4A6622D1" w:rsidP="2C56796F" w:rsidRDefault="4A6622D1" w14:paraId="608D3406" w14:textId="57A0F5D9">
            <w:pPr>
              <w:pStyle w:val="Normal"/>
              <w:rPr>
                <w:lang w:val="en-SG"/>
              </w:rPr>
            </w:pPr>
            <w:r w:rsidRPr="2C56796F" w:rsidR="6051A29C">
              <w:rPr>
                <w:lang w:val="en-SG"/>
              </w:rPr>
              <w:t>REQ-</w:t>
            </w:r>
            <w:r w:rsidRPr="2C56796F" w:rsidR="10E20DE0">
              <w:rPr>
                <w:lang w:val="en-SG"/>
              </w:rPr>
              <w:t>14</w:t>
            </w:r>
          </w:p>
        </w:tc>
        <w:tc>
          <w:tcPr>
            <w:tcW w:w="7654" w:type="dxa"/>
            <w:tcMar/>
          </w:tcPr>
          <w:p w:rsidR="4A6622D1" w:rsidP="660CE258" w:rsidRDefault="4A6622D1" w14:paraId="1902F3EC" w14:textId="74A7AA51">
            <w:pPr>
              <w:pStyle w:val="Normal"/>
              <w:suppressLineNumbers w:val="0"/>
              <w:bidi w:val="0"/>
              <w:spacing w:before="0" w:beforeAutospacing="off" w:after="0" w:afterAutospacing="off" w:line="240" w:lineRule="auto"/>
              <w:ind w:left="0" w:right="0"/>
              <w:jc w:val="left"/>
              <w:rPr>
                <w:lang w:val="en-GB"/>
              </w:rPr>
            </w:pPr>
            <w:r w:rsidRPr="660CE258" w:rsidR="6170184E">
              <w:rPr>
                <w:lang w:val="en-GB"/>
              </w:rPr>
              <w:t>I</w:t>
            </w:r>
            <w:r w:rsidRPr="660CE258" w:rsidR="441E7F93">
              <w:rPr>
                <w:lang w:val="en-GB"/>
              </w:rPr>
              <w:t>n</w:t>
            </w:r>
            <w:r w:rsidRPr="660CE258" w:rsidR="6170184E">
              <w:rPr>
                <w:lang w:val="en-GB"/>
              </w:rPr>
              <w:t xml:space="preserve"> the event of</w:t>
            </w:r>
            <w:r w:rsidRPr="660CE258" w:rsidR="6170184E">
              <w:rPr>
                <w:lang w:val="en-GB"/>
              </w:rPr>
              <w:t xml:space="preserve"> </w:t>
            </w:r>
            <w:r w:rsidRPr="660CE258" w:rsidR="6170184E">
              <w:rPr>
                <w:lang w:val="en-GB"/>
              </w:rPr>
              <w:t>a</w:t>
            </w:r>
            <w:r w:rsidRPr="660CE258" w:rsidR="3761BF74">
              <w:rPr>
                <w:lang w:val="en-GB"/>
              </w:rPr>
              <w:t xml:space="preserve"> </w:t>
            </w:r>
            <w:r w:rsidRPr="660CE258" w:rsidR="6170184E">
              <w:rPr>
                <w:lang w:val="en-GB"/>
              </w:rPr>
              <w:t>false alarm</w:t>
            </w:r>
            <w:r w:rsidRPr="660CE258" w:rsidR="738DA0EB">
              <w:rPr>
                <w:lang w:val="en-GB"/>
              </w:rPr>
              <w:t>,</w:t>
            </w:r>
            <w:r w:rsidRPr="660CE258" w:rsidR="6170184E">
              <w:rPr>
                <w:lang w:val="en-GB"/>
              </w:rPr>
              <w:t xml:space="preserve"> user </w:t>
            </w:r>
            <w:r w:rsidRPr="660CE258" w:rsidR="37D54EB2">
              <w:rPr>
                <w:lang w:val="en-GB"/>
              </w:rPr>
              <w:t xml:space="preserve">shall enter the </w:t>
            </w:r>
            <w:r w:rsidRPr="660CE258" w:rsidR="37D54EB2">
              <w:rPr>
                <w:lang w:val="en-GB"/>
              </w:rPr>
              <w:t>code</w:t>
            </w:r>
            <w:r w:rsidRPr="660CE258" w:rsidR="2F58A373">
              <w:rPr>
                <w:lang w:val="en-GB"/>
              </w:rPr>
              <w:t xml:space="preserve"> </w:t>
            </w:r>
            <w:r w:rsidRPr="660CE258" w:rsidR="6170184E">
              <w:rPr>
                <w:lang w:val="en-GB"/>
              </w:rPr>
              <w:t>‘</w:t>
            </w:r>
            <w:r w:rsidRPr="660CE258" w:rsidR="6170184E">
              <w:rPr>
                <w:lang w:val="en-GB"/>
              </w:rPr>
              <w:t xml:space="preserve">123’ </w:t>
            </w:r>
            <w:r w:rsidRPr="660CE258" w:rsidR="189DE482">
              <w:rPr>
                <w:lang w:val="en-GB"/>
              </w:rPr>
              <w:t xml:space="preserve">on </w:t>
            </w:r>
            <w:r w:rsidRPr="660CE258" w:rsidR="6170184E">
              <w:rPr>
                <w:lang w:val="en-GB"/>
              </w:rPr>
              <w:t xml:space="preserve">the keypad to </w:t>
            </w:r>
            <w:r w:rsidRPr="660CE258" w:rsidR="7797594A">
              <w:rPr>
                <w:lang w:val="en-GB"/>
              </w:rPr>
              <w:t>deactivate</w:t>
            </w:r>
            <w:r w:rsidRPr="660CE258" w:rsidR="1F075535">
              <w:rPr>
                <w:lang w:val="en-GB"/>
              </w:rPr>
              <w:t xml:space="preserve"> the emergency response state (2.3.3).</w:t>
            </w:r>
          </w:p>
        </w:tc>
      </w:tr>
      <w:tr w:rsidR="660CE258" w:rsidTr="2C56796F" w14:paraId="625F04AD">
        <w:trPr>
          <w:trHeight w:val="300"/>
        </w:trPr>
        <w:tc>
          <w:tcPr>
            <w:tcW w:w="1537" w:type="dxa"/>
            <w:tcMar/>
          </w:tcPr>
          <w:p w:rsidR="36D41611" w:rsidP="2C56796F" w:rsidRDefault="36D41611" w14:paraId="542CB500" w14:textId="55EA3D10">
            <w:pPr>
              <w:pStyle w:val="Normal"/>
              <w:rPr>
                <w:lang w:val="en-SG"/>
              </w:rPr>
            </w:pPr>
            <w:r w:rsidRPr="2C56796F" w:rsidR="45DC7E2B">
              <w:rPr>
                <w:lang w:val="en-SG"/>
              </w:rPr>
              <w:t>REQ-</w:t>
            </w:r>
            <w:r w:rsidRPr="2C56796F" w:rsidR="556C9F79">
              <w:rPr>
                <w:lang w:val="en-SG"/>
              </w:rPr>
              <w:t>15</w:t>
            </w:r>
          </w:p>
        </w:tc>
        <w:tc>
          <w:tcPr>
            <w:tcW w:w="7479" w:type="dxa"/>
            <w:tcMar/>
          </w:tcPr>
          <w:p w:rsidR="36D41611" w:rsidP="660CE258" w:rsidRDefault="36D41611" w14:paraId="0B49A5E3" w14:textId="18ED800F">
            <w:pPr>
              <w:pStyle w:val="Normal"/>
              <w:spacing w:line="240" w:lineRule="auto"/>
              <w:jc w:val="left"/>
            </w:pPr>
            <w:r w:rsidRPr="660CE258" w:rsidR="36D41611">
              <w:rPr>
                <w:lang w:val="en-SG"/>
              </w:rPr>
              <w:t xml:space="preserve">Once the user enters the code, the system shall deactivate the following and transition to the </w:t>
            </w:r>
            <w:r w:rsidRPr="660CE258" w:rsidR="36D41611">
              <w:rPr>
                <w:b w:val="1"/>
                <w:bCs w:val="1"/>
                <w:lang w:val="en-SG"/>
              </w:rPr>
              <w:t>“Awake State”</w:t>
            </w:r>
            <w:r w:rsidRPr="660CE258" w:rsidR="36D41611">
              <w:rPr>
                <w:lang w:val="en-SG"/>
              </w:rPr>
              <w:t>:</w:t>
            </w:r>
          </w:p>
          <w:p w:rsidR="36D41611" w:rsidP="660CE258" w:rsidRDefault="36D41611" w14:paraId="40B54374" w14:textId="39B94306">
            <w:pPr>
              <w:pStyle w:val="ListParagraph"/>
              <w:numPr>
                <w:ilvl w:val="0"/>
                <w:numId w:val="23"/>
              </w:numPr>
              <w:spacing w:line="240" w:lineRule="auto"/>
              <w:jc w:val="left"/>
              <w:rPr>
                <w:lang w:val="en-SG"/>
              </w:rPr>
            </w:pPr>
            <w:r w:rsidRPr="660CE258" w:rsidR="36D41611">
              <w:rPr>
                <w:lang w:val="en-SG"/>
              </w:rPr>
              <w:t>Buzzer</w:t>
            </w:r>
          </w:p>
          <w:p w:rsidR="36D41611" w:rsidP="660CE258" w:rsidRDefault="36D41611" w14:paraId="6B17E3E9" w14:textId="4FFF5734">
            <w:pPr>
              <w:pStyle w:val="ListParagraph"/>
              <w:numPr>
                <w:ilvl w:val="0"/>
                <w:numId w:val="23"/>
              </w:numPr>
              <w:spacing w:line="240" w:lineRule="auto"/>
              <w:jc w:val="left"/>
              <w:rPr>
                <w:lang w:val="en-SG"/>
              </w:rPr>
            </w:pPr>
            <w:r w:rsidRPr="660CE258" w:rsidR="36D41611">
              <w:rPr>
                <w:lang w:val="en-SG"/>
              </w:rPr>
              <w:t>Red LED</w:t>
            </w:r>
          </w:p>
          <w:p w:rsidR="36D41611" w:rsidP="660CE258" w:rsidRDefault="36D41611" w14:paraId="6A848B21" w14:textId="13EEB785">
            <w:pPr>
              <w:pStyle w:val="ListParagraph"/>
              <w:numPr>
                <w:ilvl w:val="0"/>
                <w:numId w:val="23"/>
              </w:numPr>
              <w:spacing w:line="240" w:lineRule="auto"/>
              <w:jc w:val="left"/>
              <w:rPr>
                <w:lang w:val="en-SG"/>
              </w:rPr>
            </w:pPr>
            <w:r w:rsidRPr="660CE258" w:rsidR="36D41611">
              <w:rPr>
                <w:lang w:val="en-SG"/>
              </w:rPr>
              <w:t xml:space="preserve">Servo motor that acts as a water sprinkler </w:t>
            </w:r>
          </w:p>
        </w:tc>
      </w:tr>
      <w:tr w:rsidR="660CE258" w:rsidTr="2C56796F" w14:paraId="0DD85612">
        <w:trPr>
          <w:trHeight w:val="300"/>
        </w:trPr>
        <w:tc>
          <w:tcPr>
            <w:tcW w:w="1537" w:type="dxa"/>
            <w:tcMar/>
          </w:tcPr>
          <w:p w:rsidR="4252968C" w:rsidP="660CE258" w:rsidRDefault="4252968C" w14:paraId="172903E2" w14:textId="5AB15E6A">
            <w:pPr>
              <w:pStyle w:val="Normal"/>
              <w:rPr>
                <w:lang w:val="en-SG"/>
              </w:rPr>
            </w:pPr>
            <w:r w:rsidRPr="2C56796F" w:rsidR="1DC3C7AC">
              <w:rPr>
                <w:lang w:val="en-SG"/>
              </w:rPr>
              <w:t>REQ-</w:t>
            </w:r>
            <w:r w:rsidRPr="2C56796F" w:rsidR="52AF2BF5">
              <w:rPr>
                <w:lang w:val="en-SG"/>
              </w:rPr>
              <w:t>16</w:t>
            </w:r>
          </w:p>
        </w:tc>
        <w:tc>
          <w:tcPr>
            <w:tcW w:w="7479" w:type="dxa"/>
            <w:tcMar/>
          </w:tcPr>
          <w:p w:rsidR="1889ADE3" w:rsidP="660CE258" w:rsidRDefault="1889ADE3" w14:paraId="762DAE99" w14:textId="31DEB900">
            <w:pPr>
              <w:pStyle w:val="Normal"/>
              <w:suppressLineNumbers w:val="0"/>
              <w:bidi w:val="0"/>
              <w:spacing w:before="0" w:beforeAutospacing="off" w:after="0" w:afterAutospacing="off" w:line="240" w:lineRule="auto"/>
              <w:ind w:left="0" w:right="0"/>
              <w:jc w:val="left"/>
            </w:pPr>
            <w:r w:rsidRPr="660CE258" w:rsidR="1889ADE3">
              <w:rPr>
                <w:lang w:val="en-SG"/>
              </w:rPr>
              <w:t>Upon successful deactivation, the LCD shall display:</w:t>
            </w:r>
          </w:p>
          <w:p w:rsidR="660CE258" w:rsidP="660CE258" w:rsidRDefault="660CE258" w14:paraId="165D283B" w14:textId="6B2CE311">
            <w:pPr>
              <w:pStyle w:val="Normal"/>
              <w:suppressLineNumbers w:val="0"/>
              <w:bidi w:val="0"/>
              <w:spacing w:before="0" w:beforeAutospacing="off" w:after="0" w:afterAutospacing="off" w:line="240" w:lineRule="auto"/>
              <w:ind w:left="0" w:right="0"/>
              <w:jc w:val="left"/>
              <w:rPr>
                <w:lang w:val="en-SG"/>
              </w:rPr>
            </w:pPr>
          </w:p>
          <w:p w:rsidR="4252968C" w:rsidP="660CE258" w:rsidRDefault="4252968C" w14:paraId="64C5103A" w14:textId="73EAA593">
            <w:pPr>
              <w:pStyle w:val="Normal"/>
            </w:pPr>
            <w:r w:rsidRPr="660CE258" w:rsidR="4252968C">
              <w:rPr>
                <w:lang w:val="en-SG"/>
              </w:rPr>
              <w:t>Line1 = “False alarm! “</w:t>
            </w:r>
          </w:p>
          <w:p w:rsidR="4252968C" w:rsidP="660CE258" w:rsidRDefault="4252968C" w14:paraId="2FD1D980" w14:textId="6D9482E8">
            <w:pPr>
              <w:pStyle w:val="Normal"/>
            </w:pPr>
            <w:r w:rsidRPr="660CE258" w:rsidR="4252968C">
              <w:rPr>
                <w:lang w:val="en-SG"/>
              </w:rPr>
              <w:t>Line2 =” “Alarm deactivated”</w:t>
            </w:r>
          </w:p>
          <w:p w:rsidR="660CE258" w:rsidP="660CE258" w:rsidRDefault="660CE258" w14:paraId="0350C5BB" w14:textId="55BEFFAF">
            <w:pPr>
              <w:pStyle w:val="Normal"/>
              <w:rPr>
                <w:lang w:val="en-SG"/>
              </w:rPr>
            </w:pPr>
          </w:p>
        </w:tc>
      </w:tr>
    </w:tbl>
    <w:p w:rsidR="3A57A6C1" w:rsidP="660CE258" w:rsidRDefault="3A57A6C1" w14:paraId="5E183D55" w14:textId="023AEA65">
      <w:pPr>
        <w:pStyle w:val="Normal"/>
        <w:rPr>
          <w:lang w:val="en-SG"/>
        </w:rPr>
      </w:pPr>
    </w:p>
    <w:p w:rsidR="6C3626E8" w:rsidP="4A6622D1" w:rsidRDefault="6C3626E8" w14:paraId="282FF47F" w14:textId="23D070C7">
      <w:pPr>
        <w:pStyle w:val="Heading3"/>
        <w:numPr>
          <w:ilvl w:val="2"/>
          <w:numId w:val="2"/>
        </w:numPr>
        <w:rPr>
          <w:lang w:val="en-SG"/>
        </w:rPr>
      </w:pPr>
      <w:r w:rsidRPr="660CE258" w:rsidR="6C3626E8">
        <w:rPr>
          <w:lang w:val="en-SG"/>
        </w:rPr>
        <w:t xml:space="preserve">System </w:t>
      </w:r>
      <w:r w:rsidRPr="660CE258" w:rsidR="36F99995">
        <w:rPr>
          <w:lang w:val="en-SG"/>
        </w:rPr>
        <w:t>Automatic Log Updater</w:t>
      </w:r>
    </w:p>
    <w:p w:rsidR="007E7350" w:rsidP="660CE258" w:rsidRDefault="007E7350" w14:paraId="445C81FF" w14:textId="23EBB4D8">
      <w:pPr>
        <w:pStyle w:val="Normal"/>
        <w:rPr>
          <w:rFonts w:ascii="Calibri" w:hAnsi="Calibri" w:eastAsia="Calibri" w:cs="Calibri"/>
          <w:noProof w:val="0"/>
          <w:color w:val="FF0000"/>
          <w:sz w:val="22"/>
          <w:szCs w:val="22"/>
          <w:lang w:val="en-SG"/>
        </w:rPr>
      </w:pPr>
      <w:r w:rsidRPr="660CE258" w:rsidR="38D459D9">
        <w:rPr>
          <w:rFonts w:ascii="Calibri" w:hAnsi="Calibri" w:eastAsia="Calibri" w:cs="Calibri"/>
          <w:noProof w:val="0"/>
          <w:color w:val="FF0000"/>
          <w:sz w:val="22"/>
          <w:szCs w:val="22"/>
          <w:lang w:val="en-SG"/>
        </w:rPr>
        <w:t>This defines the automatic logging of alarm events to ThingSpeak for monitoring and record-keeping purposes.</w:t>
      </w:r>
    </w:p>
    <w:tbl>
      <w:tblPr>
        <w:tblStyle w:val="TableGrid"/>
        <w:tblW w:w="0" w:type="auto"/>
        <w:tblLook w:val="04A0" w:firstRow="1" w:lastRow="0" w:firstColumn="1" w:lastColumn="0" w:noHBand="0" w:noVBand="1"/>
      </w:tblPr>
      <w:tblGrid>
        <w:gridCol w:w="1537"/>
        <w:gridCol w:w="7479"/>
      </w:tblGrid>
      <w:tr w:rsidR="44D54E4E" w:rsidTr="2C56796F" w14:paraId="547E029D" w14:textId="77777777">
        <w:trPr>
          <w:trHeight w:val="300"/>
        </w:trPr>
        <w:tc>
          <w:tcPr>
            <w:tcW w:w="1555" w:type="dxa"/>
            <w:tcMar/>
          </w:tcPr>
          <w:p w:rsidR="44D54E4E" w:rsidP="44D54E4E" w:rsidRDefault="44D54E4E" w14:paraId="1E7B3856" w14:textId="77777777">
            <w:pPr>
              <w:rPr>
                <w:b/>
                <w:bCs/>
                <w:lang w:val="en-SG"/>
              </w:rPr>
            </w:pPr>
            <w:r w:rsidRPr="44D54E4E">
              <w:rPr>
                <w:b/>
                <w:bCs/>
                <w:lang w:val="en-SG"/>
              </w:rPr>
              <w:t>REQ_ID</w:t>
            </w:r>
          </w:p>
        </w:tc>
        <w:tc>
          <w:tcPr>
            <w:tcW w:w="7654" w:type="dxa"/>
            <w:tcMar/>
          </w:tcPr>
          <w:p w:rsidR="44D54E4E" w:rsidP="44D54E4E" w:rsidRDefault="44D54E4E" w14:paraId="7D252ED9" w14:textId="77777777">
            <w:pPr>
              <w:rPr>
                <w:b/>
                <w:bCs/>
                <w:lang w:val="en-SG"/>
              </w:rPr>
            </w:pPr>
            <w:r w:rsidRPr="44D54E4E">
              <w:rPr>
                <w:b/>
                <w:bCs/>
                <w:lang w:val="en-SG"/>
              </w:rPr>
              <w:t>Requirement</w:t>
            </w:r>
          </w:p>
        </w:tc>
      </w:tr>
      <w:tr w:rsidR="44D54E4E" w:rsidTr="2C56796F" w14:paraId="07124D7C" w14:textId="77777777">
        <w:trPr>
          <w:trHeight w:val="300"/>
        </w:trPr>
        <w:tc>
          <w:tcPr>
            <w:tcW w:w="1555" w:type="dxa"/>
            <w:tcMar/>
          </w:tcPr>
          <w:p w:rsidR="44D54E4E" w:rsidP="2C56796F" w:rsidRDefault="44D54E4E" w14:paraId="4ECF3373" w14:textId="45EB294A">
            <w:pPr>
              <w:pStyle w:val="Normal"/>
              <w:rPr>
                <w:lang w:val="en-SG"/>
              </w:rPr>
            </w:pPr>
            <w:r w:rsidRPr="2C56796F" w:rsidR="5AA80FA5">
              <w:rPr>
                <w:lang w:val="en-SG"/>
              </w:rPr>
              <w:t>REQ-</w:t>
            </w:r>
            <w:r w:rsidRPr="2C56796F" w:rsidR="677CA795">
              <w:rPr>
                <w:lang w:val="en-SG"/>
              </w:rPr>
              <w:t>17</w:t>
            </w:r>
          </w:p>
        </w:tc>
        <w:tc>
          <w:tcPr>
            <w:tcW w:w="7654" w:type="dxa"/>
            <w:tcMar/>
          </w:tcPr>
          <w:p w:rsidR="714987FE" w:rsidP="660CE258" w:rsidRDefault="714987FE" w14:paraId="41625FBC" w14:textId="5C14D456">
            <w:pPr>
              <w:pStyle w:val="Normal"/>
            </w:pPr>
            <w:r w:rsidRPr="660CE258" w:rsidR="714987FE">
              <w:rPr>
                <w:rFonts w:ascii="Calibri" w:hAnsi="Calibri" w:eastAsia="Calibri" w:cs="Calibri"/>
                <w:noProof w:val="0"/>
                <w:sz w:val="22"/>
                <w:szCs w:val="22"/>
                <w:lang w:val="en-GB"/>
              </w:rPr>
              <w:t>Upon deactivation of an alarm or false alarm, the system shall upload the alarm duration and the recorded temperature data to the ThingSpeak platform via the Wi-Fi module.</w:t>
            </w:r>
          </w:p>
          <w:p w:rsidR="44D54E4E" w:rsidP="44D54E4E" w:rsidRDefault="44D54E4E" w14:paraId="1256BCF9" w14:textId="77777777">
            <w:pPr>
              <w:rPr>
                <w:lang w:val="en-SG"/>
              </w:rPr>
            </w:pPr>
          </w:p>
        </w:tc>
      </w:tr>
      <w:tr w:rsidR="660CE258" w:rsidTr="2C56796F" w14:paraId="1C4E5BB8">
        <w:trPr>
          <w:trHeight w:val="300"/>
        </w:trPr>
        <w:tc>
          <w:tcPr>
            <w:tcW w:w="1537" w:type="dxa"/>
            <w:tcMar/>
          </w:tcPr>
          <w:p w:rsidR="63782FA8" w:rsidP="660CE258" w:rsidRDefault="63782FA8" w14:paraId="13A31066" w14:textId="00B9D8F2">
            <w:pPr>
              <w:pStyle w:val="Normal"/>
              <w:rPr>
                <w:lang w:val="en-SG"/>
              </w:rPr>
            </w:pPr>
            <w:r w:rsidRPr="660CE258" w:rsidR="63782FA8">
              <w:rPr>
                <w:lang w:val="en-SG"/>
              </w:rPr>
              <w:t>REQ-18</w:t>
            </w:r>
          </w:p>
        </w:tc>
        <w:tc>
          <w:tcPr>
            <w:tcW w:w="7479" w:type="dxa"/>
            <w:tcMar/>
          </w:tcPr>
          <w:p w:rsidR="660CE258" w:rsidP="660CE258" w:rsidRDefault="660CE258" w14:paraId="2A4B336C" w14:textId="0D54B878">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GB"/>
              </w:rPr>
            </w:pPr>
          </w:p>
        </w:tc>
      </w:tr>
    </w:tbl>
    <w:p w:rsidR="238D1CDC" w:rsidP="660CE258" w:rsidRDefault="238D1CDC" w14:paraId="77405E25" w14:textId="3C7FFB95">
      <w:pPr>
        <w:pStyle w:val="Normal"/>
        <w:rPr>
          <w:lang w:val="en-SG"/>
        </w:rPr>
      </w:pPr>
    </w:p>
    <w:p w:rsidRPr="00DE42A4" w:rsidR="007E7350" w:rsidP="007E7350" w:rsidRDefault="007E7350" w14:paraId="72EA5D47" w14:textId="1CCD3ECC"/>
    <w:p w:rsidR="00FF7671" w:rsidP="00FF7671" w:rsidRDefault="00FF7671" w14:paraId="24097397" w14:textId="77777777">
      <w:pPr>
        <w:pStyle w:val="Heading2"/>
        <w:numPr>
          <w:ilvl w:val="1"/>
          <w:numId w:val="2"/>
        </w:numPr>
        <w:rPr>
          <w:lang w:val="en-SG"/>
        </w:rPr>
      </w:pPr>
      <w:bookmarkStart w:name="_Toc149979852" w:id="11"/>
      <w:r>
        <w:rPr>
          <w:lang w:val="en-SG"/>
        </w:rPr>
        <w:t>Non-Functional Requirements</w:t>
      </w:r>
      <w:bookmarkEnd w:id="11"/>
    </w:p>
    <w:p w:rsidR="00AD5F48" w:rsidP="00942CB6" w:rsidRDefault="000508EC" w14:paraId="4C2BAA56" w14:textId="1AA811B9">
      <w:pPr>
        <w:pStyle w:val="Heading3"/>
        <w:numPr>
          <w:ilvl w:val="2"/>
          <w:numId w:val="2"/>
        </w:numPr>
        <w:rPr>
          <w:lang w:val="en-SG"/>
        </w:rPr>
      </w:pPr>
      <w:r>
        <w:rPr>
          <w:lang w:val="en-SG"/>
        </w:rPr>
        <w:t>Performance</w:t>
      </w:r>
    </w:p>
    <w:p w:rsidRPr="00DD26A8" w:rsidR="00BD2F76" w:rsidP="660CE258" w:rsidRDefault="00BD2F76" w14:paraId="643AF836" w14:textId="5C90B191">
      <w:pPr>
        <w:pStyle w:val="Normal"/>
        <w:rPr>
          <w:color w:val="FF0000"/>
          <w:lang w:val="en-SG"/>
        </w:rPr>
      </w:pPr>
      <w:r w:rsidRPr="660CE258" w:rsidR="000508EC">
        <w:rPr>
          <w:color w:val="FF0000"/>
          <w:lang w:val="en-SG"/>
        </w:rPr>
        <w:t>The performance requirements define the maximum response time for the Smart Fire Alert System</w:t>
      </w:r>
      <w:r w:rsidRPr="660CE258" w:rsidR="000508EC">
        <w:rPr>
          <w:color w:val="FF0000"/>
          <w:lang w:val="en-SG"/>
        </w:rPr>
        <w:t xml:space="preserve"> </w:t>
      </w:r>
      <w:r w:rsidRPr="660CE258" w:rsidR="000508EC">
        <w:rPr>
          <w:color w:val="FF0000"/>
          <w:lang w:val="en-SG"/>
        </w:rPr>
        <w:t>to react to different events. The requirements are defined in the table below.</w:t>
      </w:r>
    </w:p>
    <w:tbl>
      <w:tblPr>
        <w:tblStyle w:val="TableGrid"/>
        <w:tblW w:w="9209" w:type="dxa"/>
        <w:tblLook w:val="04A0" w:firstRow="1" w:lastRow="0" w:firstColumn="1" w:lastColumn="0" w:noHBand="0" w:noVBand="1"/>
      </w:tblPr>
      <w:tblGrid>
        <w:gridCol w:w="1555"/>
        <w:gridCol w:w="7654"/>
      </w:tblGrid>
      <w:tr w:rsidR="008E7E80" w:rsidTr="660CE258" w14:paraId="7C9523ED" w14:textId="77777777">
        <w:tc>
          <w:tcPr>
            <w:tcW w:w="1555" w:type="dxa"/>
            <w:tcMar/>
          </w:tcPr>
          <w:p w:rsidRPr="00B06C1E" w:rsidR="008E7E80" w:rsidRDefault="008E7E80" w14:paraId="45512DA6" w14:textId="77777777">
            <w:pPr>
              <w:rPr>
                <w:b/>
                <w:lang w:val="en-SG"/>
              </w:rPr>
            </w:pPr>
            <w:r w:rsidRPr="00B06C1E">
              <w:rPr>
                <w:b/>
                <w:lang w:val="en-SG"/>
              </w:rPr>
              <w:t>REQ_ID</w:t>
            </w:r>
          </w:p>
        </w:tc>
        <w:tc>
          <w:tcPr>
            <w:tcW w:w="7654" w:type="dxa"/>
            <w:tcMar/>
          </w:tcPr>
          <w:p w:rsidRPr="00B06C1E" w:rsidR="008E7E80" w:rsidRDefault="008E7E80" w14:paraId="565100B6" w14:textId="77777777">
            <w:pPr>
              <w:rPr>
                <w:b/>
                <w:lang w:val="en-SG"/>
              </w:rPr>
            </w:pPr>
            <w:r w:rsidRPr="00B06C1E">
              <w:rPr>
                <w:b/>
                <w:lang w:val="en-SG"/>
              </w:rPr>
              <w:t>Requirement</w:t>
            </w:r>
          </w:p>
        </w:tc>
      </w:tr>
      <w:tr w:rsidR="008E7E80" w:rsidTr="660CE258" w14:paraId="47CCBE01" w14:textId="77777777">
        <w:tc>
          <w:tcPr>
            <w:tcW w:w="1555" w:type="dxa"/>
            <w:tcMar/>
          </w:tcPr>
          <w:p w:rsidR="008E7E80" w:rsidRDefault="0046752C" w14:paraId="009024D3" w14:textId="77777777">
            <w:pPr>
              <w:rPr>
                <w:lang w:val="en-SG"/>
              </w:rPr>
            </w:pPr>
            <w:r>
              <w:rPr>
                <w:lang w:val="en-SG"/>
              </w:rPr>
              <w:t>NFR-01</w:t>
            </w:r>
            <w:r w:rsidR="00C1499C">
              <w:rPr>
                <w:lang w:val="en-SG"/>
              </w:rPr>
            </w:r>
          </w:p>
        </w:tc>
        <w:tc>
          <w:tcPr>
            <w:tcW w:w="7654" w:type="dxa"/>
            <w:tcMar/>
          </w:tcPr>
          <w:p w:rsidRPr="00B95B4A" w:rsidR="00C44591" w:rsidP="0046752C" w:rsidRDefault="00B95B4A" w14:paraId="34E17185" w14:textId="4F59D619">
            <w:pPr>
              <w:rPr>
                <w:rFonts w:cstheme="minorHAnsi"/>
                <w:lang w:val="en-SG"/>
              </w:rPr>
            </w:pPr>
            <w:r w:rsidRPr="00B95B4A">
              <w:rPr>
                <w:rFonts w:cstheme="minorHAnsi"/>
              </w:rPr>
              <w:t>The system shall complete startup within 2 seconds after the power switch is turned on.</w:t>
            </w:r>
          </w:p>
        </w:tc>
      </w:tr>
      <w:tr w:rsidR="00C1499C" w:rsidTr="660CE258" w14:paraId="77C9C4E0" w14:textId="77777777">
        <w:tc>
          <w:tcPr>
            <w:tcW w:w="1555" w:type="dxa"/>
            <w:tcMar/>
          </w:tcPr>
          <w:p w:rsidR="00C1499C" w:rsidRDefault="00C1499C" w14:paraId="14A204AB" w14:textId="77777777">
            <w:pPr>
              <w:rPr>
                <w:lang w:val="en-SG"/>
              </w:rPr>
            </w:pPr>
            <w:r>
              <w:rPr>
                <w:lang w:val="en-SG"/>
              </w:rPr>
              <w:t>NFR-02</w:t>
            </w:r>
          </w:p>
        </w:tc>
        <w:tc>
          <w:tcPr>
            <w:tcW w:w="7654" w:type="dxa"/>
            <w:tcMar/>
          </w:tcPr>
          <w:p w:rsidRPr="00B95B4A" w:rsidR="00C1499C" w:rsidP="00B95B4A" w:rsidRDefault="00B95B4A" w14:paraId="2699DD41" w14:textId="177F8DF7">
            <w:pPr>
              <w:pStyle w:val="NormalWeb"/>
              <w:spacing w:after="0"/>
              <w:rPr>
                <w:rFonts w:asciiTheme="minorHAnsi" w:hAnsiTheme="minorHAnsi" w:cstheme="minorHAnsi"/>
              </w:rPr>
            </w:pPr>
            <w:r w:rsidRPr="00B95B4A">
              <w:rPr>
                <w:rFonts w:asciiTheme="minorHAnsi" w:hAnsiTheme="minorHAnsi" w:cstheme="minorHAnsi"/>
                <w:color w:val="000000"/>
                <w:sz w:val="22"/>
                <w:szCs w:val="22"/>
              </w:rPr>
              <w:t>The sprinkler shall activate within 3 seconds after the alarm is triggered.</w:t>
            </w:r>
          </w:p>
        </w:tc>
      </w:tr>
      <w:tr w:rsidR="00B95B4A" w:rsidTr="660CE258" w14:paraId="27E15A8D" w14:textId="77777777">
        <w:tc>
          <w:tcPr>
            <w:tcW w:w="1555" w:type="dxa"/>
            <w:tcMar/>
          </w:tcPr>
          <w:p w:rsidR="00B95B4A" w:rsidP="00B95B4A" w:rsidRDefault="00B95B4A" w14:paraId="1FF33133" w14:textId="6D9B3779">
            <w:pPr>
              <w:rPr>
                <w:lang w:val="en-SG"/>
              </w:rPr>
            </w:pPr>
            <w:r>
              <w:rPr>
                <w:lang w:val="en-SG"/>
              </w:rPr>
              <w:t>NFR-03</w:t>
            </w:r>
          </w:p>
        </w:tc>
        <w:tc>
          <w:tcPr>
            <w:tcW w:w="7654" w:type="dxa"/>
            <w:tcMar/>
          </w:tcPr>
          <w:p w:rsidRPr="00B95B4A" w:rsidR="00B95B4A" w:rsidP="00B95B4A" w:rsidRDefault="00B95B4A" w14:paraId="4FB32D65" w14:textId="3234326F">
            <w:pPr>
              <w:pStyle w:val="NormalWeb"/>
              <w:spacing w:after="0"/>
              <w:rPr>
                <w:rFonts w:asciiTheme="minorHAnsi" w:hAnsiTheme="minorHAnsi" w:cstheme="minorHAnsi"/>
              </w:rPr>
            </w:pPr>
            <w:r w:rsidRPr="00B95B4A">
              <w:rPr>
                <w:rFonts w:asciiTheme="minorHAnsi" w:hAnsiTheme="minorHAnsi" w:cstheme="minorHAnsi"/>
                <w:color w:val="000000"/>
                <w:sz w:val="22"/>
                <w:szCs w:val="22"/>
              </w:rPr>
              <w:t>The LCD display shall update within 1 second after the alarm is triggered or deactivated.</w:t>
            </w:r>
          </w:p>
        </w:tc>
      </w:tr>
      <w:tr w:rsidR="00B95B4A" w:rsidTr="660CE258" w14:paraId="32349408" w14:textId="77777777">
        <w:tc>
          <w:tcPr>
            <w:tcW w:w="1555" w:type="dxa"/>
            <w:tcMar/>
          </w:tcPr>
          <w:p w:rsidR="00B95B4A" w:rsidP="00B95B4A" w:rsidRDefault="00B95B4A" w14:paraId="781AE3ED" w14:textId="76AC070E">
            <w:pPr>
              <w:rPr>
                <w:lang w:val="en-SG"/>
              </w:rPr>
            </w:pPr>
            <w:r>
              <w:rPr>
                <w:lang w:val="en-SG"/>
              </w:rPr>
              <w:t>NFR-04</w:t>
            </w:r>
          </w:p>
        </w:tc>
        <w:tc>
          <w:tcPr>
            <w:tcW w:w="7654" w:type="dxa"/>
            <w:tcMar/>
          </w:tcPr>
          <w:p w:rsidRPr="00B95B4A" w:rsidR="00B95B4A" w:rsidP="00B95B4A" w:rsidRDefault="00B95B4A" w14:paraId="3AA6F5E8" w14:textId="60AB99B2">
            <w:pPr>
              <w:pStyle w:val="NormalWeb"/>
              <w:spacing w:after="0"/>
              <w:rPr>
                <w:rFonts w:asciiTheme="minorHAnsi" w:hAnsiTheme="minorHAnsi" w:cstheme="minorHAnsi"/>
              </w:rPr>
            </w:pPr>
            <w:r w:rsidRPr="00B95B4A">
              <w:rPr>
                <w:rFonts w:asciiTheme="minorHAnsi" w:hAnsiTheme="minorHAnsi" w:cstheme="minorHAnsi"/>
                <w:color w:val="000000"/>
                <w:sz w:val="22"/>
                <w:szCs w:val="22"/>
              </w:rPr>
              <w:t>The LED indicator shall update within 1 second after the alarm is triggered or deactivated.</w:t>
            </w:r>
          </w:p>
        </w:tc>
      </w:tr>
      <w:tr w:rsidR="00B95B4A" w:rsidTr="660CE258" w14:paraId="5C2B39A8" w14:textId="77777777">
        <w:tc>
          <w:tcPr>
            <w:tcW w:w="1555" w:type="dxa"/>
            <w:tcMar/>
          </w:tcPr>
          <w:p w:rsidR="00B95B4A" w:rsidP="00B95B4A" w:rsidRDefault="00B95B4A" w14:paraId="18C79972" w14:textId="0C99B335">
            <w:pPr>
              <w:rPr>
                <w:lang w:val="en-SG"/>
              </w:rPr>
            </w:pPr>
            <w:r>
              <w:rPr>
                <w:lang w:val="en-SG"/>
              </w:rPr>
              <w:t>NFR-05</w:t>
            </w:r>
          </w:p>
        </w:tc>
        <w:tc>
          <w:tcPr>
            <w:tcW w:w="7654" w:type="dxa"/>
            <w:tcMar/>
          </w:tcPr>
          <w:p w:rsidRPr="00B95B4A" w:rsidR="00B95B4A" w:rsidP="00B95B4A" w:rsidRDefault="00B95B4A" w14:paraId="3C56774B" w14:textId="4E063EFF">
            <w:pPr>
              <w:pStyle w:val="NormalWeb"/>
              <w:tabs>
                <w:tab w:val="left" w:pos="2290"/>
              </w:tabs>
              <w:spacing w:after="0"/>
              <w:rPr>
                <w:rFonts w:asciiTheme="minorHAnsi" w:hAnsiTheme="minorHAnsi" w:cstheme="minorHAnsi"/>
                <w:color w:val="000000"/>
                <w:sz w:val="22"/>
                <w:szCs w:val="22"/>
              </w:rPr>
            </w:pPr>
            <w:r w:rsidRPr="00B95B4A">
              <w:rPr>
                <w:rFonts w:asciiTheme="minorHAnsi" w:hAnsiTheme="minorHAnsi" w:cstheme="minorHAnsi"/>
                <w:color w:val="000000"/>
                <w:sz w:val="22"/>
                <w:szCs w:val="22"/>
              </w:rPr>
              <w:t>The Telegram notification shall be sent to owners, caregivers and the SCDF within 5 seconds after the alarm is triggered.</w:t>
            </w:r>
          </w:p>
        </w:tc>
      </w:tr>
      <w:tr w:rsidR="00B95B4A" w:rsidTr="660CE258" w14:paraId="55B103BB" w14:textId="77777777">
        <w:tc>
          <w:tcPr>
            <w:tcW w:w="1555" w:type="dxa"/>
            <w:tcMar/>
          </w:tcPr>
          <w:p w:rsidR="00B95B4A" w:rsidP="00B95B4A" w:rsidRDefault="00B95B4A" w14:paraId="0F03CD15" w14:textId="7F7CB23F">
            <w:pPr>
              <w:rPr>
                <w:lang w:val="en-SG"/>
              </w:rPr>
            </w:pPr>
            <w:r>
              <w:rPr>
                <w:lang w:val="en-SG"/>
              </w:rPr>
              <w:t>NFR-06</w:t>
            </w:r>
          </w:p>
        </w:tc>
        <w:tc>
          <w:tcPr>
            <w:tcW w:w="7654" w:type="dxa"/>
            <w:tcMar/>
          </w:tcPr>
          <w:p w:rsidRPr="00B95B4A" w:rsidR="00B95B4A" w:rsidP="660CE258" w:rsidRDefault="00B95B4A" w14:paraId="2D54B65D" w14:textId="0CE7A6CC">
            <w:pPr>
              <w:pStyle w:val="Normal"/>
              <w:suppressLineNumbers w:val="0"/>
              <w:bidi w:val="0"/>
              <w:spacing w:before="240" w:beforeAutospacing="off" w:after="240" w:afterAutospacing="off" w:line="240" w:lineRule="auto"/>
              <w:ind w:left="0" w:right="0"/>
              <w:jc w:val="left"/>
              <w:rPr>
                <w:b w:val="0"/>
                <w:bCs w:val="0"/>
                <w:noProof w:val="0"/>
                <w:lang w:val="en-GB"/>
              </w:rPr>
            </w:pPr>
            <w:r w:rsidRPr="660CE258" w:rsidR="0B7246E0">
              <w:rPr>
                <w:b w:val="0"/>
                <w:bCs w:val="0"/>
                <w:noProof w:val="0"/>
                <w:lang w:val="en-GB"/>
              </w:rPr>
              <w:t>Fire is considered extinguished only when both of the following conditions are met continuously for at least 5 seconds:</w:t>
            </w:r>
          </w:p>
          <w:p w:rsidRPr="00B95B4A" w:rsidR="00B95B4A" w:rsidP="660CE258" w:rsidRDefault="00B95B4A" w14:paraId="315ADE95" w14:textId="0B88D931">
            <w:pPr>
              <w:pStyle w:val="ListParagraph"/>
              <w:numPr>
                <w:ilvl w:val="0"/>
                <w:numId w:val="21"/>
              </w:numPr>
              <w:spacing w:before="0" w:beforeAutospacing="off" w:after="0" w:afterAutospacing="off"/>
              <w:rPr>
                <w:b w:val="0"/>
                <w:bCs w:val="0"/>
                <w:noProof w:val="0"/>
                <w:lang w:val="en-GB"/>
              </w:rPr>
            </w:pPr>
            <w:r w:rsidRPr="660CE258" w:rsidR="0B7246E0">
              <w:rPr>
                <w:b w:val="0"/>
                <w:bCs w:val="0"/>
                <w:noProof w:val="0"/>
                <w:lang w:val="en-GB"/>
              </w:rPr>
              <w:t xml:space="preserve">The temperature sensor detects a temperature below 50°C. </w:t>
            </w:r>
          </w:p>
          <w:p w:rsidRPr="00B95B4A" w:rsidR="00B95B4A" w:rsidP="660CE258" w:rsidRDefault="00B95B4A" w14:paraId="1FDF5448" w14:textId="1BB0D50B">
            <w:pPr>
              <w:pStyle w:val="ListParagraph"/>
              <w:numPr>
                <w:ilvl w:val="0"/>
                <w:numId w:val="22"/>
              </w:numPr>
              <w:spacing w:before="0" w:beforeAutospacing="off" w:after="0" w:afterAutospacing="off"/>
              <w:rPr>
                <w:b w:val="0"/>
                <w:bCs w:val="0"/>
                <w:noProof w:val="0"/>
                <w:lang w:val="en-GB"/>
              </w:rPr>
            </w:pPr>
            <w:r w:rsidRPr="660CE258" w:rsidR="0B7246E0">
              <w:rPr>
                <w:b w:val="0"/>
                <w:bCs w:val="0"/>
                <w:noProof w:val="0"/>
                <w:lang w:val="en-GB"/>
              </w:rPr>
              <w:t>The moisture sensor detects the presence of water.</w:t>
            </w:r>
          </w:p>
        </w:tc>
      </w:tr>
      <w:tr w:rsidR="00B95B4A" w:rsidTr="660CE258" w14:paraId="39A43925" w14:textId="77777777">
        <w:trPr>
          <w:trHeight w:val="148"/>
        </w:trPr>
        <w:tc>
          <w:tcPr>
            <w:tcW w:w="1555" w:type="dxa"/>
            <w:tcMar/>
          </w:tcPr>
          <w:p w:rsidR="00B95B4A" w:rsidP="00B95B4A" w:rsidRDefault="00B95B4A" w14:paraId="7DDDFCB8" w14:textId="3AF36E43">
            <w:pPr>
              <w:rPr>
                <w:lang w:val="en-SG"/>
              </w:rPr>
            </w:pPr>
            <w:r>
              <w:rPr>
                <w:lang w:val="en-SG"/>
              </w:rPr>
              <w:t>NFR-07</w:t>
            </w:r>
          </w:p>
        </w:tc>
        <w:tc>
          <w:tcPr>
            <w:tcW w:w="7654" w:type="dxa"/>
            <w:tcMar/>
          </w:tcPr>
          <w:p w:rsidRPr="00B95B4A" w:rsidR="00B95B4A" w:rsidP="660CE258" w:rsidRDefault="00B95B4A" w14:paraId="4835239E" w14:textId="1AC6309E">
            <w:pPr>
              <w:pStyle w:val="NormalWeb"/>
              <w:spacing w:after="0"/>
              <w:rPr>
                <w:rFonts w:ascii="Calibri" w:hAnsi="Calibri" w:cs="Calibri" w:asciiTheme="minorAscii" w:hAnsiTheme="minorAscii" w:cstheme="minorAscii"/>
                <w:color w:val="000000" w:themeColor="text1" w:themeTint="FF" w:themeShade="FF"/>
                <w:sz w:val="22"/>
                <w:szCs w:val="22"/>
              </w:rPr>
            </w:pPr>
            <w:r w:rsidRPr="660CE258" w:rsidR="00B95B4A">
              <w:rPr>
                <w:rFonts w:ascii="Calibri" w:hAnsi="Calibri" w:cs="Calibri" w:asciiTheme="minorAscii" w:hAnsiTheme="minorAscii" w:cstheme="minorAscii"/>
                <w:color w:val="000000" w:themeColor="text1" w:themeTint="FF" w:themeShade="FF"/>
                <w:sz w:val="22"/>
                <w:szCs w:val="22"/>
              </w:rPr>
              <w:t xml:space="preserve">Upon </w:t>
            </w:r>
            <w:r w:rsidRPr="660CE258" w:rsidR="1ADD05E0">
              <w:rPr>
                <w:rFonts w:ascii="Calibri" w:hAnsi="Calibri" w:cs="Calibri" w:asciiTheme="minorAscii" w:hAnsiTheme="minorAscii" w:cstheme="minorAscii"/>
                <w:color w:val="000000" w:themeColor="text1" w:themeTint="FF" w:themeShade="FF"/>
                <w:sz w:val="22"/>
                <w:szCs w:val="22"/>
              </w:rPr>
              <w:t>detecting that fire has been extinguished</w:t>
            </w:r>
            <w:r w:rsidRPr="660CE258" w:rsidR="00B95B4A">
              <w:rPr>
                <w:rFonts w:ascii="Calibri" w:hAnsi="Calibri" w:cs="Calibri" w:asciiTheme="minorAscii" w:hAnsiTheme="minorAscii" w:cstheme="minorAscii"/>
                <w:color w:val="000000" w:themeColor="text1" w:themeTint="FF" w:themeShade="FF"/>
                <w:sz w:val="22"/>
                <w:szCs w:val="22"/>
              </w:rPr>
              <w:t>, the alarm shall be deactivated within 3 seconds.</w:t>
            </w:r>
          </w:p>
        </w:tc>
      </w:tr>
    </w:tbl>
    <w:p w:rsidR="007435C5" w:rsidRDefault="007435C5" w14:paraId="1292C368" w14:textId="77777777">
      <w:pPr>
        <w:rPr>
          <w:lang w:val="en-SG"/>
        </w:rPr>
      </w:pPr>
    </w:p>
    <w:p w:rsidR="000E7F59" w:rsidRDefault="000E7F59" w14:paraId="235F3457" w14:textId="77777777">
      <w:pPr>
        <w:rPr>
          <w:lang w:val="en-SG"/>
        </w:rPr>
      </w:pPr>
    </w:p>
    <w:p w:rsidRPr="000508EC" w:rsidR="000508EC" w:rsidRDefault="000508EC" w14:paraId="1E68EF44" w14:textId="6F6AD5C0">
      <w:pPr>
        <w:rPr>
          <w:color w:val="1F4E79" w:themeColor="accent1" w:themeShade="80"/>
          <w:lang w:val="en-SG"/>
        </w:rPr>
      </w:pPr>
      <w:r w:rsidRPr="000508EC">
        <w:rPr>
          <w:color w:val="1F4E79" w:themeColor="accent1" w:themeShade="80"/>
          <w:lang w:val="en-SG"/>
        </w:rPr>
        <w:tab/>
      </w:r>
      <w:r w:rsidRPr="000508EC" w:rsidR="3343DB73">
        <w:rPr>
          <w:color w:val="1F4E79" w:themeColor="accent1" w:themeShade="80"/>
          <w:lang w:val="en-SG"/>
        </w:rPr>
        <w:t>2</w:t>
      </w:r>
      <w:r w:rsidRPr="660CE258" w:rsidR="000508EC">
        <w:rPr>
          <w:color w:val="1F4E79" w:themeColor="accent1" w:themeTint="FF" w:themeShade="80"/>
          <w:lang w:val="en-SG"/>
        </w:rPr>
        <w:t>.</w:t>
      </w:r>
      <w:r w:rsidRPr="660CE258" w:rsidR="6482C2F4">
        <w:rPr>
          <w:color w:val="1F4E79" w:themeColor="accent1" w:themeTint="FF" w:themeShade="80"/>
          <w:lang w:val="en-SG"/>
        </w:rPr>
        <w:t>4</w:t>
      </w:r>
      <w:r w:rsidRPr="660CE258" w:rsidR="000508EC">
        <w:rPr>
          <w:color w:val="1F4E79" w:themeColor="accent1" w:themeTint="FF" w:themeShade="80"/>
          <w:lang w:val="en-SG"/>
        </w:rPr>
        <w:t>.2 Data monitoring and logging</w:t>
      </w:r>
    </w:p>
    <w:p w:rsidR="000508EC" w:rsidP="660CE258" w:rsidRDefault="000508EC" w14:paraId="7F1BCFD5" w14:textId="176B77EE">
      <w:pPr>
        <w:rPr>
          <w:color w:val="EE0000"/>
          <w:lang w:val="en-SG"/>
        </w:rPr>
      </w:pPr>
      <w:r w:rsidRPr="660CE258" w:rsidR="000508EC">
        <w:rPr>
          <w:color w:val="EE0000"/>
          <w:lang w:val="en-SG"/>
        </w:rPr>
        <w:t xml:space="preserve">The Smart Fire Alert System continuously uploads sensor readings to </w:t>
      </w:r>
      <w:r w:rsidRPr="660CE258" w:rsidR="000508EC">
        <w:rPr>
          <w:color w:val="EE0000"/>
          <w:lang w:val="en-SG"/>
        </w:rPr>
        <w:t>ThingSpeak</w:t>
      </w:r>
      <w:r w:rsidRPr="660CE258" w:rsidR="000508EC">
        <w:rPr>
          <w:color w:val="EE0000"/>
          <w:lang w:val="en-SG"/>
        </w:rPr>
        <w:t xml:space="preserve"> for remote monitoring. The requirement is defined below.</w:t>
      </w:r>
    </w:p>
    <w:tbl>
      <w:tblPr>
        <w:tblStyle w:val="TableGrid"/>
        <w:tblW w:w="9209" w:type="dxa"/>
        <w:tblLook w:val="04A0" w:firstRow="1" w:lastRow="0" w:firstColumn="1" w:lastColumn="0" w:noHBand="0" w:noVBand="1"/>
      </w:tblPr>
      <w:tblGrid>
        <w:gridCol w:w="1555"/>
        <w:gridCol w:w="7654"/>
      </w:tblGrid>
      <w:tr w:rsidRPr="00B06C1E" w:rsidR="000508EC" w14:paraId="6DFEF0BE" w14:textId="77777777">
        <w:tc>
          <w:tcPr>
            <w:tcW w:w="1555" w:type="dxa"/>
          </w:tcPr>
          <w:p w:rsidRPr="00B06C1E" w:rsidR="000508EC" w:rsidRDefault="000508EC" w14:paraId="28CEDC09" w14:textId="77777777">
            <w:pPr>
              <w:rPr>
                <w:b/>
                <w:lang w:val="en-SG"/>
              </w:rPr>
            </w:pPr>
            <w:r w:rsidRPr="00B06C1E">
              <w:rPr>
                <w:b/>
                <w:lang w:val="en-SG"/>
              </w:rPr>
              <w:t>REQ_ID</w:t>
            </w:r>
          </w:p>
        </w:tc>
        <w:tc>
          <w:tcPr>
            <w:tcW w:w="7654" w:type="dxa"/>
          </w:tcPr>
          <w:p w:rsidRPr="00B06C1E" w:rsidR="000508EC" w:rsidRDefault="000508EC" w14:paraId="22DC06D5" w14:textId="77777777">
            <w:pPr>
              <w:rPr>
                <w:b/>
                <w:lang w:val="en-SG"/>
              </w:rPr>
            </w:pPr>
            <w:r w:rsidRPr="00B06C1E">
              <w:rPr>
                <w:b/>
                <w:lang w:val="en-SG"/>
              </w:rPr>
              <w:t>Requirement</w:t>
            </w:r>
          </w:p>
        </w:tc>
      </w:tr>
      <w:tr w:rsidRPr="00B95B4A" w:rsidR="000508EC" w14:paraId="548044DF" w14:textId="77777777">
        <w:tc>
          <w:tcPr>
            <w:tcW w:w="1555" w:type="dxa"/>
          </w:tcPr>
          <w:p w:rsidR="000508EC" w:rsidRDefault="000508EC" w14:paraId="6866A148" w14:textId="77777777">
            <w:pPr>
              <w:rPr>
                <w:lang w:val="en-SG"/>
              </w:rPr>
            </w:pPr>
            <w:r>
              <w:rPr>
                <w:lang w:val="en-SG"/>
              </w:rPr>
              <w:t>NFR-08</w:t>
            </w:r>
          </w:p>
        </w:tc>
        <w:tc>
          <w:tcPr>
            <w:tcW w:w="7654" w:type="dxa"/>
          </w:tcPr>
          <w:p w:rsidRPr="00B95B4A" w:rsidR="000508EC" w:rsidRDefault="000508EC" w14:paraId="44463587" w14:textId="37209CE9">
            <w:pPr>
              <w:rPr>
                <w:rFonts w:cstheme="minorHAnsi"/>
                <w:lang w:val="en-SG"/>
              </w:rPr>
            </w:pPr>
            <w:r w:rsidRPr="000508EC">
              <w:rPr>
                <w:rFonts w:cstheme="minorHAnsi"/>
              </w:rPr>
              <w:t>The Smart Fire Alert System shall upload sensor readings to ThingSpeak every 15 seconds.</w:t>
            </w:r>
          </w:p>
        </w:tc>
      </w:tr>
    </w:tbl>
    <w:p w:rsidR="660CE258" w:rsidP="660CE258" w:rsidRDefault="660CE258" w14:paraId="70F38FF0" w14:textId="65AF86D7">
      <w:pPr>
        <w:pStyle w:val="Normal"/>
        <w:rPr>
          <w:lang w:val="en-SG"/>
        </w:rPr>
      </w:pPr>
    </w:p>
    <w:p w:rsidR="007435C5" w:rsidP="007435C5" w:rsidRDefault="007435C5" w14:paraId="5DBEA57B" w14:textId="77777777">
      <w:pPr>
        <w:pStyle w:val="Heading1"/>
        <w:numPr>
          <w:ilvl w:val="0"/>
          <w:numId w:val="2"/>
        </w:numPr>
        <w:rPr>
          <w:lang w:val="en-SG"/>
        </w:rPr>
      </w:pPr>
      <w:bookmarkStart w:name="_Toc149979854" w:id="12"/>
      <w:r>
        <w:rPr>
          <w:lang w:val="en-SG"/>
        </w:rPr>
        <w:t>Software Architecture</w:t>
      </w:r>
      <w:bookmarkEnd w:id="12"/>
    </w:p>
    <w:p w:rsidR="007435C5" w:rsidP="00CC7475" w:rsidRDefault="007435C5" w14:paraId="75DF4150" w14:textId="77777777">
      <w:pPr>
        <w:pStyle w:val="Heading2"/>
        <w:numPr>
          <w:ilvl w:val="1"/>
          <w:numId w:val="2"/>
        </w:numPr>
        <w:rPr>
          <w:lang w:val="en-SG"/>
        </w:rPr>
      </w:pPr>
      <w:bookmarkStart w:name="_Toc149979855" w:id="13"/>
      <w:r>
        <w:rPr>
          <w:lang w:val="en-SG"/>
        </w:rPr>
        <w:t>Static Software Architecture</w:t>
      </w:r>
      <w:bookmarkEnd w:id="13"/>
    </w:p>
    <w:p w:rsidR="00750055" w:rsidP="00AA7248" w:rsidRDefault="00750055" w14:paraId="10D98DE8" w14:textId="77777777">
      <w:pPr>
        <w:rPr>
          <w:lang w:val="en-SG"/>
        </w:rPr>
      </w:pPr>
    </w:p>
    <w:p w:rsidR="00AA7248" w:rsidP="00AA7248" w:rsidRDefault="00B95B4A" w14:paraId="6328A103" w14:textId="3CA8A4AF">
      <w:pPr/>
      <w:r w:rsidR="00A4DCE1">
        <w:rPr>
          <w:lang w:val="en-SG"/>
        </w:rPr>
        <w:t xml:space="preserve">T</w:t>
      </w:r>
      <w:r w:rsidRPr="660CE258" w:rsidR="00750055">
        <w:rPr>
          <w:lang w:val="en-SG"/>
        </w:rPr>
        <w:t xml:space="preserve">he </w:t>
      </w:r>
      <w:r w:rsidRPr="660CE258" w:rsidR="00527EE4">
        <w:rPr>
          <w:lang w:val="en-SG"/>
        </w:rPr>
        <w:t>Software Architecture defines the various Software Components that are developed to realize the implementation of the system requirements.</w:t>
      </w:r>
    </w:p>
    <w:p w:rsidR="00AA7248" w:rsidP="660CE258" w:rsidRDefault="00B95B4A" w14:paraId="7ADCA225" w14:textId="33BEB774">
      <w:pPr>
        <w:jc w:val="center"/>
        <w:rPr>
          <w:rFonts w:ascii="Times New Roman" w:hAnsi="Times New Roman" w:eastAsia="Times New Roman" w:cs="Times New Roman"/>
          <w:sz w:val="24"/>
          <w:szCs w:val="24"/>
          <w:lang w:val="en-SG"/>
        </w:rPr>
      </w:pPr>
    </w:p>
    <w:p w:rsidR="00AA7248" w:rsidP="660CE258" w:rsidRDefault="00B95B4A" w14:paraId="7673CCA2" w14:textId="4E7D50BF">
      <w:pPr>
        <w:jc w:val="center"/>
        <w:rPr>
          <w:rFonts w:ascii="Times New Roman" w:hAnsi="Times New Roman" w:eastAsia="Times New Roman" w:cs="Times New Roman"/>
          <w:sz w:val="24"/>
          <w:szCs w:val="24"/>
          <w:lang w:val="en-SG"/>
        </w:rPr>
      </w:pPr>
      <w:r w:rsidRPr="660CE258" w:rsidR="212405F4">
        <w:rPr>
          <w:rFonts w:ascii="Times New Roman" w:hAnsi="Times New Roman" w:eastAsia="Times New Roman" w:cs="Times New Roman"/>
          <w:b w:val="1"/>
          <w:bCs w:val="1"/>
          <w:sz w:val="24"/>
          <w:szCs w:val="24"/>
          <w:lang w:val="en-SG"/>
        </w:rPr>
        <w:t>Application Layer</w:t>
      </w:r>
    </w:p>
    <w:p w:rsidR="00AA7248" w:rsidP="660CE258" w:rsidRDefault="00B95B4A" w14:paraId="43376A26" w14:textId="73DFC0C6">
      <w:pPr>
        <w:pStyle w:val="Normal"/>
      </w:pPr>
      <w:r w:rsidRPr="660CE258" w:rsidR="00B95B4A">
        <w:rPr>
          <w:noProof/>
        </w:rPr>
        <w:t xml:space="preserve"> </w:t>
      </w:r>
      <w:r w:rsidR="59C71D6F">
        <w:drawing>
          <wp:inline wp14:editId="5B3A398C" wp14:anchorId="55069629">
            <wp:extent cx="5513722" cy="1553654"/>
            <wp:effectExtent l="0" t="0" r="0" b="0"/>
            <wp:docPr id="517751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7751208" name="Picture 517751208"/>
                    <pic:cNvPicPr/>
                  </pic:nvPicPr>
                  <pic:blipFill>
                    <a:blip xmlns:r="http://schemas.openxmlformats.org/officeDocument/2006/relationships" r:embed="rId498943127">
                      <a:extLst>
                        <a:ext uri="{28A0092B-C50C-407E-A947-70E740481C1C}">
                          <a14:useLocalDpi xmlns:a14="http://schemas.microsoft.com/office/drawing/2010/main"/>
                        </a:ext>
                      </a:extLst>
                    </a:blip>
                    <a:stretch>
                      <a:fillRect/>
                    </a:stretch>
                  </pic:blipFill>
                  <pic:spPr>
                    <a:xfrm rot="0">
                      <a:off x="0" y="0"/>
                      <a:ext cx="5513722" cy="1553654"/>
                    </a:xfrm>
                    <a:prstGeom prst="rect">
                      <a:avLst/>
                    </a:prstGeom>
                  </pic:spPr>
                </pic:pic>
              </a:graphicData>
            </a:graphic>
          </wp:inline>
        </w:drawing>
      </w:r>
    </w:p>
    <w:p w:rsidR="00AA7248" w:rsidP="660CE258" w:rsidRDefault="00B95B4A" w14:paraId="25F2F4A4" w14:textId="1BB3D911">
      <w:pPr>
        <w:pStyle w:val="Normal"/>
      </w:pPr>
    </w:p>
    <w:p w:rsidR="00AA7248" w:rsidP="660CE258" w:rsidRDefault="00B95B4A" w14:paraId="78E14BC0" w14:textId="45BF049A">
      <w:pPr>
        <w:pStyle w:val="Normal"/>
        <w:suppressLineNumbers w:val="0"/>
        <w:bidi w:val="0"/>
        <w:spacing w:before="0" w:beforeAutospacing="off" w:after="160" w:afterAutospacing="off" w:line="259" w:lineRule="auto"/>
        <w:ind w:left="0" w:right="0"/>
        <w:jc w:val="center"/>
        <w:rPr>
          <w:rFonts w:ascii="Times New Roman" w:hAnsi="Times New Roman" w:eastAsia="Times New Roman" w:cs="Times New Roman"/>
          <w:sz w:val="24"/>
          <w:szCs w:val="24"/>
          <w:lang w:val="en-SG"/>
        </w:rPr>
      </w:pPr>
      <w:r w:rsidRPr="660CE258" w:rsidR="40016659">
        <w:rPr>
          <w:rFonts w:ascii="Times New Roman" w:hAnsi="Times New Roman" w:eastAsia="Times New Roman" w:cs="Times New Roman"/>
          <w:b w:val="1"/>
          <w:bCs w:val="1"/>
          <w:sz w:val="24"/>
          <w:szCs w:val="24"/>
          <w:lang w:val="en-SG"/>
        </w:rPr>
        <w:t>Hardware Abstraction Layer (HAL)</w:t>
      </w:r>
    </w:p>
    <w:p w:rsidR="00AA7248" w:rsidP="660CE258" w:rsidRDefault="00B95B4A" w14:paraId="04D1CE38" w14:textId="2631ED9B">
      <w:pPr>
        <w:pStyle w:val="Normal"/>
      </w:pPr>
      <w:r w:rsidR="59C71D6F">
        <w:drawing>
          <wp:inline wp14:editId="5A778B03" wp14:anchorId="62565E6D">
            <wp:extent cx="5556267" cy="2215474"/>
            <wp:effectExtent l="0" t="0" r="0" b="0"/>
            <wp:docPr id="314445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445986" name="Picture 314445986"/>
                    <pic:cNvPicPr/>
                  </pic:nvPicPr>
                  <pic:blipFill>
                    <a:blip xmlns:r="http://schemas.openxmlformats.org/officeDocument/2006/relationships" r:embed="rId503665158">
                      <a:extLst>
                        <a:ext uri="{28A0092B-C50C-407E-A947-70E740481C1C}">
                          <a14:useLocalDpi xmlns:a14="http://schemas.microsoft.com/office/drawing/2010/main"/>
                        </a:ext>
                      </a:extLst>
                    </a:blip>
                    <a:stretch>
                      <a:fillRect/>
                    </a:stretch>
                  </pic:blipFill>
                  <pic:spPr>
                    <a:xfrm rot="0">
                      <a:off x="0" y="0"/>
                      <a:ext cx="5556267" cy="2215474"/>
                    </a:xfrm>
                    <a:prstGeom prst="rect">
                      <a:avLst/>
                    </a:prstGeom>
                  </pic:spPr>
                </pic:pic>
              </a:graphicData>
            </a:graphic>
          </wp:inline>
        </w:drawing>
      </w:r>
    </w:p>
    <w:p w:rsidR="00645F4F" w:rsidP="2C56796F" w:rsidRDefault="00645F4F" w14:paraId="45AA4522" w14:textId="6A47D916">
      <w:pPr>
        <w:pStyle w:val="Normal"/>
        <w:rPr>
          <w:lang w:val="en-SG"/>
        </w:rPr>
      </w:pPr>
    </w:p>
    <w:p w:rsidR="00645F4F" w:rsidP="00AA7248" w:rsidRDefault="00645F4F" w14:paraId="302B054A" w14:textId="77777777">
      <w:pPr>
        <w:rPr>
          <w:lang w:val="en-SG"/>
        </w:rPr>
      </w:pPr>
    </w:p>
    <w:p w:rsidR="00645F4F" w:rsidP="00AA7248" w:rsidRDefault="00645F4F" w14:paraId="7D76BCD9" w14:textId="77777777">
      <w:pPr>
        <w:rPr>
          <w:lang w:val="en-SG"/>
        </w:rPr>
      </w:pPr>
    </w:p>
    <w:p w:rsidR="2C56796F" w:rsidP="2C56796F" w:rsidRDefault="2C56796F" w14:paraId="270A6E8A" w14:textId="0262E3A4">
      <w:pPr>
        <w:pStyle w:val="Normal"/>
        <w:rPr>
          <w:lang w:val="en-SG"/>
        </w:rPr>
      </w:pPr>
    </w:p>
    <w:p w:rsidR="00645F4F" w:rsidP="00AA7248" w:rsidRDefault="00645F4F" w14:paraId="4F37D049" w14:textId="77777777">
      <w:pPr>
        <w:rPr>
          <w:lang w:val="en-SG"/>
        </w:rPr>
      </w:pPr>
    </w:p>
    <w:p w:rsidR="00645F4F" w:rsidP="00AA7248" w:rsidRDefault="00645F4F" w14:paraId="2B3E5950" w14:textId="77777777">
      <w:pPr>
        <w:rPr>
          <w:lang w:val="en-SG"/>
        </w:rPr>
      </w:pPr>
    </w:p>
    <w:p w:rsidR="00645F4F" w:rsidP="00AA7248" w:rsidRDefault="00645F4F" w14:paraId="11F50EE8" w14:textId="77777777">
      <w:pPr>
        <w:rPr>
          <w:lang w:val="en-SG"/>
        </w:rPr>
      </w:pPr>
    </w:p>
    <w:p w:rsidR="00645F4F" w:rsidP="00AA7248" w:rsidRDefault="00645F4F" w14:paraId="0149A0A5" w14:textId="77777777">
      <w:pPr>
        <w:rPr>
          <w:lang w:val="en-SG"/>
        </w:rPr>
      </w:pPr>
    </w:p>
    <w:p w:rsidR="5238EBEF" w:rsidP="2C56796F" w:rsidRDefault="5238EBEF" w14:paraId="01AF7D8E" w14:textId="6C445C45">
      <w:pPr>
        <w:pStyle w:val="Heading1"/>
        <w:numPr>
          <w:ilvl w:val="0"/>
          <w:numId w:val="2"/>
        </w:numPr>
        <w:rPr>
          <w:rFonts w:ascii="Calibri Light" w:hAnsi="Calibri Light" w:eastAsia="Calibri Light" w:cs="Calibri Light" w:asciiTheme="majorAscii" w:hAnsiTheme="majorAscii" w:eastAsiaTheme="majorAscii" w:cstheme="majorAscii"/>
          <w:sz w:val="32"/>
          <w:szCs w:val="32"/>
          <w:lang w:val="en-SG"/>
        </w:rPr>
      </w:pPr>
      <w:r w:rsidRPr="2C56796F" w:rsidR="5238EBEF">
        <w:rPr>
          <w:lang w:val="en-SG"/>
        </w:rPr>
        <w:t>Sprint Planning</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780"/>
        <w:gridCol w:w="810"/>
        <w:gridCol w:w="2640"/>
        <w:gridCol w:w="2982"/>
        <w:gridCol w:w="1803"/>
      </w:tblGrid>
      <w:tr w:rsidR="2C56796F" w:rsidTr="2C56796F" w14:paraId="5618E5C6">
        <w:trPr>
          <w:trHeight w:val="720"/>
        </w:trPr>
        <w:tc>
          <w:tcPr>
            <w:tcW w:w="780" w:type="dxa"/>
            <w:tcMar/>
          </w:tcPr>
          <w:p w:rsidR="7E4B0A33" w:rsidP="2C56796F" w:rsidRDefault="7E4B0A33" w14:paraId="1A9DF8C3" w14:textId="54271636">
            <w:pPr>
              <w:pStyle w:val="Normal"/>
            </w:pPr>
            <w:r w:rsidRPr="2C56796F" w:rsidR="7E4B0A33">
              <w:rPr>
                <w:lang w:val="en-SG"/>
              </w:rPr>
              <w:t>Week</w:t>
            </w:r>
          </w:p>
        </w:tc>
        <w:tc>
          <w:tcPr>
            <w:tcW w:w="810" w:type="dxa"/>
            <w:tcMar/>
          </w:tcPr>
          <w:p w:rsidR="7E4B0A33" w:rsidP="2C56796F" w:rsidRDefault="7E4B0A33" w14:paraId="74500816" w14:textId="2A532BD6">
            <w:pPr>
              <w:pStyle w:val="Normal"/>
            </w:pPr>
            <w:r w:rsidRPr="2C56796F" w:rsidR="7E4B0A33">
              <w:rPr>
                <w:lang w:val="en-SG"/>
              </w:rPr>
              <w:t>Sprint</w:t>
            </w:r>
          </w:p>
        </w:tc>
        <w:tc>
          <w:tcPr>
            <w:tcW w:w="2640" w:type="dxa"/>
            <w:tcMar/>
          </w:tcPr>
          <w:p w:rsidR="7E4B0A33" w:rsidP="2C56796F" w:rsidRDefault="7E4B0A33" w14:paraId="4289F89B" w14:textId="327ACCF8">
            <w:pPr>
              <w:pStyle w:val="Normal"/>
            </w:pPr>
            <w:r w:rsidRPr="2C56796F" w:rsidR="7E4B0A33">
              <w:rPr>
                <w:lang w:val="en-SG"/>
              </w:rPr>
              <w:t>Sprint Goal</w:t>
            </w:r>
          </w:p>
        </w:tc>
        <w:tc>
          <w:tcPr>
            <w:tcW w:w="2982" w:type="dxa"/>
            <w:tcMar/>
          </w:tcPr>
          <w:p w:rsidR="7E4B0A33" w:rsidP="2C56796F" w:rsidRDefault="7E4B0A33" w14:paraId="6A88BB1F" w14:textId="1E3D5DEE">
            <w:pPr>
              <w:pStyle w:val="Normal"/>
            </w:pPr>
            <w:r w:rsidRPr="2C56796F" w:rsidR="7E4B0A33">
              <w:rPr>
                <w:lang w:val="en-SG"/>
              </w:rPr>
              <w:t>Deliverables</w:t>
            </w:r>
          </w:p>
        </w:tc>
        <w:tc>
          <w:tcPr>
            <w:tcW w:w="1803" w:type="dxa"/>
            <w:tcMar/>
          </w:tcPr>
          <w:p w:rsidR="7E4B0A33" w:rsidP="2C56796F" w:rsidRDefault="7E4B0A33" w14:paraId="73820D12" w14:textId="15441842">
            <w:pPr>
              <w:pStyle w:val="Normal"/>
            </w:pPr>
            <w:r w:rsidRPr="2C56796F" w:rsidR="7E4B0A33">
              <w:rPr>
                <w:lang w:val="en-SG"/>
              </w:rPr>
              <w:t>Github Release</w:t>
            </w:r>
          </w:p>
        </w:tc>
      </w:tr>
      <w:tr w:rsidR="2C56796F" w:rsidTr="2C56796F" w14:paraId="558529E0">
        <w:trPr>
          <w:trHeight w:val="720"/>
        </w:trPr>
        <w:tc>
          <w:tcPr>
            <w:tcW w:w="780" w:type="dxa"/>
            <w:tcMar/>
          </w:tcPr>
          <w:p w:rsidR="7E4B0A33" w:rsidP="2C56796F" w:rsidRDefault="7E4B0A33" w14:paraId="59134D64" w14:textId="24B8C55E">
            <w:pPr>
              <w:pStyle w:val="Normal"/>
            </w:pPr>
            <w:r w:rsidRPr="2C56796F" w:rsidR="7E4B0A33">
              <w:rPr>
                <w:lang w:val="en-SG"/>
              </w:rPr>
              <w:t>1</w:t>
            </w:r>
          </w:p>
        </w:tc>
        <w:tc>
          <w:tcPr>
            <w:tcW w:w="810" w:type="dxa"/>
            <w:tcBorders>
              <w:bottom w:val="single" w:color="000000" w:themeColor="text1" w:sz="12"/>
            </w:tcBorders>
            <w:tcMar/>
          </w:tcPr>
          <w:p w:rsidR="7E4B0A33" w:rsidP="2C56796F" w:rsidRDefault="7E4B0A33" w14:paraId="77F75DF1" w14:textId="0F01E32F">
            <w:pPr>
              <w:pStyle w:val="Normal"/>
            </w:pPr>
            <w:r w:rsidRPr="2C56796F" w:rsidR="7E4B0A33">
              <w:rPr>
                <w:lang w:val="en-SG"/>
              </w:rPr>
              <w:t>-</w:t>
            </w:r>
          </w:p>
        </w:tc>
        <w:tc>
          <w:tcPr>
            <w:tcW w:w="5622" w:type="dxa"/>
            <w:gridSpan w:val="2"/>
            <w:tcMar/>
          </w:tcPr>
          <w:p w:rsidR="6BB481CC" w:rsidP="2C56796F" w:rsidRDefault="6BB481CC" w14:paraId="5C9D83B0" w14:textId="747ADBC7">
            <w:pPr>
              <w:pStyle w:val="Normal"/>
              <w:jc w:val="center"/>
            </w:pPr>
            <w:r w:rsidRPr="2C56796F" w:rsidR="6BB481CC">
              <w:rPr>
                <w:lang w:val="en-SG"/>
              </w:rPr>
              <w:t>Form Scrum Team</w:t>
            </w:r>
          </w:p>
        </w:tc>
        <w:tc>
          <w:tcPr>
            <w:tcW w:w="1803" w:type="dxa"/>
            <w:tcMar/>
          </w:tcPr>
          <w:p w:rsidR="2C56796F" w:rsidP="2C56796F" w:rsidRDefault="2C56796F" w14:paraId="53028B67" w14:textId="209E1D03">
            <w:pPr>
              <w:pStyle w:val="Normal"/>
              <w:rPr>
                <w:lang w:val="en-SG"/>
              </w:rPr>
            </w:pPr>
          </w:p>
        </w:tc>
      </w:tr>
      <w:tr w:rsidR="2C56796F" w:rsidTr="2C56796F" w14:paraId="6281B252">
        <w:trPr>
          <w:trHeight w:val="720"/>
        </w:trPr>
        <w:tc>
          <w:tcPr>
            <w:tcW w:w="780" w:type="dxa"/>
            <w:tcBorders>
              <w:right w:val="single" w:color="000000" w:themeColor="text1" w:sz="12"/>
            </w:tcBorders>
            <w:tcMar/>
          </w:tcPr>
          <w:p w:rsidR="7E4B0A33" w:rsidP="2C56796F" w:rsidRDefault="7E4B0A33" w14:paraId="6D4349DE" w14:textId="18B4A75F">
            <w:pPr>
              <w:pStyle w:val="Normal"/>
            </w:pPr>
            <w:r w:rsidRPr="2C56796F" w:rsidR="7E4B0A33">
              <w:rPr>
                <w:lang w:val="en-SG"/>
              </w:rPr>
              <w:t>2</w:t>
            </w:r>
          </w:p>
        </w:tc>
        <w:tc>
          <w:tcPr>
            <w:tcW w:w="810" w:type="dxa"/>
            <w:vMerge w:val="restart"/>
            <w:tcBorders>
              <w:top w:val="single" w:color="000000" w:themeColor="text1" w:sz="12"/>
              <w:left w:val="single" w:color="000000" w:themeColor="text1" w:sz="12"/>
              <w:bottom w:val="single" w:color="000000" w:themeColor="text1" w:sz="12"/>
              <w:right w:val="single" w:color="000000" w:themeColor="text1" w:sz="12"/>
            </w:tcBorders>
            <w:tcMar/>
          </w:tcPr>
          <w:p w:rsidR="713F3117" w:rsidP="2C56796F" w:rsidRDefault="713F3117" w14:paraId="044B85E8" w14:textId="383EA8FC">
            <w:pPr>
              <w:pStyle w:val="Normal"/>
              <w:jc w:val="center"/>
            </w:pPr>
            <w:r w:rsidRPr="2C56796F" w:rsidR="713F3117">
              <w:rPr>
                <w:lang w:val="en-SG"/>
              </w:rPr>
              <w:t>1</w:t>
            </w:r>
          </w:p>
        </w:tc>
        <w:tc>
          <w:tcPr>
            <w:tcW w:w="2640" w:type="dxa"/>
            <w:vMerge w:val="restart"/>
            <w:tcBorders>
              <w:left w:val="single" w:color="000000" w:themeColor="text1" w:sz="12"/>
            </w:tcBorders>
            <w:tcMar/>
          </w:tcPr>
          <w:p w:rsidR="24D2F7B3" w:rsidP="2C56796F" w:rsidRDefault="24D2F7B3" w14:paraId="51A33EFF" w14:textId="61CDF5FC">
            <w:pPr>
              <w:pStyle w:val="Normal"/>
            </w:pPr>
            <w:r w:rsidRPr="2C56796F" w:rsidR="24D2F7B3">
              <w:rPr>
                <w:lang w:val="en-SG"/>
              </w:rPr>
              <w:t>Work On SRS Document</w:t>
            </w:r>
          </w:p>
        </w:tc>
        <w:tc>
          <w:tcPr>
            <w:tcW w:w="2982" w:type="dxa"/>
            <w:vMerge w:val="restart"/>
            <w:tcMar/>
          </w:tcPr>
          <w:p w:rsidR="6A6DE3BD" w:rsidP="2C56796F" w:rsidRDefault="6A6DE3BD" w14:paraId="2D14CFC4" w14:textId="249D0B9D">
            <w:pPr>
              <w:pStyle w:val="Normal"/>
            </w:pPr>
            <w:r w:rsidRPr="2C56796F" w:rsidR="6A6DE3BD">
              <w:rPr>
                <w:lang w:val="en-SG"/>
              </w:rPr>
              <w:t>Finish Purpose</w:t>
            </w:r>
          </w:p>
        </w:tc>
        <w:tc>
          <w:tcPr>
            <w:tcW w:w="1803" w:type="dxa"/>
            <w:vMerge w:val="restart"/>
            <w:tcMar/>
          </w:tcPr>
          <w:p w:rsidR="24D2F7B3" w:rsidP="2C56796F" w:rsidRDefault="24D2F7B3" w14:paraId="5A538620" w14:textId="2BDC0795">
            <w:pPr>
              <w:pStyle w:val="Normal"/>
              <w:jc w:val="center"/>
            </w:pPr>
            <w:r w:rsidRPr="2C56796F" w:rsidR="24D2F7B3">
              <w:rPr>
                <w:lang w:val="en-SG"/>
              </w:rPr>
              <w:t>-</w:t>
            </w:r>
          </w:p>
        </w:tc>
      </w:tr>
      <w:tr w:rsidR="2C56796F" w:rsidTr="2C56796F" w14:paraId="5D23F50A">
        <w:trPr>
          <w:trHeight w:val="720"/>
        </w:trPr>
        <w:tc>
          <w:tcPr>
            <w:tcW w:w="780" w:type="dxa"/>
            <w:tcBorders>
              <w:right w:val="single" w:color="000000" w:themeColor="text1" w:sz="12"/>
            </w:tcBorders>
            <w:tcMar/>
          </w:tcPr>
          <w:p w:rsidR="7E4B0A33" w:rsidP="2C56796F" w:rsidRDefault="7E4B0A33" w14:paraId="0EE516B9" w14:textId="16359D02">
            <w:pPr>
              <w:pStyle w:val="Normal"/>
            </w:pPr>
            <w:r w:rsidRPr="2C56796F" w:rsidR="7E4B0A33">
              <w:rPr>
                <w:lang w:val="en-SG"/>
              </w:rPr>
              <w:t>3</w:t>
            </w:r>
          </w:p>
        </w:tc>
        <w:tc>
          <w:tcPr>
            <w:tcW w:w="810" w:type="dxa"/>
            <w:vMerge/>
            <w:tcBorders>
              <w:left w:val="single" w:color="000000" w:themeColor="text1" w:sz="12"/>
              <w:bottom w:val="single" w:color="000000" w:themeColor="text1" w:sz="12"/>
              <w:right w:val="single" w:color="000000" w:themeColor="text1" w:sz="12"/>
            </w:tcBorders>
            <w:tcMar/>
          </w:tcPr>
          <w:p w14:paraId="2FFCFD3A"/>
        </w:tc>
        <w:tc>
          <w:tcPr>
            <w:tcW w:w="2640" w:type="dxa"/>
            <w:vMerge/>
            <w:tcBorders>
              <w:left w:val="single" w:color="000000" w:themeColor="text1" w:sz="12"/>
            </w:tcBorders>
            <w:tcMar/>
          </w:tcPr>
          <w:p w14:paraId="501A2E3A"/>
        </w:tc>
        <w:tc>
          <w:tcPr>
            <w:tcW w:w="2982" w:type="dxa"/>
            <w:vMerge/>
            <w:tcMar/>
          </w:tcPr>
          <w:p w14:paraId="36D6682F"/>
        </w:tc>
        <w:tc>
          <w:tcPr>
            <w:tcW w:w="1803" w:type="dxa"/>
            <w:vMerge/>
            <w:tcMar/>
          </w:tcPr>
          <w:p w14:paraId="46D74347"/>
        </w:tc>
      </w:tr>
      <w:tr w:rsidR="2C56796F" w:rsidTr="2C56796F" w14:paraId="096A7A7E">
        <w:trPr>
          <w:trHeight w:val="720"/>
        </w:trPr>
        <w:tc>
          <w:tcPr>
            <w:tcW w:w="780" w:type="dxa"/>
            <w:tcMar/>
          </w:tcPr>
          <w:p w:rsidR="7E4B0A33" w:rsidP="2C56796F" w:rsidRDefault="7E4B0A33" w14:paraId="43F1CEF9" w14:textId="543CFEEB">
            <w:pPr>
              <w:pStyle w:val="Normal"/>
            </w:pPr>
            <w:r w:rsidRPr="2C56796F" w:rsidR="7E4B0A33">
              <w:rPr>
                <w:lang w:val="en-SG"/>
              </w:rPr>
              <w:t>4</w:t>
            </w:r>
          </w:p>
        </w:tc>
        <w:tc>
          <w:tcPr>
            <w:tcW w:w="810" w:type="dxa"/>
            <w:vMerge w:val="restart"/>
            <w:tcBorders>
              <w:top w:val="single" w:color="000000" w:themeColor="text1" w:sz="12"/>
              <w:right w:val="single" w:color="000000" w:themeColor="text1" w:sz="12"/>
            </w:tcBorders>
            <w:tcMar/>
          </w:tcPr>
          <w:p w:rsidR="713F3117" w:rsidP="2C56796F" w:rsidRDefault="713F3117" w14:paraId="31F2C46B" w14:textId="610D2C99">
            <w:pPr>
              <w:pStyle w:val="Normal"/>
              <w:jc w:val="center"/>
            </w:pPr>
            <w:r w:rsidRPr="2C56796F" w:rsidR="713F3117">
              <w:rPr>
                <w:lang w:val="en-SG"/>
              </w:rPr>
              <w:t>2</w:t>
            </w:r>
          </w:p>
        </w:tc>
        <w:tc>
          <w:tcPr>
            <w:tcW w:w="2640" w:type="dxa"/>
            <w:vMerge/>
            <w:tcBorders>
              <w:left w:val="single" w:color="000000" w:themeColor="text1" w:sz="12"/>
            </w:tcBorders>
            <w:tcMar/>
          </w:tcPr>
          <w:p w14:paraId="056AFC14"/>
        </w:tc>
        <w:tc>
          <w:tcPr>
            <w:tcW w:w="2982" w:type="dxa"/>
            <w:vMerge w:val="restart"/>
            <w:tcMar/>
          </w:tcPr>
          <w:p w:rsidR="1441AB2B" w:rsidP="2C56796F" w:rsidRDefault="1441AB2B" w14:paraId="4945DE4C" w14:textId="0EEE8814">
            <w:pPr>
              <w:pStyle w:val="Normal"/>
            </w:pPr>
            <w:r w:rsidRPr="2C56796F" w:rsidR="1441AB2B">
              <w:rPr>
                <w:b w:val="0"/>
                <w:bCs w:val="0"/>
                <w:lang w:val="en-SG"/>
              </w:rPr>
              <w:t xml:space="preserve">Finish </w:t>
            </w:r>
            <w:r w:rsidRPr="2C56796F" w:rsidR="1441AB2B">
              <w:rPr>
                <w:lang w:val="en-SG"/>
              </w:rPr>
              <w:t>Overall System Description</w:t>
            </w:r>
          </w:p>
        </w:tc>
        <w:tc>
          <w:tcPr>
            <w:tcW w:w="1803" w:type="dxa"/>
            <w:vMerge/>
            <w:tcMar/>
          </w:tcPr>
          <w:p w14:paraId="373169C5"/>
        </w:tc>
      </w:tr>
      <w:tr w:rsidR="2C56796F" w:rsidTr="2C56796F" w14:paraId="36AA7014">
        <w:trPr>
          <w:trHeight w:val="720"/>
        </w:trPr>
        <w:tc>
          <w:tcPr>
            <w:tcW w:w="780" w:type="dxa"/>
            <w:tcMar/>
          </w:tcPr>
          <w:p w:rsidR="7E4B0A33" w:rsidP="2C56796F" w:rsidRDefault="7E4B0A33" w14:paraId="23E72288" w14:textId="409D14BF">
            <w:pPr>
              <w:pStyle w:val="Normal"/>
            </w:pPr>
            <w:r w:rsidRPr="2C56796F" w:rsidR="7E4B0A33">
              <w:rPr>
                <w:lang w:val="en-SG"/>
              </w:rPr>
              <w:t>5</w:t>
            </w:r>
          </w:p>
        </w:tc>
        <w:tc>
          <w:tcPr>
            <w:tcW w:w="810" w:type="dxa"/>
            <w:vMerge/>
            <w:tcMar/>
          </w:tcPr>
          <w:p w14:paraId="4F3E2348"/>
        </w:tc>
        <w:tc>
          <w:tcPr>
            <w:tcW w:w="2640" w:type="dxa"/>
            <w:vMerge/>
            <w:tcBorders>
              <w:left w:val="single" w:color="000000" w:themeColor="text1" w:sz="12"/>
            </w:tcBorders>
            <w:tcMar/>
          </w:tcPr>
          <w:p w14:paraId="3088DD6D"/>
        </w:tc>
        <w:tc>
          <w:tcPr>
            <w:tcW w:w="2982" w:type="dxa"/>
            <w:vMerge/>
            <w:tcMar/>
          </w:tcPr>
          <w:p w14:paraId="0339F96C"/>
        </w:tc>
        <w:tc>
          <w:tcPr>
            <w:tcW w:w="1803" w:type="dxa"/>
            <w:vMerge/>
            <w:tcMar/>
          </w:tcPr>
          <w:p w14:paraId="29BAAEE4"/>
        </w:tc>
      </w:tr>
      <w:tr w:rsidR="2C56796F" w:rsidTr="2C56796F" w14:paraId="6DDF6BAA">
        <w:trPr>
          <w:trHeight w:val="720"/>
        </w:trPr>
        <w:tc>
          <w:tcPr>
            <w:tcW w:w="780" w:type="dxa"/>
            <w:tcMar/>
          </w:tcPr>
          <w:p w:rsidR="7E4B0A33" w:rsidP="2C56796F" w:rsidRDefault="7E4B0A33" w14:paraId="73BF460C" w14:textId="0044DBED">
            <w:pPr>
              <w:pStyle w:val="Normal"/>
            </w:pPr>
            <w:r w:rsidRPr="2C56796F" w:rsidR="7E4B0A33">
              <w:rPr>
                <w:lang w:val="en-SG"/>
              </w:rPr>
              <w:t>6</w:t>
            </w:r>
          </w:p>
        </w:tc>
        <w:tc>
          <w:tcPr>
            <w:tcW w:w="810" w:type="dxa"/>
            <w:vMerge w:val="restart"/>
            <w:tcBorders>
              <w:right w:val="single" w:color="000000" w:themeColor="text1" w:sz="12"/>
            </w:tcBorders>
            <w:tcMar/>
          </w:tcPr>
          <w:p w:rsidR="49F0DD6E" w:rsidP="2C56796F" w:rsidRDefault="49F0DD6E" w14:paraId="49532CE3" w14:textId="2B9F059B">
            <w:pPr>
              <w:pStyle w:val="Normal"/>
              <w:jc w:val="center"/>
            </w:pPr>
            <w:r w:rsidRPr="2C56796F" w:rsidR="49F0DD6E">
              <w:rPr>
                <w:lang w:val="en-SG"/>
              </w:rPr>
              <w:t>3</w:t>
            </w:r>
          </w:p>
        </w:tc>
        <w:tc>
          <w:tcPr>
            <w:tcW w:w="2640" w:type="dxa"/>
            <w:vMerge/>
            <w:tcBorders>
              <w:left w:val="single" w:color="000000" w:themeColor="text1" w:sz="12"/>
            </w:tcBorders>
            <w:tcMar/>
          </w:tcPr>
          <w:p w14:paraId="6B628C93"/>
        </w:tc>
        <w:tc>
          <w:tcPr>
            <w:tcW w:w="2982" w:type="dxa"/>
            <w:vMerge w:val="restart"/>
            <w:tcMar/>
          </w:tcPr>
          <w:p w:rsidR="33D04B31" w:rsidP="2C56796F" w:rsidRDefault="33D04B31" w14:paraId="61AC4364" w14:textId="3079417F">
            <w:pPr>
              <w:pStyle w:val="Normal"/>
            </w:pPr>
            <w:r w:rsidRPr="2C56796F" w:rsidR="33D04B31">
              <w:rPr>
                <w:lang w:val="en-SG"/>
              </w:rPr>
              <w:t>Finish Software Architecture</w:t>
            </w:r>
          </w:p>
        </w:tc>
        <w:tc>
          <w:tcPr>
            <w:tcW w:w="1803" w:type="dxa"/>
            <w:vMerge/>
            <w:tcMar/>
          </w:tcPr>
          <w:p w14:paraId="7E62B1F7"/>
        </w:tc>
      </w:tr>
      <w:tr w:rsidR="2C56796F" w:rsidTr="2C56796F" w14:paraId="321CD897">
        <w:trPr>
          <w:trHeight w:val="720"/>
        </w:trPr>
        <w:tc>
          <w:tcPr>
            <w:tcW w:w="780" w:type="dxa"/>
            <w:tcMar/>
          </w:tcPr>
          <w:p w:rsidR="7E4B0A33" w:rsidP="2C56796F" w:rsidRDefault="7E4B0A33" w14:paraId="5B011A43" w14:textId="5095B8BF">
            <w:pPr>
              <w:pStyle w:val="Normal"/>
            </w:pPr>
            <w:r w:rsidRPr="2C56796F" w:rsidR="7E4B0A33">
              <w:rPr>
                <w:lang w:val="en-SG"/>
              </w:rPr>
              <w:t>7</w:t>
            </w:r>
          </w:p>
        </w:tc>
        <w:tc>
          <w:tcPr>
            <w:tcW w:w="810" w:type="dxa"/>
            <w:vMerge/>
            <w:tcMar/>
          </w:tcPr>
          <w:p w14:paraId="5C612966"/>
        </w:tc>
        <w:tc>
          <w:tcPr>
            <w:tcW w:w="2640" w:type="dxa"/>
            <w:vMerge/>
            <w:tcBorders>
              <w:left w:val="single" w:color="000000" w:themeColor="text1" w:sz="12"/>
            </w:tcBorders>
            <w:tcMar/>
          </w:tcPr>
          <w:p w14:paraId="130A174F"/>
        </w:tc>
        <w:tc>
          <w:tcPr>
            <w:tcW w:w="2982" w:type="dxa"/>
            <w:vMerge/>
            <w:tcMar/>
          </w:tcPr>
          <w:p w14:paraId="12C1B2FC"/>
        </w:tc>
        <w:tc>
          <w:tcPr>
            <w:tcW w:w="1803" w:type="dxa"/>
            <w:vMerge/>
            <w:tcMar/>
          </w:tcPr>
          <w:p w14:paraId="22AE0406"/>
        </w:tc>
      </w:tr>
      <w:tr w:rsidR="2C56796F" w:rsidTr="2C56796F" w14:paraId="0F11ED7E">
        <w:trPr>
          <w:trHeight w:val="720"/>
        </w:trPr>
        <w:tc>
          <w:tcPr>
            <w:tcW w:w="780" w:type="dxa"/>
            <w:tcMar/>
          </w:tcPr>
          <w:p w:rsidR="7E4B0A33" w:rsidP="2C56796F" w:rsidRDefault="7E4B0A33" w14:paraId="04A26845" w14:textId="52A073BD">
            <w:pPr>
              <w:pStyle w:val="Normal"/>
            </w:pPr>
            <w:r w:rsidRPr="2C56796F" w:rsidR="7E4B0A33">
              <w:rPr>
                <w:lang w:val="en-SG"/>
              </w:rPr>
              <w:t>8</w:t>
            </w:r>
          </w:p>
        </w:tc>
        <w:tc>
          <w:tcPr>
            <w:tcW w:w="8235" w:type="dxa"/>
            <w:gridSpan w:val="4"/>
            <w:tcMar/>
          </w:tcPr>
          <w:p w:rsidR="7297B6C1" w:rsidP="2C56796F" w:rsidRDefault="7297B6C1" w14:paraId="7FF6B50C" w14:textId="1B762D66">
            <w:pPr>
              <w:pStyle w:val="Normal"/>
              <w:jc w:val="center"/>
            </w:pPr>
            <w:r w:rsidRPr="2C56796F" w:rsidR="7297B6C1">
              <w:rPr>
                <w:lang w:val="en-SG"/>
              </w:rPr>
              <w:t>MST</w:t>
            </w:r>
          </w:p>
        </w:tc>
      </w:tr>
      <w:tr w:rsidR="2C56796F" w:rsidTr="2C56796F" w14:paraId="337576C8">
        <w:trPr>
          <w:trHeight w:val="720"/>
        </w:trPr>
        <w:tc>
          <w:tcPr>
            <w:tcW w:w="780" w:type="dxa"/>
            <w:tcMar/>
          </w:tcPr>
          <w:p w:rsidR="7E4B0A33" w:rsidP="2C56796F" w:rsidRDefault="7E4B0A33" w14:paraId="2946627A" w14:textId="6D07FFBB">
            <w:pPr>
              <w:pStyle w:val="Normal"/>
            </w:pPr>
            <w:r w:rsidRPr="2C56796F" w:rsidR="7E4B0A33">
              <w:rPr>
                <w:lang w:val="en-SG"/>
              </w:rPr>
              <w:t>9</w:t>
            </w:r>
            <w:r w:rsidRPr="2C56796F" w:rsidR="1A5C7C8D">
              <w:rPr>
                <w:lang w:val="en-SG"/>
              </w:rPr>
              <w:t xml:space="preserve"> - 1</w:t>
            </w:r>
            <w:r w:rsidRPr="2C56796F" w:rsidR="10D4B151">
              <w:rPr>
                <w:lang w:val="en-SG"/>
              </w:rPr>
              <w:t>1</w:t>
            </w:r>
          </w:p>
        </w:tc>
        <w:tc>
          <w:tcPr>
            <w:tcW w:w="810" w:type="dxa"/>
            <w:tcMar/>
          </w:tcPr>
          <w:p w:rsidR="2C56796F" w:rsidP="2C56796F" w:rsidRDefault="2C56796F" w14:paraId="3309D881" w14:textId="38A9E5B7">
            <w:pPr>
              <w:pStyle w:val="Normal"/>
              <w:jc w:val="center"/>
              <w:rPr>
                <w:lang w:val="en-SG"/>
              </w:rPr>
            </w:pPr>
          </w:p>
        </w:tc>
        <w:tc>
          <w:tcPr>
            <w:tcW w:w="2640" w:type="dxa"/>
            <w:tcMar/>
          </w:tcPr>
          <w:p w:rsidR="64F39BCD" w:rsidP="2C56796F" w:rsidRDefault="64F39BCD" w14:paraId="19B4A77E" w14:textId="59975071">
            <w:pPr>
              <w:pStyle w:val="Normal"/>
              <w:suppressLineNumbers w:val="0"/>
              <w:bidi w:val="0"/>
              <w:spacing w:before="0" w:beforeAutospacing="off" w:after="0" w:afterAutospacing="off" w:line="240" w:lineRule="auto"/>
              <w:ind w:left="0" w:right="0"/>
              <w:jc w:val="left"/>
            </w:pPr>
            <w:r w:rsidRPr="2C56796F" w:rsidR="64F39BCD">
              <w:rPr>
                <w:lang w:val="en-SG"/>
              </w:rPr>
              <w:t>Submit</w:t>
            </w:r>
            <w:r w:rsidRPr="2C56796F" w:rsidR="34573605">
              <w:rPr>
                <w:lang w:val="en-SG"/>
              </w:rPr>
              <w:t xml:space="preserve"> SRS Document</w:t>
            </w:r>
          </w:p>
        </w:tc>
        <w:tc>
          <w:tcPr>
            <w:tcW w:w="2982" w:type="dxa"/>
            <w:tcMar/>
          </w:tcPr>
          <w:p w:rsidR="4473619B" w:rsidP="2C56796F" w:rsidRDefault="4473619B" w14:paraId="7E3F86AE" w14:textId="36A294EC">
            <w:pPr>
              <w:pStyle w:val="Normal"/>
            </w:pPr>
            <w:r w:rsidRPr="2C56796F" w:rsidR="4473619B">
              <w:rPr>
                <w:lang w:val="en-SG"/>
              </w:rPr>
              <w:t xml:space="preserve">Finish Listing Functional </w:t>
            </w:r>
            <w:r w:rsidRPr="2C56796F" w:rsidR="3F9754FD">
              <w:rPr>
                <w:lang w:val="en-SG"/>
              </w:rPr>
              <w:t>and</w:t>
            </w:r>
            <w:r w:rsidRPr="2C56796F" w:rsidR="4473619B">
              <w:rPr>
                <w:lang w:val="en-SG"/>
              </w:rPr>
              <w:t xml:space="preserve"> Non – Functional</w:t>
            </w:r>
          </w:p>
          <w:p w:rsidR="4473619B" w:rsidP="2C56796F" w:rsidRDefault="4473619B" w14:paraId="5FC91177" w14:textId="498AB6F4">
            <w:pPr>
              <w:pStyle w:val="Normal"/>
            </w:pPr>
            <w:r w:rsidRPr="2C56796F" w:rsidR="4473619B">
              <w:rPr>
                <w:lang w:val="en-SG"/>
              </w:rPr>
              <w:t>Requirements</w:t>
            </w:r>
          </w:p>
        </w:tc>
        <w:tc>
          <w:tcPr>
            <w:tcW w:w="1803" w:type="dxa"/>
            <w:tcMar/>
          </w:tcPr>
          <w:p w:rsidR="65EC5452" w:rsidP="2C56796F" w:rsidRDefault="65EC5452" w14:paraId="06CB5DBE" w14:textId="10CFEBB2">
            <w:pPr>
              <w:pStyle w:val="Normal"/>
              <w:jc w:val="center"/>
            </w:pPr>
            <w:r w:rsidRPr="2C56796F" w:rsidR="65EC5452">
              <w:rPr>
                <w:lang w:val="en-SG"/>
              </w:rPr>
              <w:t>-</w:t>
            </w:r>
          </w:p>
        </w:tc>
      </w:tr>
      <w:tr w:rsidR="2C56796F" w:rsidTr="2C56796F" w14:paraId="15D3CE86">
        <w:trPr>
          <w:trHeight w:val="720"/>
        </w:trPr>
        <w:tc>
          <w:tcPr>
            <w:tcW w:w="780" w:type="dxa"/>
            <w:tcMar/>
          </w:tcPr>
          <w:p w:rsidR="2C56796F" w:rsidP="2C56796F" w:rsidRDefault="2C56796F" w14:paraId="6E7376EC" w14:textId="18027B95">
            <w:pPr>
              <w:pStyle w:val="Normal"/>
              <w:rPr>
                <w:lang w:val="en-SG"/>
              </w:rPr>
            </w:pPr>
            <w:r w:rsidRPr="2C56796F" w:rsidR="2C56796F">
              <w:rPr>
                <w:lang w:val="en-SG"/>
              </w:rPr>
              <w:t>1</w:t>
            </w:r>
            <w:r w:rsidRPr="2C56796F" w:rsidR="2C56796F">
              <w:rPr>
                <w:lang w:val="en-SG"/>
              </w:rPr>
              <w:t>2</w:t>
            </w:r>
          </w:p>
        </w:tc>
        <w:tc>
          <w:tcPr>
            <w:tcW w:w="810" w:type="dxa"/>
            <w:vMerge w:val="restart"/>
            <w:tcMar/>
          </w:tcPr>
          <w:p w:rsidR="1FC02FD6" w:rsidP="2C56796F" w:rsidRDefault="1FC02FD6" w14:paraId="40615357" w14:textId="35914522">
            <w:pPr>
              <w:pStyle w:val="Normal"/>
              <w:jc w:val="center"/>
            </w:pPr>
            <w:r w:rsidRPr="2C56796F" w:rsidR="1FC02FD6">
              <w:rPr>
                <w:lang w:val="en-SG"/>
              </w:rPr>
              <w:t>4</w:t>
            </w:r>
          </w:p>
        </w:tc>
        <w:tc>
          <w:tcPr>
            <w:tcW w:w="2640" w:type="dxa"/>
            <w:vMerge w:val="restart"/>
            <w:tcMar/>
          </w:tcPr>
          <w:p w:rsidR="57DC1E1B" w:rsidP="2C56796F" w:rsidRDefault="57DC1E1B" w14:paraId="60C79F15" w14:textId="00DB166D">
            <w:pPr>
              <w:pStyle w:val="Normal"/>
            </w:pPr>
            <w:r w:rsidRPr="2C56796F" w:rsidR="57DC1E1B">
              <w:rPr>
                <w:lang w:val="en-SG"/>
              </w:rPr>
              <w:t>Work on Functional</w:t>
            </w:r>
            <w:r w:rsidRPr="2C56796F" w:rsidR="57DC1E1B">
              <w:rPr>
                <w:lang w:val="en-SG"/>
              </w:rPr>
              <w:t xml:space="preserve"> Requirements</w:t>
            </w:r>
          </w:p>
        </w:tc>
        <w:tc>
          <w:tcPr>
            <w:tcW w:w="2982" w:type="dxa"/>
            <w:vMerge w:val="restart"/>
            <w:tcMar/>
          </w:tcPr>
          <w:p w:rsidR="05A051D4" w:rsidP="2C56796F" w:rsidRDefault="05A051D4" w14:paraId="0817EC50" w14:textId="535CD915">
            <w:pPr>
              <w:pStyle w:val="Normal"/>
            </w:pPr>
            <w:r w:rsidRPr="2C56796F" w:rsidR="05A051D4">
              <w:rPr>
                <w:lang w:val="en-SG"/>
              </w:rPr>
              <w:t>Finished Functional Requirements</w:t>
            </w:r>
          </w:p>
        </w:tc>
        <w:tc>
          <w:tcPr>
            <w:tcW w:w="1803" w:type="dxa"/>
            <w:vMerge w:val="restart"/>
            <w:tcMar/>
          </w:tcPr>
          <w:p w:rsidR="05696CC1" w:rsidP="2C56796F" w:rsidRDefault="05696CC1" w14:paraId="1C2867C0" w14:textId="030074A6">
            <w:pPr>
              <w:pStyle w:val="Normal"/>
              <w:jc w:val="center"/>
            </w:pPr>
            <w:r w:rsidRPr="2C56796F" w:rsidR="05696CC1">
              <w:rPr>
                <w:lang w:val="en-SG"/>
              </w:rPr>
              <w:t>V1.0</w:t>
            </w:r>
          </w:p>
        </w:tc>
      </w:tr>
      <w:tr w:rsidR="2C56796F" w:rsidTr="2C56796F" w14:paraId="707F6157">
        <w:trPr>
          <w:trHeight w:val="720"/>
        </w:trPr>
        <w:tc>
          <w:tcPr>
            <w:tcW w:w="780" w:type="dxa"/>
            <w:tcMar/>
          </w:tcPr>
          <w:p w:rsidR="2C56796F" w:rsidP="2C56796F" w:rsidRDefault="2C56796F" w14:paraId="1384B3DA" w14:textId="3BB15B29">
            <w:pPr>
              <w:pStyle w:val="Normal"/>
            </w:pPr>
            <w:r w:rsidRPr="2C56796F" w:rsidR="2C56796F">
              <w:rPr>
                <w:lang w:val="en-SG"/>
              </w:rPr>
              <w:t>1</w:t>
            </w:r>
            <w:r w:rsidRPr="2C56796F" w:rsidR="2C56796F">
              <w:rPr>
                <w:lang w:val="en-SG"/>
              </w:rPr>
              <w:t>3</w:t>
            </w:r>
          </w:p>
        </w:tc>
        <w:tc>
          <w:tcPr>
            <w:tcW w:w="810" w:type="dxa"/>
            <w:vMerge/>
            <w:tcMar/>
          </w:tcPr>
          <w:p w14:paraId="57467327"/>
        </w:tc>
        <w:tc>
          <w:tcPr>
            <w:tcW w:w="2640" w:type="dxa"/>
            <w:vMerge/>
            <w:tcMar/>
          </w:tcPr>
          <w:p w14:paraId="1CF2BC3B"/>
        </w:tc>
        <w:tc>
          <w:tcPr>
            <w:tcW w:w="2982" w:type="dxa"/>
            <w:vMerge/>
            <w:tcMar/>
          </w:tcPr>
          <w:p w14:paraId="4899CC58"/>
        </w:tc>
        <w:tc>
          <w:tcPr>
            <w:tcW w:w="1803" w:type="dxa"/>
            <w:vMerge/>
            <w:tcMar/>
          </w:tcPr>
          <w:p w14:paraId="3302D224"/>
        </w:tc>
      </w:tr>
      <w:tr w:rsidR="2C56796F" w:rsidTr="2C56796F" w14:paraId="1CFADAC0">
        <w:trPr>
          <w:trHeight w:val="720"/>
        </w:trPr>
        <w:tc>
          <w:tcPr>
            <w:tcW w:w="780" w:type="dxa"/>
            <w:tcMar/>
          </w:tcPr>
          <w:p w:rsidR="2C56796F" w:rsidP="2C56796F" w:rsidRDefault="2C56796F" w14:paraId="61300479" w14:textId="33944842">
            <w:pPr>
              <w:pStyle w:val="Normal"/>
            </w:pPr>
            <w:r w:rsidRPr="2C56796F" w:rsidR="2C56796F">
              <w:rPr>
                <w:lang w:val="en-SG"/>
              </w:rPr>
              <w:t>1</w:t>
            </w:r>
            <w:r w:rsidRPr="2C56796F" w:rsidR="2C56796F">
              <w:rPr>
                <w:lang w:val="en-SG"/>
              </w:rPr>
              <w:t>4</w:t>
            </w:r>
          </w:p>
        </w:tc>
        <w:tc>
          <w:tcPr>
            <w:tcW w:w="810" w:type="dxa"/>
            <w:vMerge w:val="restart"/>
            <w:tcMar/>
          </w:tcPr>
          <w:p w:rsidR="4D9649F5" w:rsidP="2C56796F" w:rsidRDefault="4D9649F5" w14:paraId="4060B692" w14:textId="336642F9">
            <w:pPr>
              <w:pStyle w:val="Normal"/>
              <w:jc w:val="center"/>
            </w:pPr>
            <w:r w:rsidRPr="2C56796F" w:rsidR="4D9649F5">
              <w:rPr>
                <w:lang w:val="en-SG"/>
              </w:rPr>
              <w:t>5</w:t>
            </w:r>
          </w:p>
        </w:tc>
        <w:tc>
          <w:tcPr>
            <w:tcW w:w="2640" w:type="dxa"/>
            <w:vMerge w:val="restart"/>
            <w:tcMar/>
          </w:tcPr>
          <w:p w:rsidR="5CC36595" w:rsidP="2C56796F" w:rsidRDefault="5CC36595" w14:paraId="5A4A5172" w14:textId="5DB97BEE">
            <w:pPr>
              <w:pStyle w:val="Normal"/>
              <w:rPr>
                <w:lang w:val="en-SG"/>
              </w:rPr>
            </w:pPr>
            <w:r w:rsidRPr="2C56796F" w:rsidR="5CC36595">
              <w:rPr>
                <w:lang w:val="en-SG"/>
              </w:rPr>
              <w:t>Work on Non-Functional Requirements</w:t>
            </w:r>
          </w:p>
        </w:tc>
        <w:tc>
          <w:tcPr>
            <w:tcW w:w="2982" w:type="dxa"/>
            <w:vMerge w:val="restart"/>
            <w:tcMar/>
          </w:tcPr>
          <w:p w:rsidR="008DF461" w:rsidP="2C56796F" w:rsidRDefault="008DF461" w14:paraId="1EDE423C" w14:textId="7F1ADA8F">
            <w:pPr>
              <w:pStyle w:val="Normal"/>
            </w:pPr>
            <w:r w:rsidRPr="2C56796F" w:rsidR="008DF461">
              <w:rPr>
                <w:lang w:val="en-SG"/>
              </w:rPr>
              <w:t>Finished Non-Functional Requirements</w:t>
            </w:r>
          </w:p>
        </w:tc>
        <w:tc>
          <w:tcPr>
            <w:tcW w:w="1803" w:type="dxa"/>
            <w:vMerge w:val="restart"/>
            <w:tcMar/>
          </w:tcPr>
          <w:p w:rsidR="2D8C6183" w:rsidP="2C56796F" w:rsidRDefault="2D8C6183" w14:paraId="4DA6E57A" w14:textId="2279397A">
            <w:pPr>
              <w:pStyle w:val="Normal"/>
              <w:jc w:val="center"/>
            </w:pPr>
            <w:r w:rsidRPr="2C56796F" w:rsidR="2D8C6183">
              <w:rPr>
                <w:lang w:val="en-SG"/>
              </w:rPr>
              <w:t>V2.0</w:t>
            </w:r>
          </w:p>
        </w:tc>
      </w:tr>
      <w:tr w:rsidR="2C56796F" w:rsidTr="2C56796F" w14:paraId="36F1B2E5">
        <w:trPr>
          <w:trHeight w:val="720"/>
        </w:trPr>
        <w:tc>
          <w:tcPr>
            <w:tcW w:w="780" w:type="dxa"/>
            <w:tcMar/>
          </w:tcPr>
          <w:p w:rsidR="2C56796F" w:rsidP="2C56796F" w:rsidRDefault="2C56796F" w14:paraId="4F9D9D3E" w14:textId="328894CE">
            <w:pPr>
              <w:pStyle w:val="Normal"/>
            </w:pPr>
            <w:r w:rsidRPr="2C56796F" w:rsidR="2C56796F">
              <w:rPr>
                <w:lang w:val="en-SG"/>
              </w:rPr>
              <w:t>1</w:t>
            </w:r>
            <w:r w:rsidRPr="2C56796F" w:rsidR="2C56796F">
              <w:rPr>
                <w:lang w:val="en-SG"/>
              </w:rPr>
              <w:t>5</w:t>
            </w:r>
          </w:p>
        </w:tc>
        <w:tc>
          <w:tcPr>
            <w:tcW w:w="810" w:type="dxa"/>
            <w:vMerge/>
            <w:tcMar/>
          </w:tcPr>
          <w:p w14:paraId="33EDFE26"/>
        </w:tc>
        <w:tc>
          <w:tcPr>
            <w:tcW w:w="2640" w:type="dxa"/>
            <w:vMerge/>
            <w:tcMar/>
          </w:tcPr>
          <w:p w14:paraId="14F0A132"/>
        </w:tc>
        <w:tc>
          <w:tcPr>
            <w:tcW w:w="2982" w:type="dxa"/>
            <w:vMerge/>
            <w:tcMar/>
          </w:tcPr>
          <w:p w14:paraId="00DF5AF5"/>
        </w:tc>
        <w:tc>
          <w:tcPr>
            <w:tcW w:w="1803" w:type="dxa"/>
            <w:vMerge/>
            <w:tcMar/>
          </w:tcPr>
          <w:p w14:paraId="160DFFAD"/>
        </w:tc>
      </w:tr>
      <w:tr w:rsidR="2C56796F" w:rsidTr="2C56796F" w14:paraId="3A060E1D">
        <w:trPr>
          <w:trHeight w:val="720"/>
        </w:trPr>
        <w:tc>
          <w:tcPr>
            <w:tcW w:w="780" w:type="dxa"/>
            <w:tcMar/>
          </w:tcPr>
          <w:p w:rsidR="2C56796F" w:rsidP="2C56796F" w:rsidRDefault="2C56796F" w14:paraId="0C01CD9D" w14:textId="7C47FBCE">
            <w:pPr>
              <w:pStyle w:val="Normal"/>
            </w:pPr>
            <w:r w:rsidRPr="2C56796F" w:rsidR="2C56796F">
              <w:rPr>
                <w:lang w:val="en-SG"/>
              </w:rPr>
              <w:t>1</w:t>
            </w:r>
            <w:r w:rsidRPr="2C56796F" w:rsidR="2C56796F">
              <w:rPr>
                <w:lang w:val="en-SG"/>
              </w:rPr>
              <w:t>6</w:t>
            </w:r>
          </w:p>
        </w:tc>
        <w:tc>
          <w:tcPr>
            <w:tcW w:w="810" w:type="dxa"/>
            <w:vMerge w:val="restart"/>
            <w:tcMar/>
          </w:tcPr>
          <w:p w:rsidR="234714AA" w:rsidP="2C56796F" w:rsidRDefault="234714AA" w14:paraId="60EB9A3B" w14:textId="1C826CD1">
            <w:pPr>
              <w:pStyle w:val="Normal"/>
              <w:jc w:val="center"/>
            </w:pPr>
            <w:r w:rsidRPr="2C56796F" w:rsidR="234714AA">
              <w:rPr>
                <w:lang w:val="en-SG"/>
              </w:rPr>
              <w:t>6</w:t>
            </w:r>
          </w:p>
        </w:tc>
        <w:tc>
          <w:tcPr>
            <w:tcW w:w="2640" w:type="dxa"/>
            <w:vMerge w:val="restart"/>
            <w:tcMar/>
          </w:tcPr>
          <w:p w:rsidR="701A4492" w:rsidP="2C56796F" w:rsidRDefault="701A4492" w14:paraId="2CAE4FD5" w14:textId="2EE0F998">
            <w:pPr>
              <w:pStyle w:val="Normal"/>
            </w:pPr>
            <w:r w:rsidRPr="2C56796F" w:rsidR="701A4492">
              <w:rPr>
                <w:lang w:val="en-SG"/>
              </w:rPr>
              <w:t>Combine Code and Test</w:t>
            </w:r>
          </w:p>
        </w:tc>
        <w:tc>
          <w:tcPr>
            <w:tcW w:w="2982" w:type="dxa"/>
            <w:vMerge w:val="restart"/>
            <w:tcMar/>
          </w:tcPr>
          <w:p w:rsidR="07CA882E" w:rsidP="2C56796F" w:rsidRDefault="07CA882E" w14:paraId="4A3C0ADA" w14:textId="655D48DA">
            <w:pPr>
              <w:pStyle w:val="Normal"/>
            </w:pPr>
            <w:r w:rsidRPr="2C56796F" w:rsidR="07CA882E">
              <w:rPr>
                <w:lang w:val="en-SG"/>
              </w:rPr>
              <w:t>Finished combining code and PyTest</w:t>
            </w:r>
          </w:p>
        </w:tc>
        <w:tc>
          <w:tcPr>
            <w:tcW w:w="1803" w:type="dxa"/>
            <w:vMerge w:val="restart"/>
            <w:tcMar/>
          </w:tcPr>
          <w:p w:rsidR="3F148995" w:rsidP="2C56796F" w:rsidRDefault="3F148995" w14:paraId="4B0A5FFD" w14:textId="6427645D">
            <w:pPr>
              <w:pStyle w:val="Normal"/>
              <w:jc w:val="center"/>
            </w:pPr>
            <w:r w:rsidRPr="2C56796F" w:rsidR="3F148995">
              <w:rPr>
                <w:lang w:val="en-SG"/>
              </w:rPr>
              <w:t>V3.0</w:t>
            </w:r>
          </w:p>
        </w:tc>
      </w:tr>
      <w:tr w:rsidR="2C56796F" w:rsidTr="2C56796F" w14:paraId="14BE2106">
        <w:trPr>
          <w:trHeight w:val="720"/>
        </w:trPr>
        <w:tc>
          <w:tcPr>
            <w:tcW w:w="780" w:type="dxa"/>
            <w:tcMar/>
          </w:tcPr>
          <w:p w:rsidR="2C56796F" w:rsidP="2C56796F" w:rsidRDefault="2C56796F" w14:paraId="714B01DE" w14:textId="383B2757">
            <w:pPr>
              <w:pStyle w:val="Normal"/>
              <w:rPr>
                <w:lang w:val="en-SG"/>
              </w:rPr>
            </w:pPr>
            <w:r w:rsidRPr="2C56796F" w:rsidR="2C56796F">
              <w:rPr>
                <w:lang w:val="en-SG"/>
              </w:rPr>
              <w:t>1</w:t>
            </w:r>
            <w:r w:rsidRPr="2C56796F" w:rsidR="2C56796F">
              <w:rPr>
                <w:lang w:val="en-SG"/>
              </w:rPr>
              <w:t>7</w:t>
            </w:r>
          </w:p>
        </w:tc>
        <w:tc>
          <w:tcPr>
            <w:tcW w:w="810" w:type="dxa"/>
            <w:vMerge/>
            <w:tcMar/>
          </w:tcPr>
          <w:p w14:paraId="535372A0"/>
        </w:tc>
        <w:tc>
          <w:tcPr>
            <w:tcW w:w="2640" w:type="dxa"/>
            <w:vMerge/>
            <w:tcMar/>
          </w:tcPr>
          <w:p w14:paraId="1F252D8C"/>
        </w:tc>
        <w:tc>
          <w:tcPr>
            <w:tcW w:w="2982" w:type="dxa"/>
            <w:vMerge/>
            <w:tcMar/>
          </w:tcPr>
          <w:p w14:paraId="52E6B5ED"/>
        </w:tc>
        <w:tc>
          <w:tcPr>
            <w:tcW w:w="1803" w:type="dxa"/>
            <w:vMerge/>
            <w:tcMar/>
          </w:tcPr>
          <w:p w14:paraId="22821DAD"/>
        </w:tc>
      </w:tr>
      <w:tr w:rsidR="2C56796F" w:rsidTr="2C56796F" w14:paraId="10A5E229">
        <w:trPr>
          <w:trHeight w:val="720"/>
        </w:trPr>
        <w:tc>
          <w:tcPr>
            <w:tcW w:w="780" w:type="dxa"/>
            <w:tcMar/>
          </w:tcPr>
          <w:p w:rsidR="2C56796F" w:rsidP="2C56796F" w:rsidRDefault="2C56796F" w14:paraId="1EE0B145" w14:textId="12C3B809">
            <w:pPr>
              <w:pStyle w:val="Normal"/>
            </w:pPr>
            <w:r w:rsidRPr="2C56796F" w:rsidR="2C56796F">
              <w:rPr>
                <w:lang w:val="en-SG"/>
              </w:rPr>
              <w:t>1</w:t>
            </w:r>
            <w:r w:rsidRPr="2C56796F" w:rsidR="2C56796F">
              <w:rPr>
                <w:lang w:val="en-SG"/>
              </w:rPr>
              <w:t>8</w:t>
            </w:r>
          </w:p>
        </w:tc>
        <w:tc>
          <w:tcPr>
            <w:tcW w:w="8235" w:type="dxa"/>
            <w:gridSpan w:val="4"/>
            <w:tcMar/>
          </w:tcPr>
          <w:p w:rsidR="39077DD6" w:rsidP="2C56796F" w:rsidRDefault="39077DD6" w14:paraId="32AC994E" w14:textId="2743A496">
            <w:pPr>
              <w:pStyle w:val="Normal"/>
              <w:jc w:val="center"/>
            </w:pPr>
            <w:r w:rsidRPr="2C56796F" w:rsidR="39077DD6">
              <w:rPr>
                <w:lang w:val="en-SG"/>
              </w:rPr>
              <w:t>Final Demo</w:t>
            </w:r>
          </w:p>
        </w:tc>
      </w:tr>
    </w:tbl>
    <w:p w:rsidR="2C56796F" w:rsidRDefault="2C56796F" w14:paraId="7A96A27A" w14:textId="4F8A1F32"/>
    <w:p w:rsidR="2C56796F" w:rsidP="2C56796F" w:rsidRDefault="2C56796F" w14:paraId="29A1C083" w14:textId="4156737E">
      <w:pPr>
        <w:pStyle w:val="Normal"/>
        <w:rPr>
          <w:lang w:val="en-SG"/>
        </w:rPr>
      </w:pPr>
    </w:p>
    <w:sectPr w:rsidR="00645F4F">
      <w:headerReference w:type="default" r:id="rId1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3F72" w:rsidP="00DD0CE1" w:rsidRDefault="002C3F72" w14:paraId="6BEDD24F" w14:textId="77777777">
      <w:pPr>
        <w:spacing w:after="0" w:line="240" w:lineRule="auto"/>
      </w:pPr>
      <w:r>
        <w:separator/>
      </w:r>
    </w:p>
  </w:endnote>
  <w:endnote w:type="continuationSeparator" w:id="0">
    <w:p w:rsidR="002C3F72" w:rsidP="00DD0CE1" w:rsidRDefault="002C3F72" w14:paraId="21755E6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3F72" w:rsidP="00DD0CE1" w:rsidRDefault="002C3F72" w14:paraId="4A81D3CF" w14:textId="77777777">
      <w:pPr>
        <w:spacing w:after="0" w:line="240" w:lineRule="auto"/>
      </w:pPr>
      <w:r>
        <w:separator/>
      </w:r>
    </w:p>
  </w:footnote>
  <w:footnote w:type="continuationSeparator" w:id="0">
    <w:p w:rsidR="002C3F72" w:rsidP="00DD0CE1" w:rsidRDefault="002C3F72" w14:paraId="4346B9E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D0CE1" w:rsidR="00DD0CE1" w:rsidRDefault="00AD5F48" w14:paraId="12781A12" w14:textId="77777777">
    <w:pPr>
      <w:pStyle w:val="Header"/>
      <w:rPr>
        <w:lang w:val="en-SG"/>
      </w:rPr>
    </w:pPr>
    <w:r>
      <w:rPr>
        <w:lang w:val="en-SG"/>
      </w:rPr>
      <w:t>Project xxxx</w:t>
    </w:r>
    <w:r w:rsidR="00DD0CE1">
      <w:rPr>
        <w:lang w:val="en-SG"/>
      </w:rPr>
      <w:t xml:space="preserve"> / Software Requirements Specification (SRS)</w:t>
    </w:r>
  </w:p>
</w:hdr>
</file>

<file path=word/intelligence2.xml><?xml version="1.0" encoding="utf-8"?>
<int2:intelligence xmlns:int2="http://schemas.microsoft.com/office/intelligence/2020/intelligence" xmlns:oel="http://schemas.microsoft.com/office/2019/extlst">
  <int2:observations>
    <int2:textHash int2:hashCode="jUrLzUQ5nf9rmF" int2:id="N0F3Gz7i">
      <int2:state int2:type="spell" int2:value="Rejected"/>
    </int2:textHash>
    <int2:textHash int2:hashCode="0oyaNbpN5UCx8R" int2:id="10COUPEI">
      <int2:state int2:type="spell" int2:value="Rejected"/>
    </int2:textHash>
    <int2:bookmark int2:bookmarkName="_Int_IRTxKBSg" int2:invalidationBookmarkName="" int2:hashCode="MwJnqFMDUctttN" int2:id="miwcvm2U">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5d093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e18a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ced2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4b1b8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3bca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b872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6a441b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31dd80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d391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def3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3aa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76441C"/>
    <w:multiLevelType w:val="hybridMultilevel"/>
    <w:tmpl w:val="8EB2D7AE"/>
    <w:lvl w:ilvl="0" w:tplc="48090005">
      <w:start w:val="1"/>
      <w:numFmt w:val="bullet"/>
      <w:lvlText w:val=""/>
      <w:lvlJc w:val="left"/>
      <w:pPr>
        <w:ind w:left="720" w:hanging="360"/>
      </w:pPr>
      <w:rPr>
        <w:rFonts w:hint="default" w:ascii="Wingdings" w:hAnsi="Wingdings"/>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 w15:restartNumberingAfterBreak="0">
    <w:nsid w:val="1AA976E4"/>
    <w:multiLevelType w:val="hybridMultilevel"/>
    <w:tmpl w:val="D8608280"/>
    <w:lvl w:ilvl="0" w:tplc="48090005">
      <w:start w:val="1"/>
      <w:numFmt w:val="bullet"/>
      <w:lvlText w:val=""/>
      <w:lvlJc w:val="left"/>
      <w:pPr>
        <w:ind w:left="720" w:hanging="360"/>
      </w:pPr>
      <w:rPr>
        <w:rFonts w:hint="default" w:ascii="Wingdings" w:hAnsi="Wingdings"/>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2" w15:restartNumberingAfterBreak="0">
    <w:nsid w:val="2E54792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5EF5CF8"/>
    <w:multiLevelType w:val="hybridMultilevel"/>
    <w:tmpl w:val="0B2250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4C2537"/>
    <w:multiLevelType w:val="hybridMultilevel"/>
    <w:tmpl w:val="B6E4E920"/>
    <w:lvl w:ilvl="0" w:tplc="48090005">
      <w:start w:val="1"/>
      <w:numFmt w:val="bullet"/>
      <w:lvlText w:val=""/>
      <w:lvlJc w:val="left"/>
      <w:pPr>
        <w:ind w:left="720" w:hanging="360"/>
      </w:pPr>
      <w:rPr>
        <w:rFonts w:hint="default" w:ascii="Wingdings" w:hAnsi="Wingdings"/>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5" w15:restartNumberingAfterBreak="0">
    <w:nsid w:val="3F3C1AC4"/>
    <w:multiLevelType w:val="hybridMultilevel"/>
    <w:tmpl w:val="48A2CC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2834FF"/>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5384343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D6362ED"/>
    <w:multiLevelType w:val="hybridMultilevel"/>
    <w:tmpl w:val="DC5C2EE0"/>
    <w:lvl w:ilvl="0" w:tplc="48090005">
      <w:start w:val="1"/>
      <w:numFmt w:val="bullet"/>
      <w:lvlText w:val=""/>
      <w:lvlJc w:val="left"/>
      <w:pPr>
        <w:ind w:left="720" w:hanging="360"/>
      </w:pPr>
      <w:rPr>
        <w:rFonts w:hint="default" w:ascii="Wingdings" w:hAnsi="Wingdings"/>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9" w15:restartNumberingAfterBreak="0">
    <w:nsid w:val="611E03B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0344029"/>
    <w:multiLevelType w:val="hybridMultilevel"/>
    <w:tmpl w:val="2D9C2B66"/>
    <w:lvl w:ilvl="0" w:tplc="48090005">
      <w:start w:val="1"/>
      <w:numFmt w:val="bullet"/>
      <w:lvlText w:val=""/>
      <w:lvlJc w:val="left"/>
      <w:pPr>
        <w:ind w:left="720" w:hanging="360"/>
      </w:pPr>
      <w:rPr>
        <w:rFonts w:hint="default" w:ascii="Wingdings" w:hAnsi="Wingdings"/>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1" w15:restartNumberingAfterBreak="0">
    <w:nsid w:val="7E6D69F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290818750">
    <w:abstractNumId w:val="2"/>
  </w:num>
  <w:num w:numId="2" w16cid:durableId="135223421">
    <w:abstractNumId w:val="11"/>
  </w:num>
  <w:num w:numId="3" w16cid:durableId="947007038">
    <w:abstractNumId w:val="5"/>
  </w:num>
  <w:num w:numId="4" w16cid:durableId="96875565">
    <w:abstractNumId w:val="3"/>
  </w:num>
  <w:num w:numId="5" w16cid:durableId="41565045">
    <w:abstractNumId w:val="7"/>
  </w:num>
  <w:num w:numId="6" w16cid:durableId="512766832">
    <w:abstractNumId w:val="0"/>
  </w:num>
  <w:num w:numId="7" w16cid:durableId="371729619">
    <w:abstractNumId w:val="9"/>
  </w:num>
  <w:num w:numId="8" w16cid:durableId="86391744">
    <w:abstractNumId w:val="1"/>
  </w:num>
  <w:num w:numId="9" w16cid:durableId="1195190208">
    <w:abstractNumId w:val="8"/>
  </w:num>
  <w:num w:numId="10" w16cid:durableId="204098472">
    <w:abstractNumId w:val="10"/>
  </w:num>
  <w:num w:numId="11" w16cid:durableId="2060743704">
    <w:abstractNumId w:val="4"/>
  </w:num>
  <w:num w:numId="12" w16cid:durableId="1733655630">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33D"/>
    <w:rsid w:val="000022A7"/>
    <w:rsid w:val="00003D7F"/>
    <w:rsid w:val="00006AA7"/>
    <w:rsid w:val="00010BD3"/>
    <w:rsid w:val="00012981"/>
    <w:rsid w:val="00012F94"/>
    <w:rsid w:val="00014276"/>
    <w:rsid w:val="000155DA"/>
    <w:rsid w:val="00015771"/>
    <w:rsid w:val="00015846"/>
    <w:rsid w:val="00023F77"/>
    <w:rsid w:val="00027AF0"/>
    <w:rsid w:val="0003563E"/>
    <w:rsid w:val="00037EA2"/>
    <w:rsid w:val="00043BFE"/>
    <w:rsid w:val="000508EC"/>
    <w:rsid w:val="0005497B"/>
    <w:rsid w:val="0005722F"/>
    <w:rsid w:val="00060065"/>
    <w:rsid w:val="00065E64"/>
    <w:rsid w:val="00067F15"/>
    <w:rsid w:val="00070264"/>
    <w:rsid w:val="000809F1"/>
    <w:rsid w:val="00080B31"/>
    <w:rsid w:val="000838AD"/>
    <w:rsid w:val="000A44F7"/>
    <w:rsid w:val="000A5B89"/>
    <w:rsid w:val="000B69BF"/>
    <w:rsid w:val="000C0F10"/>
    <w:rsid w:val="000C0FC8"/>
    <w:rsid w:val="000D0E57"/>
    <w:rsid w:val="000D5C50"/>
    <w:rsid w:val="000E41E2"/>
    <w:rsid w:val="000E4F61"/>
    <w:rsid w:val="000E5216"/>
    <w:rsid w:val="000E7F59"/>
    <w:rsid w:val="000E7FCB"/>
    <w:rsid w:val="000F6BA7"/>
    <w:rsid w:val="001041D0"/>
    <w:rsid w:val="001123FA"/>
    <w:rsid w:val="001179A7"/>
    <w:rsid w:val="00117A0E"/>
    <w:rsid w:val="001230E6"/>
    <w:rsid w:val="0013690E"/>
    <w:rsid w:val="001375A0"/>
    <w:rsid w:val="00145D0C"/>
    <w:rsid w:val="001501E6"/>
    <w:rsid w:val="00151168"/>
    <w:rsid w:val="001558CE"/>
    <w:rsid w:val="0015690D"/>
    <w:rsid w:val="00157094"/>
    <w:rsid w:val="00161A0A"/>
    <w:rsid w:val="00163F92"/>
    <w:rsid w:val="00167542"/>
    <w:rsid w:val="00175239"/>
    <w:rsid w:val="00192DEE"/>
    <w:rsid w:val="001A01B7"/>
    <w:rsid w:val="001A604E"/>
    <w:rsid w:val="001A61E1"/>
    <w:rsid w:val="001A6AA3"/>
    <w:rsid w:val="001B5BE3"/>
    <w:rsid w:val="001B5C41"/>
    <w:rsid w:val="001B6BB2"/>
    <w:rsid w:val="001C4A29"/>
    <w:rsid w:val="001C4C91"/>
    <w:rsid w:val="001C6678"/>
    <w:rsid w:val="001E152F"/>
    <w:rsid w:val="001E2280"/>
    <w:rsid w:val="001E662C"/>
    <w:rsid w:val="001F3738"/>
    <w:rsid w:val="001F6558"/>
    <w:rsid w:val="00205358"/>
    <w:rsid w:val="0021106F"/>
    <w:rsid w:val="00213896"/>
    <w:rsid w:val="00214B94"/>
    <w:rsid w:val="00216DF8"/>
    <w:rsid w:val="002206F5"/>
    <w:rsid w:val="00234476"/>
    <w:rsid w:val="0023560B"/>
    <w:rsid w:val="00236EFA"/>
    <w:rsid w:val="00237638"/>
    <w:rsid w:val="00245454"/>
    <w:rsid w:val="00255F16"/>
    <w:rsid w:val="00270F9F"/>
    <w:rsid w:val="00274885"/>
    <w:rsid w:val="00277C43"/>
    <w:rsid w:val="002876EE"/>
    <w:rsid w:val="00292A8D"/>
    <w:rsid w:val="00295E69"/>
    <w:rsid w:val="002A2158"/>
    <w:rsid w:val="002B157D"/>
    <w:rsid w:val="002B2BCA"/>
    <w:rsid w:val="002B50E4"/>
    <w:rsid w:val="002C0909"/>
    <w:rsid w:val="002C3F72"/>
    <w:rsid w:val="002C7535"/>
    <w:rsid w:val="002D2EF6"/>
    <w:rsid w:val="002D7742"/>
    <w:rsid w:val="002E1B96"/>
    <w:rsid w:val="002E1D6C"/>
    <w:rsid w:val="002E4146"/>
    <w:rsid w:val="002F2001"/>
    <w:rsid w:val="002F5EAE"/>
    <w:rsid w:val="002F6261"/>
    <w:rsid w:val="002F7269"/>
    <w:rsid w:val="00316084"/>
    <w:rsid w:val="00330DD6"/>
    <w:rsid w:val="003457C8"/>
    <w:rsid w:val="00353987"/>
    <w:rsid w:val="00364812"/>
    <w:rsid w:val="0037016F"/>
    <w:rsid w:val="0037062B"/>
    <w:rsid w:val="00385CC3"/>
    <w:rsid w:val="00393C61"/>
    <w:rsid w:val="00396F61"/>
    <w:rsid w:val="003A2136"/>
    <w:rsid w:val="003A6017"/>
    <w:rsid w:val="003B5C87"/>
    <w:rsid w:val="003C58F1"/>
    <w:rsid w:val="003D08DB"/>
    <w:rsid w:val="003E191F"/>
    <w:rsid w:val="003E6329"/>
    <w:rsid w:val="003F0A06"/>
    <w:rsid w:val="003F2198"/>
    <w:rsid w:val="003F4A41"/>
    <w:rsid w:val="0041347D"/>
    <w:rsid w:val="004179E6"/>
    <w:rsid w:val="0042362E"/>
    <w:rsid w:val="0042371F"/>
    <w:rsid w:val="00423ACB"/>
    <w:rsid w:val="00423ACC"/>
    <w:rsid w:val="0042699F"/>
    <w:rsid w:val="00441F94"/>
    <w:rsid w:val="00443095"/>
    <w:rsid w:val="00452568"/>
    <w:rsid w:val="00456574"/>
    <w:rsid w:val="0046752C"/>
    <w:rsid w:val="00470832"/>
    <w:rsid w:val="0047352B"/>
    <w:rsid w:val="00476BED"/>
    <w:rsid w:val="00481168"/>
    <w:rsid w:val="00484C24"/>
    <w:rsid w:val="00485850"/>
    <w:rsid w:val="0049442C"/>
    <w:rsid w:val="004944E9"/>
    <w:rsid w:val="00495017"/>
    <w:rsid w:val="004A7A1B"/>
    <w:rsid w:val="004C0832"/>
    <w:rsid w:val="004C0C92"/>
    <w:rsid w:val="004D165E"/>
    <w:rsid w:val="004D646C"/>
    <w:rsid w:val="004E27DE"/>
    <w:rsid w:val="004F36F7"/>
    <w:rsid w:val="004F7509"/>
    <w:rsid w:val="00503F36"/>
    <w:rsid w:val="00505550"/>
    <w:rsid w:val="00512EE1"/>
    <w:rsid w:val="00514F05"/>
    <w:rsid w:val="00515522"/>
    <w:rsid w:val="00515F16"/>
    <w:rsid w:val="0052135E"/>
    <w:rsid w:val="00527EE4"/>
    <w:rsid w:val="00534840"/>
    <w:rsid w:val="005377A0"/>
    <w:rsid w:val="005402C2"/>
    <w:rsid w:val="00541F2A"/>
    <w:rsid w:val="00543090"/>
    <w:rsid w:val="0054431C"/>
    <w:rsid w:val="00551718"/>
    <w:rsid w:val="005543ED"/>
    <w:rsid w:val="00556115"/>
    <w:rsid w:val="00556D8F"/>
    <w:rsid w:val="005579C4"/>
    <w:rsid w:val="0056148C"/>
    <w:rsid w:val="0056236C"/>
    <w:rsid w:val="00565C8F"/>
    <w:rsid w:val="0057703D"/>
    <w:rsid w:val="00582020"/>
    <w:rsid w:val="00586449"/>
    <w:rsid w:val="00593331"/>
    <w:rsid w:val="005A3657"/>
    <w:rsid w:val="005C4883"/>
    <w:rsid w:val="005C53A1"/>
    <w:rsid w:val="005C71A8"/>
    <w:rsid w:val="005F3C84"/>
    <w:rsid w:val="005F5675"/>
    <w:rsid w:val="005F7FF4"/>
    <w:rsid w:val="006072C8"/>
    <w:rsid w:val="00613539"/>
    <w:rsid w:val="006233CF"/>
    <w:rsid w:val="00623C93"/>
    <w:rsid w:val="0062657F"/>
    <w:rsid w:val="00630E47"/>
    <w:rsid w:val="00631D0A"/>
    <w:rsid w:val="00637224"/>
    <w:rsid w:val="00643BFE"/>
    <w:rsid w:val="006445DB"/>
    <w:rsid w:val="00644AC9"/>
    <w:rsid w:val="00644EA3"/>
    <w:rsid w:val="00645F4F"/>
    <w:rsid w:val="00645FC7"/>
    <w:rsid w:val="0064666B"/>
    <w:rsid w:val="0065477A"/>
    <w:rsid w:val="00655A94"/>
    <w:rsid w:val="0066215E"/>
    <w:rsid w:val="00664166"/>
    <w:rsid w:val="006713A2"/>
    <w:rsid w:val="00673A5A"/>
    <w:rsid w:val="00681332"/>
    <w:rsid w:val="006908B0"/>
    <w:rsid w:val="00691C08"/>
    <w:rsid w:val="00694F8C"/>
    <w:rsid w:val="006967AB"/>
    <w:rsid w:val="00696896"/>
    <w:rsid w:val="00696D85"/>
    <w:rsid w:val="006A1A9A"/>
    <w:rsid w:val="006A2825"/>
    <w:rsid w:val="006A305A"/>
    <w:rsid w:val="006A58F3"/>
    <w:rsid w:val="006A721F"/>
    <w:rsid w:val="006B4F5D"/>
    <w:rsid w:val="006C3DB1"/>
    <w:rsid w:val="006D2053"/>
    <w:rsid w:val="006D2E58"/>
    <w:rsid w:val="006E3E34"/>
    <w:rsid w:val="006E4D46"/>
    <w:rsid w:val="006F46AD"/>
    <w:rsid w:val="006F7E9F"/>
    <w:rsid w:val="00723122"/>
    <w:rsid w:val="0072434E"/>
    <w:rsid w:val="00727AC4"/>
    <w:rsid w:val="00730987"/>
    <w:rsid w:val="00737FE8"/>
    <w:rsid w:val="0074332C"/>
    <w:rsid w:val="007435C5"/>
    <w:rsid w:val="0074384E"/>
    <w:rsid w:val="00750055"/>
    <w:rsid w:val="00755912"/>
    <w:rsid w:val="00774850"/>
    <w:rsid w:val="00777C6D"/>
    <w:rsid w:val="0078011D"/>
    <w:rsid w:val="00786F20"/>
    <w:rsid w:val="00790AEC"/>
    <w:rsid w:val="0079285F"/>
    <w:rsid w:val="007A3298"/>
    <w:rsid w:val="007A6C18"/>
    <w:rsid w:val="007A78AA"/>
    <w:rsid w:val="007B2534"/>
    <w:rsid w:val="007B34F4"/>
    <w:rsid w:val="007B4ED3"/>
    <w:rsid w:val="007B5702"/>
    <w:rsid w:val="007B79C1"/>
    <w:rsid w:val="007C3A45"/>
    <w:rsid w:val="007C50BC"/>
    <w:rsid w:val="007C66D4"/>
    <w:rsid w:val="007D25C8"/>
    <w:rsid w:val="007D4B51"/>
    <w:rsid w:val="007E154C"/>
    <w:rsid w:val="007E7350"/>
    <w:rsid w:val="007F10DF"/>
    <w:rsid w:val="007F5FDD"/>
    <w:rsid w:val="008016A8"/>
    <w:rsid w:val="0080488E"/>
    <w:rsid w:val="008065E9"/>
    <w:rsid w:val="0081007F"/>
    <w:rsid w:val="00810D27"/>
    <w:rsid w:val="00811098"/>
    <w:rsid w:val="00812816"/>
    <w:rsid w:val="0082435E"/>
    <w:rsid w:val="008327E0"/>
    <w:rsid w:val="00833B63"/>
    <w:rsid w:val="00834DF7"/>
    <w:rsid w:val="0084157B"/>
    <w:rsid w:val="00842554"/>
    <w:rsid w:val="00844A5A"/>
    <w:rsid w:val="0084506D"/>
    <w:rsid w:val="00850820"/>
    <w:rsid w:val="00856C43"/>
    <w:rsid w:val="008576FA"/>
    <w:rsid w:val="00861404"/>
    <w:rsid w:val="00864B8A"/>
    <w:rsid w:val="00880002"/>
    <w:rsid w:val="00882064"/>
    <w:rsid w:val="00883DDC"/>
    <w:rsid w:val="00895973"/>
    <w:rsid w:val="008975D6"/>
    <w:rsid w:val="008A219A"/>
    <w:rsid w:val="008A7760"/>
    <w:rsid w:val="008B4EBC"/>
    <w:rsid w:val="008C09C7"/>
    <w:rsid w:val="008C6FC7"/>
    <w:rsid w:val="008D1375"/>
    <w:rsid w:val="008D55ED"/>
    <w:rsid w:val="008DF461"/>
    <w:rsid w:val="008E0115"/>
    <w:rsid w:val="008E4B9D"/>
    <w:rsid w:val="008E7E80"/>
    <w:rsid w:val="008F58BF"/>
    <w:rsid w:val="00906741"/>
    <w:rsid w:val="009071D4"/>
    <w:rsid w:val="0090B738"/>
    <w:rsid w:val="0091174B"/>
    <w:rsid w:val="00920067"/>
    <w:rsid w:val="00922450"/>
    <w:rsid w:val="00924E59"/>
    <w:rsid w:val="009251AD"/>
    <w:rsid w:val="00925CC8"/>
    <w:rsid w:val="00930BD4"/>
    <w:rsid w:val="0093366C"/>
    <w:rsid w:val="00935558"/>
    <w:rsid w:val="00942941"/>
    <w:rsid w:val="00942CB6"/>
    <w:rsid w:val="00945868"/>
    <w:rsid w:val="00950208"/>
    <w:rsid w:val="0095328F"/>
    <w:rsid w:val="00954998"/>
    <w:rsid w:val="009659E5"/>
    <w:rsid w:val="0097538B"/>
    <w:rsid w:val="00980BE6"/>
    <w:rsid w:val="009823CC"/>
    <w:rsid w:val="0099056A"/>
    <w:rsid w:val="00992BBD"/>
    <w:rsid w:val="00993D7C"/>
    <w:rsid w:val="009A2AE2"/>
    <w:rsid w:val="009A4E58"/>
    <w:rsid w:val="009A630D"/>
    <w:rsid w:val="009C3ECA"/>
    <w:rsid w:val="009D3148"/>
    <w:rsid w:val="009D640B"/>
    <w:rsid w:val="009E1A34"/>
    <w:rsid w:val="009E1C13"/>
    <w:rsid w:val="009E33C6"/>
    <w:rsid w:val="009F0018"/>
    <w:rsid w:val="009F596D"/>
    <w:rsid w:val="009F7E8D"/>
    <w:rsid w:val="00A01E09"/>
    <w:rsid w:val="00A02561"/>
    <w:rsid w:val="00A053CD"/>
    <w:rsid w:val="00A06BA7"/>
    <w:rsid w:val="00A07345"/>
    <w:rsid w:val="00A1366B"/>
    <w:rsid w:val="00A21539"/>
    <w:rsid w:val="00A24378"/>
    <w:rsid w:val="00A4080E"/>
    <w:rsid w:val="00A423E0"/>
    <w:rsid w:val="00A44FE6"/>
    <w:rsid w:val="00A459AF"/>
    <w:rsid w:val="00A46B11"/>
    <w:rsid w:val="00A4DCE1"/>
    <w:rsid w:val="00A52604"/>
    <w:rsid w:val="00A53E11"/>
    <w:rsid w:val="00A54E55"/>
    <w:rsid w:val="00A6016F"/>
    <w:rsid w:val="00A615D4"/>
    <w:rsid w:val="00A62092"/>
    <w:rsid w:val="00A62FED"/>
    <w:rsid w:val="00A7079B"/>
    <w:rsid w:val="00A7701A"/>
    <w:rsid w:val="00A81B9F"/>
    <w:rsid w:val="00A93572"/>
    <w:rsid w:val="00A95D3A"/>
    <w:rsid w:val="00AA1BCE"/>
    <w:rsid w:val="00AA4722"/>
    <w:rsid w:val="00AA5CA6"/>
    <w:rsid w:val="00AA6EFB"/>
    <w:rsid w:val="00AA7248"/>
    <w:rsid w:val="00AA7890"/>
    <w:rsid w:val="00AB1FA5"/>
    <w:rsid w:val="00AB22F7"/>
    <w:rsid w:val="00AB7F26"/>
    <w:rsid w:val="00AC2517"/>
    <w:rsid w:val="00AC5FD4"/>
    <w:rsid w:val="00AD1A3F"/>
    <w:rsid w:val="00AD5F48"/>
    <w:rsid w:val="00AD6C92"/>
    <w:rsid w:val="00AE13B7"/>
    <w:rsid w:val="00AE6788"/>
    <w:rsid w:val="00B000EF"/>
    <w:rsid w:val="00B0165D"/>
    <w:rsid w:val="00B02519"/>
    <w:rsid w:val="00B06C1E"/>
    <w:rsid w:val="00B23B04"/>
    <w:rsid w:val="00B256D6"/>
    <w:rsid w:val="00B25808"/>
    <w:rsid w:val="00B27D43"/>
    <w:rsid w:val="00B353A7"/>
    <w:rsid w:val="00B40D29"/>
    <w:rsid w:val="00B42DFC"/>
    <w:rsid w:val="00B445D7"/>
    <w:rsid w:val="00B46301"/>
    <w:rsid w:val="00B47C75"/>
    <w:rsid w:val="00B513F5"/>
    <w:rsid w:val="00B53FC2"/>
    <w:rsid w:val="00B540F7"/>
    <w:rsid w:val="00B55B49"/>
    <w:rsid w:val="00B64709"/>
    <w:rsid w:val="00B777DA"/>
    <w:rsid w:val="00B95B4A"/>
    <w:rsid w:val="00B97D9F"/>
    <w:rsid w:val="00BB0C63"/>
    <w:rsid w:val="00BC603B"/>
    <w:rsid w:val="00BC7F26"/>
    <w:rsid w:val="00BD2F76"/>
    <w:rsid w:val="00BD6DA8"/>
    <w:rsid w:val="00BD7913"/>
    <w:rsid w:val="00BE5039"/>
    <w:rsid w:val="00BE5A36"/>
    <w:rsid w:val="00BE6155"/>
    <w:rsid w:val="00BE7C72"/>
    <w:rsid w:val="00BE7CDB"/>
    <w:rsid w:val="00BF1535"/>
    <w:rsid w:val="00BF3A85"/>
    <w:rsid w:val="00BF5659"/>
    <w:rsid w:val="00C0026C"/>
    <w:rsid w:val="00C02B0D"/>
    <w:rsid w:val="00C0433D"/>
    <w:rsid w:val="00C0683E"/>
    <w:rsid w:val="00C1499C"/>
    <w:rsid w:val="00C16FC9"/>
    <w:rsid w:val="00C171B0"/>
    <w:rsid w:val="00C21B67"/>
    <w:rsid w:val="00C22EB5"/>
    <w:rsid w:val="00C2797B"/>
    <w:rsid w:val="00C37815"/>
    <w:rsid w:val="00C44591"/>
    <w:rsid w:val="00C451B2"/>
    <w:rsid w:val="00C472A3"/>
    <w:rsid w:val="00C47CA9"/>
    <w:rsid w:val="00C60375"/>
    <w:rsid w:val="00C60413"/>
    <w:rsid w:val="00C66035"/>
    <w:rsid w:val="00C6E7A5"/>
    <w:rsid w:val="00C70DF6"/>
    <w:rsid w:val="00C7107D"/>
    <w:rsid w:val="00C7248F"/>
    <w:rsid w:val="00C86426"/>
    <w:rsid w:val="00C87363"/>
    <w:rsid w:val="00C90CE6"/>
    <w:rsid w:val="00C922B1"/>
    <w:rsid w:val="00CA096E"/>
    <w:rsid w:val="00CA779C"/>
    <w:rsid w:val="00CB2EE1"/>
    <w:rsid w:val="00CB693F"/>
    <w:rsid w:val="00CB77AE"/>
    <w:rsid w:val="00CC0202"/>
    <w:rsid w:val="00CC33E5"/>
    <w:rsid w:val="00CC3FEF"/>
    <w:rsid w:val="00CC7475"/>
    <w:rsid w:val="00CD77B6"/>
    <w:rsid w:val="00CE1C26"/>
    <w:rsid w:val="00CF2A60"/>
    <w:rsid w:val="00D03DC9"/>
    <w:rsid w:val="00D06A60"/>
    <w:rsid w:val="00D06FD3"/>
    <w:rsid w:val="00D22CB5"/>
    <w:rsid w:val="00D23172"/>
    <w:rsid w:val="00D31949"/>
    <w:rsid w:val="00D32E3A"/>
    <w:rsid w:val="00D4065A"/>
    <w:rsid w:val="00D4143C"/>
    <w:rsid w:val="00D43997"/>
    <w:rsid w:val="00D51458"/>
    <w:rsid w:val="00D54C12"/>
    <w:rsid w:val="00D64FB6"/>
    <w:rsid w:val="00D677DA"/>
    <w:rsid w:val="00D80357"/>
    <w:rsid w:val="00D818D8"/>
    <w:rsid w:val="00D8298A"/>
    <w:rsid w:val="00D8792E"/>
    <w:rsid w:val="00D91B0E"/>
    <w:rsid w:val="00D93D15"/>
    <w:rsid w:val="00D94816"/>
    <w:rsid w:val="00D94F4A"/>
    <w:rsid w:val="00D950C8"/>
    <w:rsid w:val="00DA578A"/>
    <w:rsid w:val="00DB50C6"/>
    <w:rsid w:val="00DB6E5D"/>
    <w:rsid w:val="00DB71EB"/>
    <w:rsid w:val="00DC185D"/>
    <w:rsid w:val="00DD0CE1"/>
    <w:rsid w:val="00DD26A8"/>
    <w:rsid w:val="00DD6A93"/>
    <w:rsid w:val="00DE1540"/>
    <w:rsid w:val="00DE30C3"/>
    <w:rsid w:val="00DE3560"/>
    <w:rsid w:val="00DE42A4"/>
    <w:rsid w:val="00DE6FC9"/>
    <w:rsid w:val="00DE72C4"/>
    <w:rsid w:val="00DE7B43"/>
    <w:rsid w:val="00DF5648"/>
    <w:rsid w:val="00DF5AD5"/>
    <w:rsid w:val="00DF7F0C"/>
    <w:rsid w:val="00E0290B"/>
    <w:rsid w:val="00E11412"/>
    <w:rsid w:val="00E15F93"/>
    <w:rsid w:val="00E17216"/>
    <w:rsid w:val="00E208C0"/>
    <w:rsid w:val="00E2293D"/>
    <w:rsid w:val="00E26B8A"/>
    <w:rsid w:val="00E355CE"/>
    <w:rsid w:val="00E366CC"/>
    <w:rsid w:val="00E51A53"/>
    <w:rsid w:val="00E54159"/>
    <w:rsid w:val="00E66BC6"/>
    <w:rsid w:val="00E82700"/>
    <w:rsid w:val="00E84191"/>
    <w:rsid w:val="00E900B2"/>
    <w:rsid w:val="00E900C5"/>
    <w:rsid w:val="00E94B42"/>
    <w:rsid w:val="00E962DA"/>
    <w:rsid w:val="00E9678E"/>
    <w:rsid w:val="00EA28CB"/>
    <w:rsid w:val="00EA695F"/>
    <w:rsid w:val="00EA6B53"/>
    <w:rsid w:val="00EA6C04"/>
    <w:rsid w:val="00EB0234"/>
    <w:rsid w:val="00EB4527"/>
    <w:rsid w:val="00EB7155"/>
    <w:rsid w:val="00EB72A6"/>
    <w:rsid w:val="00EC0082"/>
    <w:rsid w:val="00EC4AFA"/>
    <w:rsid w:val="00ED1B02"/>
    <w:rsid w:val="00ED4C6D"/>
    <w:rsid w:val="00ED5769"/>
    <w:rsid w:val="00ED7ACB"/>
    <w:rsid w:val="00EE06A2"/>
    <w:rsid w:val="00EE2FD1"/>
    <w:rsid w:val="00EE661B"/>
    <w:rsid w:val="00EE787F"/>
    <w:rsid w:val="00EE7C9A"/>
    <w:rsid w:val="00F0343C"/>
    <w:rsid w:val="00F051C9"/>
    <w:rsid w:val="00F12140"/>
    <w:rsid w:val="00F40176"/>
    <w:rsid w:val="00F514F1"/>
    <w:rsid w:val="00F5480E"/>
    <w:rsid w:val="00F65C70"/>
    <w:rsid w:val="00F70985"/>
    <w:rsid w:val="00F7512A"/>
    <w:rsid w:val="00F753C4"/>
    <w:rsid w:val="00F82BEB"/>
    <w:rsid w:val="00F946DB"/>
    <w:rsid w:val="00F96EA3"/>
    <w:rsid w:val="00F97B73"/>
    <w:rsid w:val="00FA240C"/>
    <w:rsid w:val="00FA2438"/>
    <w:rsid w:val="00FB23CD"/>
    <w:rsid w:val="00FC1077"/>
    <w:rsid w:val="00FC17F6"/>
    <w:rsid w:val="00FC2150"/>
    <w:rsid w:val="00FC771E"/>
    <w:rsid w:val="00FD1FB3"/>
    <w:rsid w:val="00FD3A2C"/>
    <w:rsid w:val="00FD76BE"/>
    <w:rsid w:val="00FE0A1C"/>
    <w:rsid w:val="00FE1EEC"/>
    <w:rsid w:val="00FE58AA"/>
    <w:rsid w:val="00FF68A8"/>
    <w:rsid w:val="00FF7671"/>
    <w:rsid w:val="0190FF4E"/>
    <w:rsid w:val="0195252A"/>
    <w:rsid w:val="019E0CB9"/>
    <w:rsid w:val="01AE01DC"/>
    <w:rsid w:val="01BC2471"/>
    <w:rsid w:val="021C6C3C"/>
    <w:rsid w:val="024CE514"/>
    <w:rsid w:val="02C95716"/>
    <w:rsid w:val="02F5D693"/>
    <w:rsid w:val="037C3CA4"/>
    <w:rsid w:val="03842B65"/>
    <w:rsid w:val="03AE5172"/>
    <w:rsid w:val="03D056A6"/>
    <w:rsid w:val="03D0FD83"/>
    <w:rsid w:val="03F2E4E2"/>
    <w:rsid w:val="047787FA"/>
    <w:rsid w:val="04C7D807"/>
    <w:rsid w:val="04D974BB"/>
    <w:rsid w:val="04EF7DD0"/>
    <w:rsid w:val="053C855F"/>
    <w:rsid w:val="05696CC1"/>
    <w:rsid w:val="0585AC30"/>
    <w:rsid w:val="0594B9A3"/>
    <w:rsid w:val="05A051D4"/>
    <w:rsid w:val="05AE76D8"/>
    <w:rsid w:val="05B1E498"/>
    <w:rsid w:val="062689CD"/>
    <w:rsid w:val="0627441C"/>
    <w:rsid w:val="0635BEAE"/>
    <w:rsid w:val="06A8A26E"/>
    <w:rsid w:val="06BBF811"/>
    <w:rsid w:val="06D3941C"/>
    <w:rsid w:val="06F2FD10"/>
    <w:rsid w:val="06F86857"/>
    <w:rsid w:val="072EBB49"/>
    <w:rsid w:val="073F1848"/>
    <w:rsid w:val="07496F25"/>
    <w:rsid w:val="07B5D672"/>
    <w:rsid w:val="07CA882E"/>
    <w:rsid w:val="08238818"/>
    <w:rsid w:val="085707EE"/>
    <w:rsid w:val="08582D96"/>
    <w:rsid w:val="08805D8F"/>
    <w:rsid w:val="08A14D8D"/>
    <w:rsid w:val="0982C8A8"/>
    <w:rsid w:val="0999ECD4"/>
    <w:rsid w:val="09A73762"/>
    <w:rsid w:val="09FFE75F"/>
    <w:rsid w:val="0A1F1B03"/>
    <w:rsid w:val="0A336B7F"/>
    <w:rsid w:val="0A4EC391"/>
    <w:rsid w:val="0A61EA56"/>
    <w:rsid w:val="0A6E8405"/>
    <w:rsid w:val="0A774D04"/>
    <w:rsid w:val="0AA3EF3A"/>
    <w:rsid w:val="0B14115F"/>
    <w:rsid w:val="0B32CB03"/>
    <w:rsid w:val="0B60815A"/>
    <w:rsid w:val="0B7246E0"/>
    <w:rsid w:val="0B7581F6"/>
    <w:rsid w:val="0BB4E5FC"/>
    <w:rsid w:val="0BDB2324"/>
    <w:rsid w:val="0BE8B49E"/>
    <w:rsid w:val="0BF1FD5D"/>
    <w:rsid w:val="0BF836AB"/>
    <w:rsid w:val="0C3A2687"/>
    <w:rsid w:val="0C70E5C1"/>
    <w:rsid w:val="0C771C0F"/>
    <w:rsid w:val="0CD7A674"/>
    <w:rsid w:val="0CDC8A93"/>
    <w:rsid w:val="0CE7A220"/>
    <w:rsid w:val="0CFE2D0B"/>
    <w:rsid w:val="0D46C393"/>
    <w:rsid w:val="0D4DF995"/>
    <w:rsid w:val="0D649483"/>
    <w:rsid w:val="0D9F6043"/>
    <w:rsid w:val="0DAA39D9"/>
    <w:rsid w:val="0DC74802"/>
    <w:rsid w:val="0DFAB7CE"/>
    <w:rsid w:val="0E008681"/>
    <w:rsid w:val="0E1D3C0F"/>
    <w:rsid w:val="0E462DA0"/>
    <w:rsid w:val="0E811B15"/>
    <w:rsid w:val="0EAC2724"/>
    <w:rsid w:val="0EF490DB"/>
    <w:rsid w:val="0F208074"/>
    <w:rsid w:val="0FB15545"/>
    <w:rsid w:val="0FE6DD60"/>
    <w:rsid w:val="0FE9F031"/>
    <w:rsid w:val="104990BC"/>
    <w:rsid w:val="10530773"/>
    <w:rsid w:val="1075C2AD"/>
    <w:rsid w:val="10D4B151"/>
    <w:rsid w:val="10E20DE0"/>
    <w:rsid w:val="1179BE62"/>
    <w:rsid w:val="1187D7E6"/>
    <w:rsid w:val="11B75766"/>
    <w:rsid w:val="11E7386D"/>
    <w:rsid w:val="12247151"/>
    <w:rsid w:val="123AF59A"/>
    <w:rsid w:val="128BB943"/>
    <w:rsid w:val="12A720C4"/>
    <w:rsid w:val="12F316CD"/>
    <w:rsid w:val="14167640"/>
    <w:rsid w:val="142F5E60"/>
    <w:rsid w:val="1441AB2B"/>
    <w:rsid w:val="144C6546"/>
    <w:rsid w:val="145DC630"/>
    <w:rsid w:val="1494D04C"/>
    <w:rsid w:val="149601D3"/>
    <w:rsid w:val="15074DC3"/>
    <w:rsid w:val="151749B2"/>
    <w:rsid w:val="1518B937"/>
    <w:rsid w:val="151C2793"/>
    <w:rsid w:val="156642FB"/>
    <w:rsid w:val="160D6DCB"/>
    <w:rsid w:val="164ED8F6"/>
    <w:rsid w:val="1660762D"/>
    <w:rsid w:val="167EF43A"/>
    <w:rsid w:val="16C33254"/>
    <w:rsid w:val="16CB1833"/>
    <w:rsid w:val="16F1B0EA"/>
    <w:rsid w:val="171E69EF"/>
    <w:rsid w:val="17E91E81"/>
    <w:rsid w:val="1821C376"/>
    <w:rsid w:val="182F4736"/>
    <w:rsid w:val="1830595D"/>
    <w:rsid w:val="18776FCF"/>
    <w:rsid w:val="1889ADE3"/>
    <w:rsid w:val="189DE482"/>
    <w:rsid w:val="18C180C0"/>
    <w:rsid w:val="18D96AEE"/>
    <w:rsid w:val="18EB4099"/>
    <w:rsid w:val="19159018"/>
    <w:rsid w:val="193438B2"/>
    <w:rsid w:val="19769FA6"/>
    <w:rsid w:val="1981B732"/>
    <w:rsid w:val="1A00D78B"/>
    <w:rsid w:val="1A3D5A43"/>
    <w:rsid w:val="1A5C7C8D"/>
    <w:rsid w:val="1A602E98"/>
    <w:rsid w:val="1A6EE384"/>
    <w:rsid w:val="1A890273"/>
    <w:rsid w:val="1ADD05E0"/>
    <w:rsid w:val="1AFB970E"/>
    <w:rsid w:val="1B247C42"/>
    <w:rsid w:val="1B79E8B8"/>
    <w:rsid w:val="1BF83976"/>
    <w:rsid w:val="1C25C11E"/>
    <w:rsid w:val="1C4EDD13"/>
    <w:rsid w:val="1C78020B"/>
    <w:rsid w:val="1CB62045"/>
    <w:rsid w:val="1D04D19F"/>
    <w:rsid w:val="1D3C9903"/>
    <w:rsid w:val="1D51873B"/>
    <w:rsid w:val="1D70A6C9"/>
    <w:rsid w:val="1D8A40BD"/>
    <w:rsid w:val="1DC3C7AC"/>
    <w:rsid w:val="1DC68293"/>
    <w:rsid w:val="1E14AF70"/>
    <w:rsid w:val="1E14F7F2"/>
    <w:rsid w:val="1E1E187E"/>
    <w:rsid w:val="1E72B1CA"/>
    <w:rsid w:val="1E822412"/>
    <w:rsid w:val="1E881732"/>
    <w:rsid w:val="1E970CE8"/>
    <w:rsid w:val="1E9F58B1"/>
    <w:rsid w:val="1EAFFCD9"/>
    <w:rsid w:val="1EEF67EC"/>
    <w:rsid w:val="1F003A78"/>
    <w:rsid w:val="1F075535"/>
    <w:rsid w:val="1F5D58EE"/>
    <w:rsid w:val="1F64C872"/>
    <w:rsid w:val="1FC02FD6"/>
    <w:rsid w:val="1FD11808"/>
    <w:rsid w:val="200A582C"/>
    <w:rsid w:val="2044D856"/>
    <w:rsid w:val="2076715F"/>
    <w:rsid w:val="20A37D8B"/>
    <w:rsid w:val="20CDC672"/>
    <w:rsid w:val="2101E61D"/>
    <w:rsid w:val="211E1706"/>
    <w:rsid w:val="211EB7CC"/>
    <w:rsid w:val="212405F4"/>
    <w:rsid w:val="21822EC7"/>
    <w:rsid w:val="219D2F17"/>
    <w:rsid w:val="21D79F47"/>
    <w:rsid w:val="21DAA271"/>
    <w:rsid w:val="21E47746"/>
    <w:rsid w:val="220B044C"/>
    <w:rsid w:val="220FAAE3"/>
    <w:rsid w:val="22457F58"/>
    <w:rsid w:val="22B4AE43"/>
    <w:rsid w:val="22CBD118"/>
    <w:rsid w:val="22DBD891"/>
    <w:rsid w:val="22F1D5CF"/>
    <w:rsid w:val="234714AA"/>
    <w:rsid w:val="235F6E9B"/>
    <w:rsid w:val="2377E667"/>
    <w:rsid w:val="237B7AC0"/>
    <w:rsid w:val="237B7AC0"/>
    <w:rsid w:val="238D1CDC"/>
    <w:rsid w:val="244E8DF1"/>
    <w:rsid w:val="24772363"/>
    <w:rsid w:val="2493DAB1"/>
    <w:rsid w:val="24B0CC3B"/>
    <w:rsid w:val="24C1E7C0"/>
    <w:rsid w:val="24D2F7B3"/>
    <w:rsid w:val="24EB6D10"/>
    <w:rsid w:val="25817C2A"/>
    <w:rsid w:val="25AA1981"/>
    <w:rsid w:val="25C1F838"/>
    <w:rsid w:val="25C8E09D"/>
    <w:rsid w:val="25FC1D7D"/>
    <w:rsid w:val="2651B8B7"/>
    <w:rsid w:val="2664A6DC"/>
    <w:rsid w:val="2664A6DC"/>
    <w:rsid w:val="269CBB79"/>
    <w:rsid w:val="269FE0CC"/>
    <w:rsid w:val="26C3ACCD"/>
    <w:rsid w:val="26D44222"/>
    <w:rsid w:val="26DA49C5"/>
    <w:rsid w:val="26F10EC8"/>
    <w:rsid w:val="26F8E9A0"/>
    <w:rsid w:val="273BA92F"/>
    <w:rsid w:val="27610EC8"/>
    <w:rsid w:val="27785E9B"/>
    <w:rsid w:val="27BDB3FF"/>
    <w:rsid w:val="27C79782"/>
    <w:rsid w:val="2801683D"/>
    <w:rsid w:val="281CBA86"/>
    <w:rsid w:val="28735944"/>
    <w:rsid w:val="289EECAD"/>
    <w:rsid w:val="29223485"/>
    <w:rsid w:val="2996A894"/>
    <w:rsid w:val="299AE443"/>
    <w:rsid w:val="29A2BBFD"/>
    <w:rsid w:val="29C97AED"/>
    <w:rsid w:val="29F18BF9"/>
    <w:rsid w:val="2A6615F6"/>
    <w:rsid w:val="2A82F307"/>
    <w:rsid w:val="2A88AA5F"/>
    <w:rsid w:val="2ACC3196"/>
    <w:rsid w:val="2AE911FE"/>
    <w:rsid w:val="2AEE95D1"/>
    <w:rsid w:val="2B3470F2"/>
    <w:rsid w:val="2B801D8F"/>
    <w:rsid w:val="2B82A186"/>
    <w:rsid w:val="2BB560BF"/>
    <w:rsid w:val="2BEA8D9C"/>
    <w:rsid w:val="2BF26B43"/>
    <w:rsid w:val="2C35AA3B"/>
    <w:rsid w:val="2C35AA3B"/>
    <w:rsid w:val="2C54FCBA"/>
    <w:rsid w:val="2C56796F"/>
    <w:rsid w:val="2CCE1C9B"/>
    <w:rsid w:val="2CF956F0"/>
    <w:rsid w:val="2CFD83C3"/>
    <w:rsid w:val="2D0CC1DE"/>
    <w:rsid w:val="2D43BCEA"/>
    <w:rsid w:val="2D6C690D"/>
    <w:rsid w:val="2D74392D"/>
    <w:rsid w:val="2D76CB59"/>
    <w:rsid w:val="2D8C6183"/>
    <w:rsid w:val="2DD1A5CF"/>
    <w:rsid w:val="2E6673DC"/>
    <w:rsid w:val="2E67CAD8"/>
    <w:rsid w:val="2E93F341"/>
    <w:rsid w:val="2EAC1FCC"/>
    <w:rsid w:val="2F24DD30"/>
    <w:rsid w:val="2F2F6B8E"/>
    <w:rsid w:val="2F4B71BC"/>
    <w:rsid w:val="2F58A373"/>
    <w:rsid w:val="2F8CBE42"/>
    <w:rsid w:val="2F8D5DE3"/>
    <w:rsid w:val="2F998B68"/>
    <w:rsid w:val="2FA78696"/>
    <w:rsid w:val="2FDAF493"/>
    <w:rsid w:val="2FEC0AC3"/>
    <w:rsid w:val="30147116"/>
    <w:rsid w:val="3024EE4C"/>
    <w:rsid w:val="30453071"/>
    <w:rsid w:val="310A7F41"/>
    <w:rsid w:val="312D3DAC"/>
    <w:rsid w:val="31383D8C"/>
    <w:rsid w:val="314399F9"/>
    <w:rsid w:val="315972DD"/>
    <w:rsid w:val="316E959F"/>
    <w:rsid w:val="32239F44"/>
    <w:rsid w:val="3230FD6A"/>
    <w:rsid w:val="323FAB1E"/>
    <w:rsid w:val="32419775"/>
    <w:rsid w:val="328C47F9"/>
    <w:rsid w:val="32DB2342"/>
    <w:rsid w:val="331D1588"/>
    <w:rsid w:val="33312C19"/>
    <w:rsid w:val="3343DB73"/>
    <w:rsid w:val="3376814D"/>
    <w:rsid w:val="33D04B31"/>
    <w:rsid w:val="33D35DBB"/>
    <w:rsid w:val="33E80C48"/>
    <w:rsid w:val="33ECAF0E"/>
    <w:rsid w:val="342BE55B"/>
    <w:rsid w:val="342BF654"/>
    <w:rsid w:val="342F9D60"/>
    <w:rsid w:val="34573605"/>
    <w:rsid w:val="34678EBF"/>
    <w:rsid w:val="347DF93C"/>
    <w:rsid w:val="34A245CB"/>
    <w:rsid w:val="34A50255"/>
    <w:rsid w:val="34F76BA1"/>
    <w:rsid w:val="34F84165"/>
    <w:rsid w:val="352EA0CD"/>
    <w:rsid w:val="35598DC9"/>
    <w:rsid w:val="35B4EDF1"/>
    <w:rsid w:val="363940BB"/>
    <w:rsid w:val="36885177"/>
    <w:rsid w:val="36C5BBC9"/>
    <w:rsid w:val="36CC6A85"/>
    <w:rsid w:val="36D41611"/>
    <w:rsid w:val="36E131DF"/>
    <w:rsid w:val="36F99995"/>
    <w:rsid w:val="3761BF74"/>
    <w:rsid w:val="37A297C3"/>
    <w:rsid w:val="37D54EB2"/>
    <w:rsid w:val="37ECC846"/>
    <w:rsid w:val="38080C84"/>
    <w:rsid w:val="380FC130"/>
    <w:rsid w:val="3819FBC4"/>
    <w:rsid w:val="384B4AC6"/>
    <w:rsid w:val="38A09C56"/>
    <w:rsid w:val="38D459D9"/>
    <w:rsid w:val="38F2BE88"/>
    <w:rsid w:val="38F832A5"/>
    <w:rsid w:val="38FE406C"/>
    <w:rsid w:val="39077DD6"/>
    <w:rsid w:val="3940517D"/>
    <w:rsid w:val="39702A63"/>
    <w:rsid w:val="39A260F7"/>
    <w:rsid w:val="39A87CCC"/>
    <w:rsid w:val="39A8EE6F"/>
    <w:rsid w:val="3A0647A1"/>
    <w:rsid w:val="3A57A6C1"/>
    <w:rsid w:val="3AE06AB7"/>
    <w:rsid w:val="3AEC6ECD"/>
    <w:rsid w:val="3B198083"/>
    <w:rsid w:val="3B6ED089"/>
    <w:rsid w:val="3B9252CB"/>
    <w:rsid w:val="3C180B55"/>
    <w:rsid w:val="3C7928A2"/>
    <w:rsid w:val="3CBF5F80"/>
    <w:rsid w:val="3CC9AA5C"/>
    <w:rsid w:val="3CE6D993"/>
    <w:rsid w:val="3CEB2369"/>
    <w:rsid w:val="3D183F2A"/>
    <w:rsid w:val="3D605464"/>
    <w:rsid w:val="3DD06A4D"/>
    <w:rsid w:val="3DF30245"/>
    <w:rsid w:val="3E34AD2C"/>
    <w:rsid w:val="3E7C3DBE"/>
    <w:rsid w:val="3E8CBD36"/>
    <w:rsid w:val="3EA071F2"/>
    <w:rsid w:val="3EEC063F"/>
    <w:rsid w:val="3EFA6C06"/>
    <w:rsid w:val="3EFE422C"/>
    <w:rsid w:val="3F148995"/>
    <w:rsid w:val="3F1F7447"/>
    <w:rsid w:val="3F4DDD1E"/>
    <w:rsid w:val="3F546BD8"/>
    <w:rsid w:val="3F799F21"/>
    <w:rsid w:val="3F81B4D4"/>
    <w:rsid w:val="3F8A6631"/>
    <w:rsid w:val="3F926938"/>
    <w:rsid w:val="3F9754FD"/>
    <w:rsid w:val="40016659"/>
    <w:rsid w:val="40FB877D"/>
    <w:rsid w:val="41E62525"/>
    <w:rsid w:val="41FC322A"/>
    <w:rsid w:val="4207C3CE"/>
    <w:rsid w:val="421273EF"/>
    <w:rsid w:val="4252968C"/>
    <w:rsid w:val="42B1B4B9"/>
    <w:rsid w:val="42C11B83"/>
    <w:rsid w:val="42CD2E47"/>
    <w:rsid w:val="42CFE2C4"/>
    <w:rsid w:val="42D1DEF6"/>
    <w:rsid w:val="435BBF52"/>
    <w:rsid w:val="43617726"/>
    <w:rsid w:val="43617726"/>
    <w:rsid w:val="43AEACDB"/>
    <w:rsid w:val="440020D6"/>
    <w:rsid w:val="44029165"/>
    <w:rsid w:val="44063F99"/>
    <w:rsid w:val="4411CA7A"/>
    <w:rsid w:val="44166E67"/>
    <w:rsid w:val="441E7F93"/>
    <w:rsid w:val="44416FB8"/>
    <w:rsid w:val="44651113"/>
    <w:rsid w:val="4473619B"/>
    <w:rsid w:val="4474527D"/>
    <w:rsid w:val="4484815C"/>
    <w:rsid w:val="44BD9998"/>
    <w:rsid w:val="44D54E4E"/>
    <w:rsid w:val="44E0B31E"/>
    <w:rsid w:val="44E8B042"/>
    <w:rsid w:val="44E9055D"/>
    <w:rsid w:val="44FF39C9"/>
    <w:rsid w:val="452BED2C"/>
    <w:rsid w:val="452C8C3E"/>
    <w:rsid w:val="45342467"/>
    <w:rsid w:val="458640DF"/>
    <w:rsid w:val="459FCE80"/>
    <w:rsid w:val="45B8C8CF"/>
    <w:rsid w:val="45CD0A54"/>
    <w:rsid w:val="45DC7E2B"/>
    <w:rsid w:val="45E8B556"/>
    <w:rsid w:val="46048DD2"/>
    <w:rsid w:val="460AB4F0"/>
    <w:rsid w:val="460D11E5"/>
    <w:rsid w:val="466B186F"/>
    <w:rsid w:val="46934493"/>
    <w:rsid w:val="4693BAB7"/>
    <w:rsid w:val="46D4EC81"/>
    <w:rsid w:val="47857FE9"/>
    <w:rsid w:val="47DEDEAB"/>
    <w:rsid w:val="47F33381"/>
    <w:rsid w:val="48013CDC"/>
    <w:rsid w:val="481869BC"/>
    <w:rsid w:val="48952B93"/>
    <w:rsid w:val="489F8F24"/>
    <w:rsid w:val="48A3C6AB"/>
    <w:rsid w:val="48ED4F4B"/>
    <w:rsid w:val="49AE872C"/>
    <w:rsid w:val="49F0DD6E"/>
    <w:rsid w:val="4A0BDA66"/>
    <w:rsid w:val="4A2D4CD4"/>
    <w:rsid w:val="4A58C8E0"/>
    <w:rsid w:val="4A6622D1"/>
    <w:rsid w:val="4A8C75F9"/>
    <w:rsid w:val="4A9238FB"/>
    <w:rsid w:val="4AAF359F"/>
    <w:rsid w:val="4B04418F"/>
    <w:rsid w:val="4B22DDCF"/>
    <w:rsid w:val="4B48B5CB"/>
    <w:rsid w:val="4B64EAC3"/>
    <w:rsid w:val="4B6B62D3"/>
    <w:rsid w:val="4B8632EF"/>
    <w:rsid w:val="4B8632EF"/>
    <w:rsid w:val="4C140E64"/>
    <w:rsid w:val="4C26D94B"/>
    <w:rsid w:val="4C3B1FBC"/>
    <w:rsid w:val="4C52730C"/>
    <w:rsid w:val="4C95F9A8"/>
    <w:rsid w:val="4CAA1734"/>
    <w:rsid w:val="4CC580D6"/>
    <w:rsid w:val="4CD06D63"/>
    <w:rsid w:val="4D257AA5"/>
    <w:rsid w:val="4D4589F1"/>
    <w:rsid w:val="4D9649F5"/>
    <w:rsid w:val="4DC266D2"/>
    <w:rsid w:val="4DD68F49"/>
    <w:rsid w:val="4DE50355"/>
    <w:rsid w:val="4DE96275"/>
    <w:rsid w:val="4EA8CF27"/>
    <w:rsid w:val="4EDB8940"/>
    <w:rsid w:val="4F33AC5D"/>
    <w:rsid w:val="4F44C24B"/>
    <w:rsid w:val="4F60AE09"/>
    <w:rsid w:val="4F6136B4"/>
    <w:rsid w:val="4FE5D1B5"/>
    <w:rsid w:val="501F902D"/>
    <w:rsid w:val="508ECDCD"/>
    <w:rsid w:val="51086142"/>
    <w:rsid w:val="51775127"/>
    <w:rsid w:val="518C379C"/>
    <w:rsid w:val="519B6170"/>
    <w:rsid w:val="51AB8E81"/>
    <w:rsid w:val="51BC012E"/>
    <w:rsid w:val="51CC6F1C"/>
    <w:rsid w:val="5238EBEF"/>
    <w:rsid w:val="52640601"/>
    <w:rsid w:val="527A10B5"/>
    <w:rsid w:val="52AF2BF5"/>
    <w:rsid w:val="52BC67CB"/>
    <w:rsid w:val="538B2656"/>
    <w:rsid w:val="53937F19"/>
    <w:rsid w:val="53DBC8ED"/>
    <w:rsid w:val="542A4949"/>
    <w:rsid w:val="54420838"/>
    <w:rsid w:val="5475EBE6"/>
    <w:rsid w:val="5481B3A2"/>
    <w:rsid w:val="54E62BC4"/>
    <w:rsid w:val="54F85EB5"/>
    <w:rsid w:val="5542E26E"/>
    <w:rsid w:val="55551445"/>
    <w:rsid w:val="556C9F79"/>
    <w:rsid w:val="55B01590"/>
    <w:rsid w:val="5610107F"/>
    <w:rsid w:val="5617FCA3"/>
    <w:rsid w:val="562232E9"/>
    <w:rsid w:val="5684827F"/>
    <w:rsid w:val="569501D8"/>
    <w:rsid w:val="572FFD63"/>
    <w:rsid w:val="5730FB2C"/>
    <w:rsid w:val="577528EC"/>
    <w:rsid w:val="5796C2D5"/>
    <w:rsid w:val="57DC1E1B"/>
    <w:rsid w:val="57E071EA"/>
    <w:rsid w:val="57E284B5"/>
    <w:rsid w:val="583DD37C"/>
    <w:rsid w:val="589C9D25"/>
    <w:rsid w:val="58A8D22C"/>
    <w:rsid w:val="58BE5E5B"/>
    <w:rsid w:val="58D188C7"/>
    <w:rsid w:val="592145B9"/>
    <w:rsid w:val="59776BC0"/>
    <w:rsid w:val="597D9383"/>
    <w:rsid w:val="59C14640"/>
    <w:rsid w:val="59C71D6F"/>
    <w:rsid w:val="59DEC848"/>
    <w:rsid w:val="5A26162B"/>
    <w:rsid w:val="5A45A52F"/>
    <w:rsid w:val="5A5F0494"/>
    <w:rsid w:val="5A780170"/>
    <w:rsid w:val="5AA80FA5"/>
    <w:rsid w:val="5AB3711A"/>
    <w:rsid w:val="5ADB47F2"/>
    <w:rsid w:val="5B2DE2E8"/>
    <w:rsid w:val="5B46F420"/>
    <w:rsid w:val="5B4F5944"/>
    <w:rsid w:val="5B95B07A"/>
    <w:rsid w:val="5BF65313"/>
    <w:rsid w:val="5C3F40AF"/>
    <w:rsid w:val="5C72D689"/>
    <w:rsid w:val="5C94C188"/>
    <w:rsid w:val="5C9E1019"/>
    <w:rsid w:val="5CA18775"/>
    <w:rsid w:val="5CB6877C"/>
    <w:rsid w:val="5CC36595"/>
    <w:rsid w:val="5D085533"/>
    <w:rsid w:val="5D343AA7"/>
    <w:rsid w:val="5D4B6FE7"/>
    <w:rsid w:val="5D5F6393"/>
    <w:rsid w:val="5D7FF002"/>
    <w:rsid w:val="5DB2AEE0"/>
    <w:rsid w:val="5DE4980D"/>
    <w:rsid w:val="5DEA10E9"/>
    <w:rsid w:val="5DF60ADE"/>
    <w:rsid w:val="5E01C7A7"/>
    <w:rsid w:val="5E1761E7"/>
    <w:rsid w:val="5E4406BB"/>
    <w:rsid w:val="5E5D6DB1"/>
    <w:rsid w:val="5E679653"/>
    <w:rsid w:val="5E7E393B"/>
    <w:rsid w:val="5E81314B"/>
    <w:rsid w:val="5EAC636F"/>
    <w:rsid w:val="5F2D3715"/>
    <w:rsid w:val="5F2F0689"/>
    <w:rsid w:val="5F34F9D3"/>
    <w:rsid w:val="5F53CAA1"/>
    <w:rsid w:val="5F54E07A"/>
    <w:rsid w:val="5F555AD1"/>
    <w:rsid w:val="5F6CE2C7"/>
    <w:rsid w:val="5FB22BCD"/>
    <w:rsid w:val="5FBE629B"/>
    <w:rsid w:val="6030651F"/>
    <w:rsid w:val="6051A29C"/>
    <w:rsid w:val="60557965"/>
    <w:rsid w:val="60C66BDD"/>
    <w:rsid w:val="60D8D3DB"/>
    <w:rsid w:val="612AD04B"/>
    <w:rsid w:val="6170184E"/>
    <w:rsid w:val="6187A355"/>
    <w:rsid w:val="6187A355"/>
    <w:rsid w:val="6212D7B0"/>
    <w:rsid w:val="623A857A"/>
    <w:rsid w:val="629CA338"/>
    <w:rsid w:val="62C7A404"/>
    <w:rsid w:val="62E3AECE"/>
    <w:rsid w:val="62F507A8"/>
    <w:rsid w:val="63046D4D"/>
    <w:rsid w:val="6308B061"/>
    <w:rsid w:val="631C2203"/>
    <w:rsid w:val="633DA0B2"/>
    <w:rsid w:val="634F7B41"/>
    <w:rsid w:val="63586E82"/>
    <w:rsid w:val="63782FA8"/>
    <w:rsid w:val="63EEF891"/>
    <w:rsid w:val="6417D9CF"/>
    <w:rsid w:val="64213763"/>
    <w:rsid w:val="642D87CD"/>
    <w:rsid w:val="643C0910"/>
    <w:rsid w:val="643F089B"/>
    <w:rsid w:val="6482C2F4"/>
    <w:rsid w:val="64F39BCD"/>
    <w:rsid w:val="64FDED64"/>
    <w:rsid w:val="651CC716"/>
    <w:rsid w:val="652C48CB"/>
    <w:rsid w:val="654F6BCB"/>
    <w:rsid w:val="657AEC2B"/>
    <w:rsid w:val="65E4B6DB"/>
    <w:rsid w:val="65EC5452"/>
    <w:rsid w:val="660CE258"/>
    <w:rsid w:val="6696C7BE"/>
    <w:rsid w:val="66D31296"/>
    <w:rsid w:val="67057E2B"/>
    <w:rsid w:val="6732FD70"/>
    <w:rsid w:val="6735A6A5"/>
    <w:rsid w:val="6759D6D7"/>
    <w:rsid w:val="677CA795"/>
    <w:rsid w:val="67A59C3C"/>
    <w:rsid w:val="67BA577C"/>
    <w:rsid w:val="67E7E2E6"/>
    <w:rsid w:val="684671DC"/>
    <w:rsid w:val="686914A1"/>
    <w:rsid w:val="68F94FDA"/>
    <w:rsid w:val="6982EA24"/>
    <w:rsid w:val="69A6225B"/>
    <w:rsid w:val="69B58D31"/>
    <w:rsid w:val="69B59F30"/>
    <w:rsid w:val="6A3A0D34"/>
    <w:rsid w:val="6A429684"/>
    <w:rsid w:val="6A6DE3BD"/>
    <w:rsid w:val="6AD47119"/>
    <w:rsid w:val="6B1D89E4"/>
    <w:rsid w:val="6B307CC4"/>
    <w:rsid w:val="6B31E2F0"/>
    <w:rsid w:val="6B5DBF38"/>
    <w:rsid w:val="6B733DAB"/>
    <w:rsid w:val="6B9BDF1F"/>
    <w:rsid w:val="6BB481CC"/>
    <w:rsid w:val="6C3626E8"/>
    <w:rsid w:val="6C6AD820"/>
    <w:rsid w:val="6C8EFD0E"/>
    <w:rsid w:val="6CF66AFC"/>
    <w:rsid w:val="6D4D5AA8"/>
    <w:rsid w:val="6DA109C3"/>
    <w:rsid w:val="6E041D35"/>
    <w:rsid w:val="6E2E115E"/>
    <w:rsid w:val="6EA4603B"/>
    <w:rsid w:val="6ECAB2FF"/>
    <w:rsid w:val="6F17DCD4"/>
    <w:rsid w:val="6F387A54"/>
    <w:rsid w:val="6F5F6628"/>
    <w:rsid w:val="6F7052E2"/>
    <w:rsid w:val="6F93083A"/>
    <w:rsid w:val="6FC2A346"/>
    <w:rsid w:val="701A4492"/>
    <w:rsid w:val="70575C33"/>
    <w:rsid w:val="708718B4"/>
    <w:rsid w:val="709C2832"/>
    <w:rsid w:val="70B52B4C"/>
    <w:rsid w:val="70C6B1AB"/>
    <w:rsid w:val="712BB447"/>
    <w:rsid w:val="713F3117"/>
    <w:rsid w:val="714987FE"/>
    <w:rsid w:val="71844056"/>
    <w:rsid w:val="71940E88"/>
    <w:rsid w:val="71EA726B"/>
    <w:rsid w:val="71F261F0"/>
    <w:rsid w:val="71F4B2EF"/>
    <w:rsid w:val="72123A36"/>
    <w:rsid w:val="7297B6C1"/>
    <w:rsid w:val="72B20602"/>
    <w:rsid w:val="72C22C02"/>
    <w:rsid w:val="72D383D4"/>
    <w:rsid w:val="72DA43DB"/>
    <w:rsid w:val="72DDFBA8"/>
    <w:rsid w:val="73831599"/>
    <w:rsid w:val="738DA0EB"/>
    <w:rsid w:val="739328C8"/>
    <w:rsid w:val="73DC2C3F"/>
    <w:rsid w:val="7473C866"/>
    <w:rsid w:val="7473C866"/>
    <w:rsid w:val="74B003FA"/>
    <w:rsid w:val="74C15F3A"/>
    <w:rsid w:val="751423C2"/>
    <w:rsid w:val="75495C36"/>
    <w:rsid w:val="757225F4"/>
    <w:rsid w:val="7572BA29"/>
    <w:rsid w:val="7582111F"/>
    <w:rsid w:val="7599B44D"/>
    <w:rsid w:val="762DC8D4"/>
    <w:rsid w:val="764FBDB3"/>
    <w:rsid w:val="766C3C1C"/>
    <w:rsid w:val="76A85D6A"/>
    <w:rsid w:val="76B6CFF0"/>
    <w:rsid w:val="76E3E180"/>
    <w:rsid w:val="777E0BA0"/>
    <w:rsid w:val="778C8636"/>
    <w:rsid w:val="7797594A"/>
    <w:rsid w:val="779D5426"/>
    <w:rsid w:val="77DA7C19"/>
    <w:rsid w:val="77E4E258"/>
    <w:rsid w:val="7826ED67"/>
    <w:rsid w:val="782A9337"/>
    <w:rsid w:val="78D8612B"/>
    <w:rsid w:val="78D91BC4"/>
    <w:rsid w:val="78DD78BA"/>
    <w:rsid w:val="7927A068"/>
    <w:rsid w:val="797C6E2E"/>
    <w:rsid w:val="798DA5D6"/>
    <w:rsid w:val="79C4B7A2"/>
    <w:rsid w:val="7A1A0D43"/>
    <w:rsid w:val="7A1EF536"/>
    <w:rsid w:val="7A2078E5"/>
    <w:rsid w:val="7A22170F"/>
    <w:rsid w:val="7A4C92C0"/>
    <w:rsid w:val="7ACD0EA8"/>
    <w:rsid w:val="7ADAE498"/>
    <w:rsid w:val="7AE0CBDF"/>
    <w:rsid w:val="7AE0CBDF"/>
    <w:rsid w:val="7AFA7810"/>
    <w:rsid w:val="7B3CFF03"/>
    <w:rsid w:val="7B7F31A6"/>
    <w:rsid w:val="7BA4140C"/>
    <w:rsid w:val="7C056185"/>
    <w:rsid w:val="7C15E83D"/>
    <w:rsid w:val="7C5FC3EC"/>
    <w:rsid w:val="7C6DFCEC"/>
    <w:rsid w:val="7CEC3431"/>
    <w:rsid w:val="7D2D2DE4"/>
    <w:rsid w:val="7DDC7D81"/>
    <w:rsid w:val="7E11AF1A"/>
    <w:rsid w:val="7E4B0A33"/>
    <w:rsid w:val="7E7A8DB8"/>
    <w:rsid w:val="7ECB78C7"/>
    <w:rsid w:val="7F05C7DF"/>
    <w:rsid w:val="7F4AC723"/>
    <w:rsid w:val="7F4F5BAA"/>
    <w:rsid w:val="7F5F7397"/>
    <w:rsid w:val="7F75ADA1"/>
    <w:rsid w:val="7FC322F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61DD"/>
  <w15:chartTrackingRefBased/>
  <w15:docId w15:val="{43C5E2CD-5D93-4DE8-ABE6-106701E490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1535"/>
  </w:style>
  <w:style w:type="paragraph" w:styleId="Heading1">
    <w:name w:val="heading 1"/>
    <w:basedOn w:val="Normal"/>
    <w:next w:val="Normal"/>
    <w:link w:val="Heading1Char"/>
    <w:uiPriority w:val="9"/>
    <w:qFormat/>
    <w:rsid w:val="00A6016F"/>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6016F"/>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D2F76"/>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950C8"/>
    <w:pPr>
      <w:ind w:left="720"/>
      <w:contextualSpacing/>
    </w:pPr>
  </w:style>
  <w:style w:type="character" w:styleId="Heading1Char" w:customStyle="1">
    <w:name w:val="Heading 1 Char"/>
    <w:basedOn w:val="DefaultParagraphFont"/>
    <w:link w:val="Heading1"/>
    <w:uiPriority w:val="9"/>
    <w:rsid w:val="00A6016F"/>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A6016F"/>
    <w:pPr>
      <w:outlineLvl w:val="9"/>
    </w:pPr>
    <w:rPr>
      <w:lang w:val="en-US"/>
    </w:rPr>
  </w:style>
  <w:style w:type="character" w:styleId="Emphasis">
    <w:name w:val="Emphasis"/>
    <w:basedOn w:val="DefaultParagraphFont"/>
    <w:uiPriority w:val="20"/>
    <w:qFormat/>
    <w:rsid w:val="00A6016F"/>
    <w:rPr>
      <w:i/>
      <w:iCs/>
    </w:rPr>
  </w:style>
  <w:style w:type="character" w:styleId="Heading2Char" w:customStyle="1">
    <w:name w:val="Heading 2 Char"/>
    <w:basedOn w:val="DefaultParagraphFont"/>
    <w:link w:val="Heading2"/>
    <w:uiPriority w:val="9"/>
    <w:rsid w:val="00A6016F"/>
    <w:rPr>
      <w:rFonts w:asciiTheme="majorHAnsi" w:hAnsiTheme="majorHAnsi" w:eastAsiaTheme="majorEastAsia" w:cstheme="majorBidi"/>
      <w:color w:val="2E74B5" w:themeColor="accent1" w:themeShade="BF"/>
      <w:sz w:val="26"/>
      <w:szCs w:val="26"/>
    </w:rPr>
  </w:style>
  <w:style w:type="paragraph" w:styleId="TOC1">
    <w:name w:val="toc 1"/>
    <w:basedOn w:val="Normal"/>
    <w:next w:val="Normal"/>
    <w:autoRedefine/>
    <w:uiPriority w:val="39"/>
    <w:unhideWhenUsed/>
    <w:rsid w:val="00DD0CE1"/>
    <w:pPr>
      <w:spacing w:after="100"/>
    </w:pPr>
  </w:style>
  <w:style w:type="paragraph" w:styleId="TOC2">
    <w:name w:val="toc 2"/>
    <w:basedOn w:val="Normal"/>
    <w:next w:val="Normal"/>
    <w:autoRedefine/>
    <w:uiPriority w:val="39"/>
    <w:unhideWhenUsed/>
    <w:rsid w:val="00DD0CE1"/>
    <w:pPr>
      <w:spacing w:after="100"/>
      <w:ind w:left="220"/>
    </w:pPr>
  </w:style>
  <w:style w:type="character" w:styleId="Hyperlink">
    <w:name w:val="Hyperlink"/>
    <w:basedOn w:val="DefaultParagraphFont"/>
    <w:uiPriority w:val="99"/>
    <w:unhideWhenUsed/>
    <w:rsid w:val="00DD0CE1"/>
    <w:rPr>
      <w:color w:val="0563C1" w:themeColor="hyperlink"/>
      <w:u w:val="single"/>
    </w:rPr>
  </w:style>
  <w:style w:type="paragraph" w:styleId="Header">
    <w:name w:val="header"/>
    <w:basedOn w:val="Normal"/>
    <w:link w:val="HeaderChar"/>
    <w:uiPriority w:val="99"/>
    <w:unhideWhenUsed/>
    <w:rsid w:val="00DD0CE1"/>
    <w:pPr>
      <w:tabs>
        <w:tab w:val="center" w:pos="4513"/>
        <w:tab w:val="right" w:pos="9026"/>
      </w:tabs>
      <w:spacing w:after="0" w:line="240" w:lineRule="auto"/>
    </w:pPr>
  </w:style>
  <w:style w:type="character" w:styleId="HeaderChar" w:customStyle="1">
    <w:name w:val="Header Char"/>
    <w:basedOn w:val="DefaultParagraphFont"/>
    <w:link w:val="Header"/>
    <w:uiPriority w:val="99"/>
    <w:rsid w:val="00DD0CE1"/>
  </w:style>
  <w:style w:type="paragraph" w:styleId="Footer">
    <w:name w:val="footer"/>
    <w:basedOn w:val="Normal"/>
    <w:link w:val="FooterChar"/>
    <w:uiPriority w:val="99"/>
    <w:unhideWhenUsed/>
    <w:rsid w:val="00DD0CE1"/>
    <w:pPr>
      <w:tabs>
        <w:tab w:val="center" w:pos="4513"/>
        <w:tab w:val="right" w:pos="9026"/>
      </w:tabs>
      <w:spacing w:after="0" w:line="240" w:lineRule="auto"/>
    </w:pPr>
  </w:style>
  <w:style w:type="character" w:styleId="FooterChar" w:customStyle="1">
    <w:name w:val="Footer Char"/>
    <w:basedOn w:val="DefaultParagraphFont"/>
    <w:link w:val="Footer"/>
    <w:uiPriority w:val="99"/>
    <w:rsid w:val="00DD0CE1"/>
  </w:style>
  <w:style w:type="character" w:styleId="Heading3Char" w:customStyle="1">
    <w:name w:val="Heading 3 Char"/>
    <w:basedOn w:val="DefaultParagraphFont"/>
    <w:link w:val="Heading3"/>
    <w:uiPriority w:val="9"/>
    <w:rsid w:val="00BD2F76"/>
    <w:rPr>
      <w:rFonts w:asciiTheme="majorHAnsi" w:hAnsiTheme="majorHAnsi" w:eastAsiaTheme="majorEastAsia" w:cstheme="majorBidi"/>
      <w:color w:val="1F4D78" w:themeColor="accent1" w:themeShade="7F"/>
      <w:sz w:val="24"/>
      <w:szCs w:val="24"/>
    </w:rPr>
  </w:style>
  <w:style w:type="table" w:styleId="TableGrid">
    <w:name w:val="Table Grid"/>
    <w:basedOn w:val="TableNormal"/>
    <w:uiPriority w:val="39"/>
    <w:rsid w:val="00DD6A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6A58F3"/>
    <w:pPr>
      <w:spacing w:before="100" w:beforeAutospacing="1" w:after="100" w:afterAutospacing="1" w:line="240" w:lineRule="auto"/>
    </w:pPr>
    <w:rPr>
      <w:rFonts w:ascii="Times New Roman" w:hAnsi="Times New Roman" w:cs="Times New Roman" w:eastAsiaTheme="minorEastAsia"/>
      <w:sz w:val="24"/>
      <w:szCs w:val="24"/>
      <w:lang w:eastAsia="en-GB"/>
    </w:rPr>
  </w:style>
  <w:style w:type="paragraph" w:styleId="TOC3">
    <w:name w:val="toc 3"/>
    <w:basedOn w:val="Normal"/>
    <w:next w:val="Normal"/>
    <w:autoRedefine/>
    <w:uiPriority w:val="39"/>
    <w:unhideWhenUsed/>
    <w:rsid w:val="00850820"/>
    <w:pPr>
      <w:spacing w:after="100"/>
      <w:ind w:left="440"/>
    </w:pPr>
  </w:style>
  <w:style w:type="paragraph" w:styleId="Caption">
    <w:name w:val="caption"/>
    <w:basedOn w:val="Normal"/>
    <w:next w:val="Normal"/>
    <w:uiPriority w:val="35"/>
    <w:unhideWhenUsed/>
    <w:qFormat/>
    <w:rsid w:val="00B47C75"/>
    <w:pPr>
      <w:spacing w:after="200" w:line="240" w:lineRule="auto"/>
    </w:pPr>
    <w:rPr>
      <w:i/>
      <w:iCs/>
      <w:color w:val="44546A" w:themeColor="text2"/>
      <w:sz w:val="18"/>
      <w:szCs w:val="18"/>
    </w:rPr>
  </w:style>
  <w:style w:type="paragraph" w:styleId="NoSpacing">
    <w:name w:val="No Spacing"/>
    <w:uiPriority w:val="1"/>
    <w:qFormat/>
    <w:rsid w:val="003E19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498943127" Type="http://schemas.openxmlformats.org/officeDocument/2006/relationships/image" Target="../media/image3.png"/><Relationship Id="rId503665158"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2e9f75-13fd-4883-bfc2-870dee735b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6FB788FD78BB4FB1558B0259C46D46" ma:contentTypeVersion="5" ma:contentTypeDescription="Create a new document." ma:contentTypeScope="" ma:versionID="b681a2c0e0a0ba41bbbaeaa6610f8a4d">
  <xsd:schema xmlns:xsd="http://www.w3.org/2001/XMLSchema" xmlns:xs="http://www.w3.org/2001/XMLSchema" xmlns:p="http://schemas.microsoft.com/office/2006/metadata/properties" xmlns:ns3="b42e9f75-13fd-4883-bfc2-870dee735b1a" targetNamespace="http://schemas.microsoft.com/office/2006/metadata/properties" ma:root="true" ma:fieldsID="a8ac8330658ac6def7f21eb8aa052a7d" ns3:_="">
    <xsd:import namespace="b42e9f75-13fd-4883-bfc2-870dee735b1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e9f75-13fd-4883-bfc2-870dee735b1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4B20F-6069-42DD-ACE1-B693435E4710}">
  <ds:schemaRefs>
    <ds:schemaRef ds:uri="http://schemas.microsoft.com/office/2006/metadata/properties"/>
    <ds:schemaRef ds:uri="http://schemas.microsoft.com/office/infopath/2007/PartnerControls"/>
    <ds:schemaRef ds:uri="b42e9f75-13fd-4883-bfc2-870dee735b1a"/>
  </ds:schemaRefs>
</ds:datastoreItem>
</file>

<file path=customXml/itemProps2.xml><?xml version="1.0" encoding="utf-8"?>
<ds:datastoreItem xmlns:ds="http://schemas.openxmlformats.org/officeDocument/2006/customXml" ds:itemID="{1AE65524-3474-4244-A856-D72F3E7751CA}">
  <ds:schemaRefs>
    <ds:schemaRef ds:uri="http://schemas.microsoft.com/sharepoint/v3/contenttype/forms"/>
  </ds:schemaRefs>
</ds:datastoreItem>
</file>

<file path=customXml/itemProps3.xml><?xml version="1.0" encoding="utf-8"?>
<ds:datastoreItem xmlns:ds="http://schemas.openxmlformats.org/officeDocument/2006/customXml" ds:itemID="{92CA5957-A355-4511-84C0-152C807F1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2e9f75-13fd-4883-bfc2-870dee735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DC61BE-93FA-4491-9772-E1221A4033B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ISA Christopher Sherman</dc:creator>
  <keywords/>
  <dc:description/>
  <lastModifiedBy>KENRIC PNG KUN KAI</lastModifiedBy>
  <revision>117</revision>
  <dcterms:created xsi:type="dcterms:W3CDTF">2026-07-13T01:32:00.0000000Z</dcterms:created>
  <dcterms:modified xsi:type="dcterms:W3CDTF">2026-08-10T17:59:06.2327803Z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0x010100AC6FB788FD78BB4FB1558B0259C46D46</vt:lpwstr>
  </property>
</Properties>
</file>