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7.jpg" ContentType="image/pn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72AE" w:rsidRDefault="005F24D0">
      <w:pPr>
        <w:spacing w:after="60"/>
        <w:jc w:val="center"/>
      </w:pPr>
      <w:r>
        <w:rPr>
          <w:b/>
          <w:bCs/>
          <w:color w:val="8B1A1A"/>
          <w:sz w:val="44"/>
          <w:szCs w:val="44"/>
        </w:rPr>
        <w:t>TAMIL NADU'S QUIET SECRET</w:t>
      </w:r>
    </w:p>
    <w:p w:rsidR="001572AE" w:rsidRDefault="005F24D0">
      <w:pPr>
        <w:pBdr>
          <w:bottom w:val="single" w:sz="8" w:space="4" w:color="FF6B00"/>
        </w:pBdr>
        <w:spacing w:after="60"/>
        <w:jc w:val="center"/>
      </w:pPr>
      <w:r>
        <w:rPr>
          <w:i/>
          <w:iCs/>
          <w:color w:val="1A1A1A"/>
          <w:sz w:val="26"/>
          <w:szCs w:val="26"/>
        </w:rPr>
        <w:t xml:space="preserve">How a Single State in India Keeps Peace </w:t>
      </w:r>
      <w:proofErr w:type="gramStart"/>
      <w:r>
        <w:rPr>
          <w:i/>
          <w:iCs/>
          <w:color w:val="1A1A1A"/>
          <w:sz w:val="26"/>
          <w:szCs w:val="26"/>
        </w:rPr>
        <w:t>Between</w:t>
      </w:r>
      <w:proofErr w:type="gramEnd"/>
      <w:r>
        <w:rPr>
          <w:i/>
          <w:iCs/>
          <w:color w:val="1A1A1A"/>
          <w:sz w:val="26"/>
          <w:szCs w:val="26"/>
        </w:rPr>
        <w:t xml:space="preserve"> Hindus and Muslims</w:t>
      </w:r>
    </w:p>
    <w:p w:rsidR="001572AE" w:rsidRDefault="005F24D0">
      <w:pPr>
        <w:spacing w:before="100" w:after="40"/>
        <w:jc w:val="center"/>
      </w:pPr>
      <w:r>
        <w:rPr>
          <w:rFonts w:ascii="Arial" w:eastAsia="Arial" w:hAnsi="Arial" w:cs="Arial"/>
          <w:i/>
          <w:iCs/>
          <w:color w:val="555555"/>
        </w:rPr>
        <w:t xml:space="preserve">By </w:t>
      </w:r>
      <w:proofErr w:type="spellStart"/>
      <w:r>
        <w:rPr>
          <w:rFonts w:ascii="Arial" w:eastAsia="Arial" w:hAnsi="Arial" w:cs="Arial"/>
          <w:i/>
          <w:iCs/>
          <w:color w:val="555555"/>
        </w:rPr>
        <w:t>Selva</w:t>
      </w:r>
      <w:proofErr w:type="spellEnd"/>
      <w:r>
        <w:rPr>
          <w:rFonts w:ascii="Arial" w:eastAsia="Arial" w:hAnsi="Arial" w:cs="Arial"/>
          <w:i/>
          <w:iCs/>
          <w:color w:val="555555"/>
        </w:rPr>
        <w:t xml:space="preserve"> Ganesh K</w:t>
      </w:r>
    </w:p>
    <w:p w:rsidR="001572AE" w:rsidRDefault="005F24D0">
      <w:pPr>
        <w:spacing w:after="320"/>
        <w:jc w:val="center"/>
      </w:pPr>
      <w:r>
        <w:rPr>
          <w:rFonts w:ascii="Arial" w:eastAsia="Arial" w:hAnsi="Arial" w:cs="Arial"/>
          <w:color w:val="8B1A1A"/>
          <w:sz w:val="20"/>
          <w:szCs w:val="20"/>
        </w:rPr>
        <w:t>mysticquill.blogspot.com</w:t>
      </w:r>
    </w:p>
    <w:p w:rsidR="001572AE" w:rsidRDefault="007867C8">
      <w:pPr>
        <w:spacing w:before="200" w:after="60"/>
        <w:jc w:val="center"/>
      </w:pPr>
      <w:r>
        <w:rPr>
          <w:noProof/>
        </w:rPr>
        <w:drawing>
          <wp:inline distT="0" distB="0" distL="0" distR="0">
            <wp:extent cx="5943600" cy="35871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nity.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587115"/>
                    </a:xfrm>
                    <a:prstGeom prst="rect">
                      <a:avLst/>
                    </a:prstGeom>
                  </pic:spPr>
                </pic:pic>
              </a:graphicData>
            </a:graphic>
          </wp:inline>
        </w:drawing>
      </w:r>
    </w:p>
    <w:p w:rsidR="001572AE" w:rsidRDefault="005F24D0">
      <w:pPr>
        <w:spacing w:after="200"/>
        <w:jc w:val="center"/>
      </w:pPr>
      <w:r>
        <w:rPr>
          <w:rFonts w:ascii="Arial" w:eastAsia="Arial" w:hAnsi="Arial" w:cs="Arial"/>
          <w:i/>
          <w:iCs/>
          <w:color w:val="555555"/>
          <w:sz w:val="18"/>
          <w:szCs w:val="18"/>
        </w:rPr>
        <w:t>Tamil Nadu — A Hindu-majority state with one of India's lowest rates of communal violence against minorities.</w:t>
      </w:r>
    </w:p>
    <w:p w:rsidR="001572AE" w:rsidRDefault="005F24D0">
      <w:pPr>
        <w:spacing w:before="80" w:after="80" w:line="380" w:lineRule="auto"/>
        <w:jc w:val="both"/>
      </w:pPr>
      <w:r>
        <w:t>In current times, we hear a lot about communal violence from every part of our planet. As far-right ideology grows, many minorities feel threatened over race, culture and religion — a world where one community dominates another through supremacist mentalit</w:t>
      </w:r>
      <w:r>
        <w:t>y. Even in India, whose national motto is "Unity in Diversity," communal violence between Hindus and Muslims is rising.</w:t>
      </w:r>
    </w:p>
    <w:p w:rsidR="001572AE" w:rsidRDefault="001572AE">
      <w:pPr>
        <w:spacing w:before="80"/>
      </w:pPr>
    </w:p>
    <w:p w:rsidR="001572AE" w:rsidRDefault="005F24D0">
      <w:pPr>
        <w:spacing w:before="80" w:after="80" w:line="380" w:lineRule="auto"/>
        <w:jc w:val="both"/>
      </w:pPr>
      <w:r>
        <w:t xml:space="preserve">From chanting "Jai Shree Ram" inside mosques — an act the Karnataka High Court declined to </w:t>
      </w:r>
      <w:proofErr w:type="gramStart"/>
      <w:r>
        <w:t>prosecute</w:t>
      </w:r>
      <w:proofErr w:type="gramEnd"/>
      <w:r>
        <w:t>, a decision now being challenged i</w:t>
      </w:r>
      <w:r>
        <w:t>n the Supreme Court — to a BJP candidate mimicking shooting an arrow at a mosque during the Hyderabad elections, communal tensions continue to grow.</w:t>
      </w:r>
    </w:p>
    <w:p w:rsidR="001572AE" w:rsidRDefault="001572AE">
      <w:pPr>
        <w:spacing w:before="80"/>
      </w:pPr>
    </w:p>
    <w:p w:rsidR="001572AE" w:rsidRDefault="005F24D0">
      <w:pPr>
        <w:pBdr>
          <w:left w:val="single" w:sz="24" w:space="8" w:color="FF6B00"/>
          <w:right w:val="single" w:sz="24" w:space="8" w:color="006400"/>
        </w:pBdr>
        <w:shd w:val="clear" w:color="auto" w:fill="FFF8F0"/>
        <w:spacing w:before="200" w:after="200"/>
        <w:ind w:left="560" w:right="560"/>
        <w:jc w:val="center"/>
      </w:pPr>
      <w:r>
        <w:rPr>
          <w:b/>
          <w:bCs/>
          <w:i/>
          <w:iCs/>
          <w:color w:val="8B1A1A"/>
          <w:sz w:val="26"/>
          <w:szCs w:val="26"/>
        </w:rPr>
        <w:t>But there is a state in southern India that tells a different story.</w:t>
      </w:r>
    </w:p>
    <w:p w:rsidR="001572AE" w:rsidRDefault="005F24D0">
      <w:pPr>
        <w:spacing w:before="80" w:after="80" w:line="380" w:lineRule="auto"/>
        <w:jc w:val="both"/>
      </w:pPr>
      <w:r>
        <w:lastRenderedPageBreak/>
        <w:t>Tamil Nadu, home to one of the world'</w:t>
      </w:r>
      <w:r>
        <w:t>s oldest languages, has a unique culture. Despite being a Hindu majority state — with over 80% of its population Hindu and the highest number of temples in the country — it has one of the lowest recorded rates of communal violence against minorities in Ind</w:t>
      </w:r>
      <w:r>
        <w:t>ia.</w:t>
      </w:r>
    </w:p>
    <w:p w:rsidR="001572AE" w:rsidRDefault="001572AE">
      <w:pPr>
        <w:spacing w:before="80"/>
      </w:pPr>
    </w:p>
    <w:p w:rsidR="001572AE" w:rsidRDefault="005F24D0">
      <w:pPr>
        <w:pBdr>
          <w:bottom w:val="single" w:sz="6" w:space="4" w:color="FF6B00"/>
        </w:pBdr>
        <w:spacing w:before="320" w:after="120"/>
      </w:pPr>
      <w:r>
        <w:rPr>
          <w:b/>
          <w:bCs/>
          <w:color w:val="8B1A1A"/>
          <w:sz w:val="26"/>
          <w:szCs w:val="26"/>
        </w:rPr>
        <w:t xml:space="preserve">How Islam Reached and Flourished in Ancient </w:t>
      </w:r>
      <w:proofErr w:type="spellStart"/>
      <w:r>
        <w:rPr>
          <w:b/>
          <w:bCs/>
          <w:color w:val="8B1A1A"/>
          <w:sz w:val="26"/>
          <w:szCs w:val="26"/>
        </w:rPr>
        <w:t>Tamilagam</w:t>
      </w:r>
      <w:proofErr w:type="spellEnd"/>
    </w:p>
    <w:p w:rsidR="001572AE" w:rsidRDefault="007867C8">
      <w:pPr>
        <w:spacing w:before="200" w:after="60"/>
        <w:jc w:val="center"/>
      </w:pPr>
      <w:r>
        <w:rPr>
          <w:noProof/>
        </w:rPr>
        <w:drawing>
          <wp:inline distT="0" distB="0" distL="0" distR="0">
            <wp:extent cx="5943600" cy="500189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12-24.jpg"/>
                    <pic:cNvPicPr/>
                  </pic:nvPicPr>
                  <pic:blipFill>
                    <a:blip r:embed="rId8">
                      <a:extLst>
                        <a:ext uri="{28A0092B-C50C-407E-A947-70E740481C1C}">
                          <a14:useLocalDpi xmlns:a14="http://schemas.microsoft.com/office/drawing/2010/main" val="0"/>
                        </a:ext>
                      </a:extLst>
                    </a:blip>
                    <a:stretch>
                      <a:fillRect/>
                    </a:stretch>
                  </pic:blipFill>
                  <pic:spPr>
                    <a:xfrm>
                      <a:off x="0" y="0"/>
                      <a:ext cx="5943600" cy="5001895"/>
                    </a:xfrm>
                    <a:prstGeom prst="rect">
                      <a:avLst/>
                    </a:prstGeom>
                  </pic:spPr>
                </pic:pic>
              </a:graphicData>
            </a:graphic>
          </wp:inline>
        </w:drawing>
      </w:r>
    </w:p>
    <w:p w:rsidR="001572AE" w:rsidRDefault="005F24D0">
      <w:pPr>
        <w:spacing w:after="200"/>
        <w:jc w:val="center"/>
      </w:pPr>
      <w:r>
        <w:rPr>
          <w:rFonts w:ascii="Arial" w:eastAsia="Arial" w:hAnsi="Arial" w:cs="Arial"/>
          <w:i/>
          <w:iCs/>
          <w:color w:val="555555"/>
          <w:sz w:val="18"/>
          <w:szCs w:val="18"/>
        </w:rPr>
        <w:t>The ancient Tamil Nadu coastline — where Arab traders first arrived in the 7th century, carrying horses, camels and precious stones.</w:t>
      </w:r>
    </w:p>
    <w:p w:rsidR="001572AE" w:rsidRDefault="005F24D0">
      <w:pPr>
        <w:spacing w:before="80" w:after="80" w:line="380" w:lineRule="auto"/>
        <w:jc w:val="both"/>
      </w:pPr>
      <w:r>
        <w:t xml:space="preserve">Islam reached the ancient </w:t>
      </w:r>
      <w:proofErr w:type="spellStart"/>
      <w:r>
        <w:t>Tamilagam</w:t>
      </w:r>
      <w:proofErr w:type="spellEnd"/>
      <w:r>
        <w:t xml:space="preserve"> coast in the 7th century — earlier than it reached many countries that are Muslim majority today. Arab traders came to the region carrying horses, camels and precious stones, exchanging them for spices, gold and pearls. </w:t>
      </w:r>
      <w:r>
        <w:t>That is how Islam was introduced to this region.</w:t>
      </w:r>
    </w:p>
    <w:p w:rsidR="001572AE" w:rsidRDefault="001572AE">
      <w:pPr>
        <w:spacing w:before="80"/>
      </w:pPr>
    </w:p>
    <w:p w:rsidR="001572AE" w:rsidRDefault="005F24D0">
      <w:pPr>
        <w:spacing w:before="80" w:after="80" w:line="380" w:lineRule="auto"/>
        <w:jc w:val="both"/>
      </w:pPr>
      <w:r>
        <w:t>In the beginning, there was a language barrier between Arabic-speaking traders and Tamil-speaking locals. So they created something remarkable — a hybrid language that both communities could understand. Tha</w:t>
      </w:r>
      <w:r>
        <w:t xml:space="preserve">t language is </w:t>
      </w:r>
      <w:proofErr w:type="spellStart"/>
      <w:r>
        <w:t>Arabu</w:t>
      </w:r>
      <w:proofErr w:type="spellEnd"/>
      <w:r>
        <w:t>-Tamil, and it exists even today. The interesting thing is that this hybrid language contains original Tamil words that are no longer used by most Tamils — preserved only within Tamil Muslim communities.</w:t>
      </w:r>
    </w:p>
    <w:p w:rsidR="001572AE" w:rsidRDefault="001572AE">
      <w:pPr>
        <w:spacing w:before="80"/>
      </w:pPr>
    </w:p>
    <w:p w:rsidR="001572AE" w:rsidRDefault="007867C8">
      <w:pPr>
        <w:spacing w:before="200" w:after="60"/>
        <w:jc w:val="center"/>
      </w:pPr>
      <w:r>
        <w:rPr>
          <w:noProof/>
        </w:rPr>
        <w:drawing>
          <wp:inline distT="0" distB="0" distL="0" distR="0">
            <wp:extent cx="5943600" cy="59328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rabu tamil language.jpg"/>
                    <pic:cNvPicPr/>
                  </pic:nvPicPr>
                  <pic:blipFill>
                    <a:blip r:embed="rId9">
                      <a:extLst>
                        <a:ext uri="{28A0092B-C50C-407E-A947-70E740481C1C}">
                          <a14:useLocalDpi xmlns:a14="http://schemas.microsoft.com/office/drawing/2010/main" val="0"/>
                        </a:ext>
                      </a:extLst>
                    </a:blip>
                    <a:stretch>
                      <a:fillRect/>
                    </a:stretch>
                  </pic:blipFill>
                  <pic:spPr>
                    <a:xfrm>
                      <a:off x="0" y="0"/>
                      <a:ext cx="5943600" cy="5932805"/>
                    </a:xfrm>
                    <a:prstGeom prst="rect">
                      <a:avLst/>
                    </a:prstGeom>
                  </pic:spPr>
                </pic:pic>
              </a:graphicData>
            </a:graphic>
          </wp:inline>
        </w:drawing>
      </w:r>
    </w:p>
    <w:p w:rsidR="001572AE" w:rsidRDefault="005F24D0">
      <w:pPr>
        <w:spacing w:after="200"/>
        <w:jc w:val="center"/>
      </w:pPr>
      <w:proofErr w:type="spellStart"/>
      <w:r>
        <w:rPr>
          <w:rFonts w:ascii="Arial" w:eastAsia="Arial" w:hAnsi="Arial" w:cs="Arial"/>
          <w:i/>
          <w:iCs/>
          <w:color w:val="555555"/>
          <w:sz w:val="18"/>
          <w:szCs w:val="18"/>
        </w:rPr>
        <w:t>Arabu</w:t>
      </w:r>
      <w:proofErr w:type="spellEnd"/>
      <w:r>
        <w:rPr>
          <w:rFonts w:ascii="Arial" w:eastAsia="Arial" w:hAnsi="Arial" w:cs="Arial"/>
          <w:i/>
          <w:iCs/>
          <w:color w:val="555555"/>
          <w:sz w:val="18"/>
          <w:szCs w:val="18"/>
        </w:rPr>
        <w:t xml:space="preserve">-Tamil script — a hybrid </w:t>
      </w:r>
      <w:r>
        <w:rPr>
          <w:rFonts w:ascii="Arial" w:eastAsia="Arial" w:hAnsi="Arial" w:cs="Arial"/>
          <w:i/>
          <w:iCs/>
          <w:color w:val="555555"/>
          <w:sz w:val="18"/>
          <w:szCs w:val="18"/>
        </w:rPr>
        <w:t>language born from 1,400 years of shared history between Arab traders and Tamil-speaking communities.</w:t>
      </w:r>
    </w:p>
    <w:p w:rsidR="001572AE" w:rsidRDefault="005F24D0">
      <w:pPr>
        <w:spacing w:before="80" w:after="80" w:line="380" w:lineRule="auto"/>
        <w:jc w:val="both"/>
      </w:pPr>
      <w:r>
        <w:lastRenderedPageBreak/>
        <w:t xml:space="preserve">Even the famous </w:t>
      </w:r>
      <w:proofErr w:type="spellStart"/>
      <w:r>
        <w:t>Ibn</w:t>
      </w:r>
      <w:proofErr w:type="spellEnd"/>
      <w:r>
        <w:t xml:space="preserve"> </w:t>
      </w:r>
      <w:proofErr w:type="spellStart"/>
      <w:r>
        <w:t>Khordadbeh</w:t>
      </w:r>
      <w:proofErr w:type="spellEnd"/>
      <w:r>
        <w:t xml:space="preserve">, one of the greatest geographers of the Abbasid Caliphate, documented this connection. In his book </w:t>
      </w:r>
      <w:proofErr w:type="spellStart"/>
      <w:r>
        <w:t>Kitāb</w:t>
      </w:r>
      <w:proofErr w:type="spellEnd"/>
      <w:r>
        <w:t xml:space="preserve"> al </w:t>
      </w:r>
      <w:proofErr w:type="spellStart"/>
      <w:r>
        <w:t>Masālik</w:t>
      </w:r>
      <w:proofErr w:type="spellEnd"/>
      <w:r>
        <w:t xml:space="preserve"> </w:t>
      </w:r>
      <w:proofErr w:type="spellStart"/>
      <w:r>
        <w:t>w'</w:t>
      </w:r>
      <w:r>
        <w:t>al</w:t>
      </w:r>
      <w:proofErr w:type="spellEnd"/>
      <w:r>
        <w:t xml:space="preserve"> </w:t>
      </w:r>
      <w:proofErr w:type="spellStart"/>
      <w:r>
        <w:t>Mamālik</w:t>
      </w:r>
      <w:proofErr w:type="spellEnd"/>
      <w:r>
        <w:t xml:space="preserve"> (Book of Roads and Kingdoms), he described how rich and wealthy the south Indian kingdoms were — proof that Arab and Muslim traders knew about ancient </w:t>
      </w:r>
      <w:proofErr w:type="spellStart"/>
      <w:r>
        <w:t>Tamilagam</w:t>
      </w:r>
      <w:proofErr w:type="spellEnd"/>
      <w:r>
        <w:t xml:space="preserve"> even during the Abbasid Caliphate itself. The Arab traders who chose to settle on Ta</w:t>
      </w:r>
      <w:r>
        <w:t>mil Nadu's coastal regions made a meaningful decision: they learned Tamil.</w:t>
      </w:r>
    </w:p>
    <w:p w:rsidR="001572AE" w:rsidRDefault="001572AE">
      <w:pPr>
        <w:spacing w:before="80"/>
      </w:pPr>
    </w:p>
    <w:p w:rsidR="001572AE" w:rsidRDefault="005F24D0">
      <w:pPr>
        <w:pBdr>
          <w:left w:val="single" w:sz="16" w:space="8" w:color="006400"/>
        </w:pBdr>
        <w:shd w:val="clear" w:color="auto" w:fill="F0FFF4"/>
        <w:spacing w:before="160" w:after="160"/>
        <w:ind w:left="360" w:right="360"/>
      </w:pPr>
      <w:r>
        <w:rPr>
          <w:i/>
          <w:iCs/>
          <w:color w:val="1A3A1A"/>
          <w:sz w:val="21"/>
          <w:szCs w:val="21"/>
        </w:rPr>
        <w:t>Islam arrived in Tamil Nadu before it reached many Muslim-majority nations today — and it arrived not through conquest, but through commerce and conversation.</w:t>
      </w:r>
    </w:p>
    <w:p w:rsidR="001572AE" w:rsidRDefault="001572AE">
      <w:pPr>
        <w:spacing w:before="80"/>
      </w:pPr>
    </w:p>
    <w:p w:rsidR="001572AE" w:rsidRDefault="005F24D0">
      <w:pPr>
        <w:pBdr>
          <w:bottom w:val="single" w:sz="6" w:space="4" w:color="FF6B00"/>
        </w:pBdr>
        <w:spacing w:before="320" w:after="120"/>
      </w:pPr>
      <w:r>
        <w:rPr>
          <w:b/>
          <w:bCs/>
          <w:color w:val="8B1A1A"/>
          <w:sz w:val="26"/>
          <w:szCs w:val="26"/>
        </w:rPr>
        <w:t>How Tamil United Mus</w:t>
      </w:r>
      <w:r>
        <w:rPr>
          <w:b/>
          <w:bCs/>
          <w:color w:val="8B1A1A"/>
          <w:sz w:val="26"/>
          <w:szCs w:val="26"/>
        </w:rPr>
        <w:t>lims and Hindus</w:t>
      </w:r>
    </w:p>
    <w:p w:rsidR="001572AE" w:rsidRDefault="005F24D0">
      <w:pPr>
        <w:spacing w:before="80" w:after="80" w:line="380" w:lineRule="auto"/>
        <w:jc w:val="both"/>
      </w:pPr>
      <w:r>
        <w:t xml:space="preserve">Despite having no prior knowledge of Tamil, Arab settlers came to love the language — while still giving importance to Arabic. Even the great </w:t>
      </w:r>
      <w:proofErr w:type="spellStart"/>
      <w:r>
        <w:t>Umaru</w:t>
      </w:r>
      <w:proofErr w:type="spellEnd"/>
      <w:r>
        <w:t xml:space="preserve"> </w:t>
      </w:r>
      <w:proofErr w:type="spellStart"/>
      <w:r>
        <w:t>Pulavar</w:t>
      </w:r>
      <w:proofErr w:type="spellEnd"/>
      <w:r>
        <w:t xml:space="preserve"> wrote the famous </w:t>
      </w:r>
      <w:proofErr w:type="spellStart"/>
      <w:r>
        <w:t>Seerapuranam</w:t>
      </w:r>
      <w:proofErr w:type="spellEnd"/>
      <w:r>
        <w:t xml:space="preserve"> entirely in Tamil. This epic biography of the Prophet </w:t>
      </w:r>
      <w:r>
        <w:t>Muhammad, written in the Tamil language, stands as a contribution to both Islamic tradition and Tamil literary heritage.</w:t>
      </w:r>
    </w:p>
    <w:p w:rsidR="001572AE" w:rsidRDefault="001572AE">
      <w:pPr>
        <w:spacing w:before="80"/>
      </w:pPr>
    </w:p>
    <w:p w:rsidR="001572AE" w:rsidRDefault="007867C8">
      <w:pPr>
        <w:spacing w:before="200" w:after="60"/>
        <w:jc w:val="center"/>
      </w:pPr>
      <w:r>
        <w:rPr>
          <w:noProof/>
        </w:rPr>
        <w:drawing>
          <wp:inline distT="0" distB="0" distL="0" distR="0">
            <wp:extent cx="3021330" cy="3021330"/>
            <wp:effectExtent l="0" t="0" r="762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eeraappuraanam-moolamum-uraiyum-muthal-paagam-10013754-550x550h.jpg"/>
                    <pic:cNvPicPr/>
                  </pic:nvPicPr>
                  <pic:blipFill>
                    <a:blip r:embed="rId10">
                      <a:extLst>
                        <a:ext uri="{28A0092B-C50C-407E-A947-70E740481C1C}">
                          <a14:useLocalDpi xmlns:a14="http://schemas.microsoft.com/office/drawing/2010/main" val="0"/>
                        </a:ext>
                      </a:extLst>
                    </a:blip>
                    <a:stretch>
                      <a:fillRect/>
                    </a:stretch>
                  </pic:blipFill>
                  <pic:spPr>
                    <a:xfrm>
                      <a:off x="0" y="0"/>
                      <a:ext cx="3021330" cy="3021330"/>
                    </a:xfrm>
                    <a:prstGeom prst="rect">
                      <a:avLst/>
                    </a:prstGeom>
                  </pic:spPr>
                </pic:pic>
              </a:graphicData>
            </a:graphic>
          </wp:inline>
        </w:drawing>
      </w:r>
    </w:p>
    <w:p w:rsidR="001572AE" w:rsidRDefault="005F24D0">
      <w:pPr>
        <w:spacing w:after="200"/>
        <w:jc w:val="center"/>
      </w:pPr>
      <w:proofErr w:type="spellStart"/>
      <w:r>
        <w:rPr>
          <w:rFonts w:ascii="Arial" w:eastAsia="Arial" w:hAnsi="Arial" w:cs="Arial"/>
          <w:i/>
          <w:iCs/>
          <w:color w:val="555555"/>
          <w:sz w:val="18"/>
          <w:szCs w:val="18"/>
        </w:rPr>
        <w:t>Seerapuranam</w:t>
      </w:r>
      <w:proofErr w:type="spellEnd"/>
      <w:r>
        <w:rPr>
          <w:rFonts w:ascii="Arial" w:eastAsia="Arial" w:hAnsi="Arial" w:cs="Arial"/>
          <w:i/>
          <w:iCs/>
          <w:color w:val="555555"/>
          <w:sz w:val="18"/>
          <w:szCs w:val="18"/>
        </w:rPr>
        <w:t xml:space="preserve"> — </w:t>
      </w:r>
      <w:proofErr w:type="spellStart"/>
      <w:r>
        <w:rPr>
          <w:rFonts w:ascii="Arial" w:eastAsia="Arial" w:hAnsi="Arial" w:cs="Arial"/>
          <w:i/>
          <w:iCs/>
          <w:color w:val="555555"/>
          <w:sz w:val="18"/>
          <w:szCs w:val="18"/>
        </w:rPr>
        <w:t>Umaru</w:t>
      </w:r>
      <w:proofErr w:type="spellEnd"/>
      <w:r>
        <w:rPr>
          <w:rFonts w:ascii="Arial" w:eastAsia="Arial" w:hAnsi="Arial" w:cs="Arial"/>
          <w:i/>
          <w:iCs/>
          <w:color w:val="555555"/>
          <w:sz w:val="18"/>
          <w:szCs w:val="18"/>
        </w:rPr>
        <w:t xml:space="preserve"> </w:t>
      </w:r>
      <w:proofErr w:type="spellStart"/>
      <w:r>
        <w:rPr>
          <w:rFonts w:ascii="Arial" w:eastAsia="Arial" w:hAnsi="Arial" w:cs="Arial"/>
          <w:i/>
          <w:iCs/>
          <w:color w:val="555555"/>
          <w:sz w:val="18"/>
          <w:szCs w:val="18"/>
        </w:rPr>
        <w:t>Pulavar's</w:t>
      </w:r>
      <w:proofErr w:type="spellEnd"/>
      <w:r>
        <w:rPr>
          <w:rFonts w:ascii="Arial" w:eastAsia="Arial" w:hAnsi="Arial" w:cs="Arial"/>
          <w:i/>
          <w:iCs/>
          <w:color w:val="555555"/>
          <w:sz w:val="18"/>
          <w:szCs w:val="18"/>
        </w:rPr>
        <w:t xml:space="preserve"> epic biography of the Prophet Muhammad, written entirely in Tamil. A testament to the fusion of Islam</w:t>
      </w:r>
      <w:r>
        <w:rPr>
          <w:rFonts w:ascii="Arial" w:eastAsia="Arial" w:hAnsi="Arial" w:cs="Arial"/>
          <w:i/>
          <w:iCs/>
          <w:color w:val="555555"/>
          <w:sz w:val="18"/>
          <w:szCs w:val="18"/>
        </w:rPr>
        <w:t>ic faith and Tamil identity.</w:t>
      </w:r>
    </w:p>
    <w:p w:rsidR="001572AE" w:rsidRDefault="005F24D0">
      <w:pPr>
        <w:spacing w:before="80" w:after="80" w:line="380" w:lineRule="auto"/>
        <w:jc w:val="both"/>
      </w:pPr>
      <w:r>
        <w:t xml:space="preserve">Even today, many Muslims from Tamil Nadu are proud to call Tamil their mother tongue. Tamil Muslims have always been proud of their language. They fought for Tamil in the Anti-Hindi </w:t>
      </w:r>
      <w:r>
        <w:lastRenderedPageBreak/>
        <w:t>Agitation — and historical records confirm th</w:t>
      </w:r>
      <w:r>
        <w:t>at Tamil-speaking Muslims supported the agitation while Urdu-speaking Muslims from the north did not.</w:t>
      </w:r>
    </w:p>
    <w:p w:rsidR="001572AE" w:rsidRDefault="001572AE">
      <w:pPr>
        <w:spacing w:before="80"/>
      </w:pPr>
    </w:p>
    <w:p w:rsidR="001572AE" w:rsidRDefault="005F24D0">
      <w:pPr>
        <w:spacing w:before="80" w:after="80" w:line="380" w:lineRule="auto"/>
        <w:jc w:val="both"/>
      </w:pPr>
      <w:r>
        <w:t>Quaid-e-</w:t>
      </w:r>
      <w:proofErr w:type="spellStart"/>
      <w:r>
        <w:t>Millath</w:t>
      </w:r>
      <w:proofErr w:type="spellEnd"/>
      <w:r>
        <w:t xml:space="preserve"> Muhammad Ismail Sahib fought for Tamil to be recognized as an official language. </w:t>
      </w:r>
      <w:proofErr w:type="spellStart"/>
      <w:r>
        <w:t>Dewan</w:t>
      </w:r>
      <w:proofErr w:type="spellEnd"/>
      <w:r>
        <w:t xml:space="preserve"> </w:t>
      </w:r>
      <w:proofErr w:type="spellStart"/>
      <w:r>
        <w:t>Bahadur</w:t>
      </w:r>
      <w:proofErr w:type="spellEnd"/>
      <w:r>
        <w:t xml:space="preserve"> </w:t>
      </w:r>
      <w:proofErr w:type="spellStart"/>
      <w:r>
        <w:t>Kalifulla</w:t>
      </w:r>
      <w:proofErr w:type="spellEnd"/>
      <w:r>
        <w:t xml:space="preserve"> Sahib, a Muslim League member, d</w:t>
      </w:r>
      <w:r>
        <w:t xml:space="preserve">eclared proudly in the Legislative Assembly that his mother tongue was Tamil and not Urdu. Abdul </w:t>
      </w:r>
      <w:proofErr w:type="spellStart"/>
      <w:r>
        <w:t>Rauf</w:t>
      </w:r>
      <w:proofErr w:type="spellEnd"/>
      <w:r>
        <w:t xml:space="preserve"> even sacrificed his life for Sri Lankan Tamils.</w:t>
      </w:r>
    </w:p>
    <w:p w:rsidR="001572AE" w:rsidRDefault="001572AE">
      <w:pPr>
        <w:spacing w:before="80"/>
      </w:pPr>
    </w:p>
    <w:p w:rsidR="001572AE" w:rsidRDefault="007867C8">
      <w:pPr>
        <w:spacing w:before="200" w:after="60"/>
        <w:jc w:val="center"/>
      </w:pPr>
      <w:r>
        <w:rPr>
          <w:noProof/>
        </w:rPr>
        <w:drawing>
          <wp:inline distT="0" distB="0" distL="0" distR="0">
            <wp:extent cx="5943600" cy="33375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965-tamil-student-protest-against-hindi-imposition-v0-bl52urlqbbdg1.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3337560"/>
                    </a:xfrm>
                    <a:prstGeom prst="rect">
                      <a:avLst/>
                    </a:prstGeom>
                  </pic:spPr>
                </pic:pic>
              </a:graphicData>
            </a:graphic>
          </wp:inline>
        </w:drawing>
      </w:r>
    </w:p>
    <w:p w:rsidR="001572AE" w:rsidRDefault="005F24D0">
      <w:pPr>
        <w:spacing w:after="200"/>
        <w:jc w:val="center"/>
      </w:pPr>
      <w:r>
        <w:rPr>
          <w:rFonts w:ascii="Arial" w:eastAsia="Arial" w:hAnsi="Arial" w:cs="Arial"/>
          <w:i/>
          <w:iCs/>
          <w:color w:val="555555"/>
          <w:sz w:val="18"/>
          <w:szCs w:val="18"/>
        </w:rPr>
        <w:t xml:space="preserve">The Anti-Hindi Agitation — Tamil Muslims stood alongside Tamil Hindus in </w:t>
      </w:r>
      <w:proofErr w:type="spellStart"/>
      <w:r>
        <w:rPr>
          <w:rFonts w:ascii="Arial" w:eastAsia="Arial" w:hAnsi="Arial" w:cs="Arial"/>
          <w:i/>
          <w:iCs/>
          <w:color w:val="555555"/>
          <w:sz w:val="18"/>
          <w:szCs w:val="18"/>
        </w:rPr>
        <w:t>defense</w:t>
      </w:r>
      <w:proofErr w:type="spellEnd"/>
      <w:r>
        <w:rPr>
          <w:rFonts w:ascii="Arial" w:eastAsia="Arial" w:hAnsi="Arial" w:cs="Arial"/>
          <w:i/>
          <w:iCs/>
          <w:color w:val="555555"/>
          <w:sz w:val="18"/>
          <w:szCs w:val="18"/>
        </w:rPr>
        <w:t xml:space="preserve"> of their shared language, Tamil.</w:t>
      </w:r>
    </w:p>
    <w:p w:rsidR="001572AE" w:rsidRDefault="005F24D0">
      <w:pPr>
        <w:pBdr>
          <w:left w:val="single" w:sz="24" w:space="8" w:color="FF6B00"/>
          <w:right w:val="single" w:sz="24" w:space="8" w:color="006400"/>
        </w:pBdr>
        <w:shd w:val="clear" w:color="auto" w:fill="FFF8F0"/>
        <w:spacing w:before="200" w:after="200"/>
        <w:ind w:left="560" w:right="560"/>
        <w:jc w:val="center"/>
      </w:pPr>
      <w:r>
        <w:rPr>
          <w:b/>
          <w:bCs/>
          <w:i/>
          <w:iCs/>
          <w:color w:val="8B1A1A"/>
          <w:sz w:val="26"/>
          <w:szCs w:val="26"/>
        </w:rPr>
        <w:t>Tamil was not just a language to Tamil Muslims. It was identity. It was home.</w:t>
      </w:r>
    </w:p>
    <w:p w:rsidR="001572AE" w:rsidRDefault="005F24D0">
      <w:pPr>
        <w:pBdr>
          <w:bottom w:val="single" w:sz="6" w:space="4" w:color="FF6B00"/>
        </w:pBdr>
        <w:spacing w:before="320" w:after="120"/>
      </w:pPr>
      <w:r>
        <w:rPr>
          <w:b/>
          <w:bCs/>
          <w:color w:val="8B1A1A"/>
          <w:sz w:val="26"/>
          <w:szCs w:val="26"/>
        </w:rPr>
        <w:t>Muslims and Tamils in Tamil Nadu Today</w:t>
      </w:r>
    </w:p>
    <w:p w:rsidR="001572AE" w:rsidRDefault="005F24D0">
      <w:pPr>
        <w:spacing w:before="80" w:after="80" w:line="380" w:lineRule="auto"/>
        <w:jc w:val="both"/>
      </w:pPr>
      <w:r>
        <w:t>Communal violence is curr</w:t>
      </w:r>
      <w:r>
        <w:t xml:space="preserve">ently rising all over the world, and India is no exception. Due to far-right politics and </w:t>
      </w:r>
      <w:proofErr w:type="spellStart"/>
      <w:r>
        <w:t>Hindutva</w:t>
      </w:r>
      <w:proofErr w:type="spellEnd"/>
      <w:r>
        <w:t xml:space="preserve"> ideology, violence against Muslims, Christians and other minorities is increasing. But the state of Tamil Nadu continues to be an exception — where Tamil Hin</w:t>
      </w:r>
      <w:r>
        <w:t>dus and Tamil Muslims live like brothers and sisters.</w:t>
      </w:r>
    </w:p>
    <w:p w:rsidR="001572AE" w:rsidRDefault="001572AE">
      <w:pPr>
        <w:spacing w:before="80"/>
      </w:pPr>
    </w:p>
    <w:p w:rsidR="001572AE" w:rsidRDefault="005F24D0">
      <w:pPr>
        <w:spacing w:before="80" w:after="80" w:line="380" w:lineRule="auto"/>
        <w:jc w:val="both"/>
      </w:pPr>
      <w:r>
        <w:lastRenderedPageBreak/>
        <w:t xml:space="preserve">Even if you spend just a short time in Tamil Nadu, you will notice it. The way communities share everything during festivals. The way </w:t>
      </w:r>
      <w:proofErr w:type="spellStart"/>
      <w:r>
        <w:t>neighbors</w:t>
      </w:r>
      <w:proofErr w:type="spellEnd"/>
      <w:r>
        <w:t xml:space="preserve"> help each other without being asked. Even during the </w:t>
      </w:r>
      <w:proofErr w:type="spellStart"/>
      <w:r>
        <w:t>Jall</w:t>
      </w:r>
      <w:r>
        <w:t>ikattu</w:t>
      </w:r>
      <w:proofErr w:type="spellEnd"/>
      <w:r>
        <w:t xml:space="preserve"> protests, Muslims stood alongside Hindus and fought for </w:t>
      </w:r>
      <w:proofErr w:type="spellStart"/>
      <w:r>
        <w:t>Jallikattu</w:t>
      </w:r>
      <w:proofErr w:type="spellEnd"/>
      <w:r>
        <w:t xml:space="preserve"> — because it is a proud moment for every Tamil, regardless of religion.</w:t>
      </w:r>
    </w:p>
    <w:p w:rsidR="001572AE" w:rsidRDefault="001572AE">
      <w:pPr>
        <w:spacing w:before="80"/>
      </w:pPr>
    </w:p>
    <w:p w:rsidR="001572AE" w:rsidRDefault="003C1287">
      <w:pPr>
        <w:spacing w:before="200" w:after="60"/>
        <w:jc w:val="center"/>
      </w:pPr>
      <w:r>
        <w:rPr>
          <w:noProof/>
        </w:rPr>
        <w:drawing>
          <wp:inline distT="0" distB="0" distL="0" distR="0">
            <wp:extent cx="5943600" cy="3962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marina.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rsidR="001572AE" w:rsidRDefault="005F24D0">
      <w:pPr>
        <w:spacing w:after="200"/>
        <w:jc w:val="center"/>
      </w:pPr>
      <w:r>
        <w:rPr>
          <w:rFonts w:ascii="Arial" w:eastAsia="Arial" w:hAnsi="Arial" w:cs="Arial"/>
          <w:i/>
          <w:iCs/>
          <w:color w:val="555555"/>
          <w:sz w:val="18"/>
          <w:szCs w:val="18"/>
        </w:rPr>
        <w:t xml:space="preserve">The </w:t>
      </w:r>
      <w:proofErr w:type="spellStart"/>
      <w:r>
        <w:rPr>
          <w:rFonts w:ascii="Arial" w:eastAsia="Arial" w:hAnsi="Arial" w:cs="Arial"/>
          <w:i/>
          <w:iCs/>
          <w:color w:val="555555"/>
          <w:sz w:val="18"/>
          <w:szCs w:val="18"/>
        </w:rPr>
        <w:t>Jallikattu</w:t>
      </w:r>
      <w:proofErr w:type="spellEnd"/>
      <w:r>
        <w:rPr>
          <w:rFonts w:ascii="Arial" w:eastAsia="Arial" w:hAnsi="Arial" w:cs="Arial"/>
          <w:i/>
          <w:iCs/>
          <w:color w:val="555555"/>
          <w:sz w:val="18"/>
          <w:szCs w:val="18"/>
        </w:rPr>
        <w:t xml:space="preserve"> protests — Muslims and Hindus stood together, united as Tamils, in one of modern Tamil Nadu'</w:t>
      </w:r>
      <w:r>
        <w:rPr>
          <w:rFonts w:ascii="Arial" w:eastAsia="Arial" w:hAnsi="Arial" w:cs="Arial"/>
          <w:i/>
          <w:iCs/>
          <w:color w:val="555555"/>
          <w:sz w:val="18"/>
          <w:szCs w:val="18"/>
        </w:rPr>
        <w:t>s most powerful displays of communal solidarity.</w:t>
      </w:r>
    </w:p>
    <w:p w:rsidR="001572AE" w:rsidRDefault="005F24D0">
      <w:pPr>
        <w:spacing w:before="80" w:after="80" w:line="380" w:lineRule="auto"/>
        <w:jc w:val="both"/>
      </w:pPr>
      <w:r>
        <w:t>I am a Tamil Hindu, born in the southern districts of Tamil Nadu. I have more Muslim friends than Hindu friends. They treated me as one of their own family members. They helped me during my toughest times. I</w:t>
      </w:r>
      <w:r>
        <w:t xml:space="preserve"> hope Allah gives peace to them and everything they wish for.</w:t>
      </w:r>
    </w:p>
    <w:p w:rsidR="001572AE" w:rsidRDefault="001572AE">
      <w:pPr>
        <w:spacing w:before="80"/>
      </w:pPr>
    </w:p>
    <w:p w:rsidR="001572AE" w:rsidRDefault="005F24D0">
      <w:pPr>
        <w:pBdr>
          <w:left w:val="single" w:sz="16" w:space="8" w:color="006400"/>
        </w:pBdr>
        <w:shd w:val="clear" w:color="auto" w:fill="F0FFF4"/>
        <w:spacing w:before="160" w:after="160"/>
        <w:ind w:left="360" w:right="360"/>
      </w:pPr>
      <w:r>
        <w:rPr>
          <w:i/>
          <w:iCs/>
          <w:color w:val="1A3A1A"/>
          <w:sz w:val="21"/>
          <w:szCs w:val="21"/>
        </w:rPr>
        <w:t>Right now, some violence against minorities is beginning to increase even in Tamil Nadu. I hope it will not continue. I hope Hindus and Muslims here continue to live as brothers and sisters — t</w:t>
      </w:r>
      <w:r>
        <w:rPr>
          <w:i/>
          <w:iCs/>
          <w:color w:val="1A3A1A"/>
          <w:sz w:val="21"/>
          <w:szCs w:val="21"/>
        </w:rPr>
        <w:t>he way they always have.</w:t>
      </w:r>
    </w:p>
    <w:p w:rsidR="001572AE" w:rsidRDefault="001572AE">
      <w:pPr>
        <w:spacing w:before="80"/>
      </w:pPr>
    </w:p>
    <w:p w:rsidR="001572AE" w:rsidRDefault="005F24D0">
      <w:pPr>
        <w:pBdr>
          <w:bottom w:val="single" w:sz="6" w:space="4" w:color="FF6B00"/>
        </w:pBdr>
        <w:spacing w:before="320" w:after="120"/>
      </w:pPr>
      <w:r>
        <w:rPr>
          <w:b/>
          <w:bCs/>
          <w:color w:val="8B1A1A"/>
          <w:sz w:val="26"/>
          <w:szCs w:val="26"/>
        </w:rPr>
        <w:t>What the World Can Learn</w:t>
      </w:r>
    </w:p>
    <w:p w:rsidR="001572AE" w:rsidRDefault="003C1287">
      <w:pPr>
        <w:spacing w:before="200" w:after="60"/>
        <w:jc w:val="center"/>
      </w:pPr>
      <w:r>
        <w:rPr>
          <w:noProof/>
        </w:rPr>
        <w:lastRenderedPageBreak/>
        <w:drawing>
          <wp:inline distT="0" distB="0" distL="0" distR="0">
            <wp:extent cx="5943600" cy="4457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riendship (1).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rsidR="001572AE" w:rsidRDefault="005F24D0">
      <w:pPr>
        <w:spacing w:after="200"/>
        <w:jc w:val="center"/>
      </w:pPr>
      <w:r>
        <w:rPr>
          <w:rFonts w:ascii="Arial" w:eastAsia="Arial" w:hAnsi="Arial" w:cs="Arial"/>
          <w:i/>
          <w:iCs/>
          <w:color w:val="555555"/>
          <w:sz w:val="18"/>
          <w:szCs w:val="18"/>
        </w:rPr>
        <w:t>Tamil Nadu — 1,400 years of coexistence, not through policy alone, but through shared language, shared identity, and shared life.</w:t>
      </w:r>
    </w:p>
    <w:p w:rsidR="001572AE" w:rsidRDefault="005F24D0">
      <w:pPr>
        <w:spacing w:before="80" w:after="80" w:line="380" w:lineRule="auto"/>
        <w:jc w:val="both"/>
      </w:pPr>
      <w:r>
        <w:t>Tamil Nadu'</w:t>
      </w:r>
      <w:r>
        <w:t>s story is not just a regional story. It is a lesson for the world.</w:t>
      </w:r>
    </w:p>
    <w:p w:rsidR="001572AE" w:rsidRDefault="001572AE">
      <w:pPr>
        <w:spacing w:before="80"/>
      </w:pPr>
    </w:p>
    <w:p w:rsidR="001572AE" w:rsidRDefault="005F24D0">
      <w:pPr>
        <w:spacing w:before="80" w:after="80" w:line="380" w:lineRule="auto"/>
        <w:jc w:val="both"/>
      </w:pPr>
      <w:r>
        <w:t>When people share a language, they share identity. When they share identity, they share life. Tamil Nadu did not achieve its communal harmony through government policy alone — it achieved</w:t>
      </w:r>
      <w:r>
        <w:t xml:space="preserve"> it through 1,400 years of living together, trading together, and speaking the same language.</w:t>
      </w:r>
    </w:p>
    <w:p w:rsidR="001572AE" w:rsidRDefault="001572AE">
      <w:pPr>
        <w:spacing w:before="80"/>
      </w:pPr>
    </w:p>
    <w:p w:rsidR="001572AE" w:rsidRDefault="005F24D0">
      <w:pPr>
        <w:pBdr>
          <w:left w:val="single" w:sz="24" w:space="8" w:color="FF6B00"/>
          <w:right w:val="single" w:sz="24" w:space="8" w:color="006400"/>
        </w:pBdr>
        <w:shd w:val="clear" w:color="auto" w:fill="FFF8F0"/>
        <w:spacing w:before="200" w:after="200"/>
        <w:ind w:left="560" w:right="560"/>
        <w:jc w:val="center"/>
      </w:pPr>
      <w:r>
        <w:rPr>
          <w:b/>
          <w:bCs/>
          <w:i/>
          <w:iCs/>
          <w:color w:val="8B1A1A"/>
          <w:sz w:val="26"/>
          <w:szCs w:val="26"/>
        </w:rPr>
        <w:t>In a country increasingly asking what it means to be Indian, Tamil Nadu has been quietly living the answer for fourteen centuries.</w:t>
      </w:r>
    </w:p>
    <w:p w:rsidR="001572AE" w:rsidRDefault="001572AE">
      <w:pPr>
        <w:spacing w:before="200"/>
      </w:pPr>
    </w:p>
    <w:p w:rsidR="001572AE" w:rsidRDefault="001572AE">
      <w:pPr>
        <w:pBdr>
          <w:top w:val="single" w:sz="6" w:space="4" w:color="CCCCCC"/>
        </w:pBdr>
        <w:spacing w:before="200"/>
      </w:pPr>
    </w:p>
    <w:p w:rsidR="001572AE" w:rsidRDefault="001572AE">
      <w:bookmarkStart w:id="0" w:name="_GoBack"/>
      <w:bookmarkEnd w:id="0"/>
    </w:p>
    <w:sectPr w:rsidR="001572AE">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F24D0" w:rsidRDefault="005F24D0">
      <w:r>
        <w:separator/>
      </w:r>
    </w:p>
  </w:endnote>
  <w:endnote w:type="continuationSeparator" w:id="0">
    <w:p w:rsidR="005F24D0" w:rsidRDefault="005F24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572AE" w:rsidRDefault="005F24D0">
    <w:pPr>
      <w:jc w:val="center"/>
    </w:pPr>
    <w:r>
      <w:rPr>
        <w:rFonts w:ascii="Arial" w:eastAsia="Arial" w:hAnsi="Arial" w:cs="Arial"/>
        <w:color w:val="999999"/>
        <w:sz w:val="16"/>
        <w:szCs w:val="16"/>
      </w:rPr>
      <w:t xml:space="preserve">Tamil Nadu's Quiet </w:t>
    </w:r>
    <w:proofErr w:type="gramStart"/>
    <w:r>
      <w:rPr>
        <w:rFonts w:ascii="Arial" w:eastAsia="Arial" w:hAnsi="Arial" w:cs="Arial"/>
        <w:color w:val="999999"/>
        <w:sz w:val="16"/>
        <w:szCs w:val="16"/>
      </w:rPr>
      <w:t>Secret  |</w:t>
    </w:r>
    <w:proofErr w:type="gramEnd"/>
    <w:r>
      <w:rPr>
        <w:rFonts w:ascii="Arial" w:eastAsia="Arial" w:hAnsi="Arial" w:cs="Arial"/>
        <w:color w:val="999999"/>
        <w:sz w:val="16"/>
        <w:szCs w:val="16"/>
      </w:rPr>
      <w:t xml:space="preserve">  By </w:t>
    </w:r>
    <w:proofErr w:type="spellStart"/>
    <w:r>
      <w:rPr>
        <w:rFonts w:ascii="Arial" w:eastAsia="Arial" w:hAnsi="Arial" w:cs="Arial"/>
        <w:color w:val="999999"/>
        <w:sz w:val="16"/>
        <w:szCs w:val="16"/>
      </w:rPr>
      <w:t>Selva</w:t>
    </w:r>
    <w:proofErr w:type="spellEnd"/>
    <w:r>
      <w:rPr>
        <w:rFonts w:ascii="Arial" w:eastAsia="Arial" w:hAnsi="Arial" w:cs="Arial"/>
        <w:color w:val="999999"/>
        <w:sz w:val="16"/>
        <w:szCs w:val="16"/>
      </w:rPr>
      <w:t xml:space="preserve"> Ganesh K  |  mysticquill.blogspot.com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F24D0" w:rsidRDefault="005F24D0">
      <w:r>
        <w:separator/>
      </w:r>
    </w:p>
  </w:footnote>
  <w:footnote w:type="continuationSeparator" w:id="0">
    <w:p w:rsidR="005F24D0" w:rsidRDefault="005F24D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B9125B9"/>
    <w:multiLevelType w:val="hybridMultilevel"/>
    <w:tmpl w:val="B234E67E"/>
    <w:lvl w:ilvl="0" w:tplc="F9BA014A">
      <w:start w:val="1"/>
      <w:numFmt w:val="bullet"/>
      <w:lvlText w:val="●"/>
      <w:lvlJc w:val="left"/>
      <w:pPr>
        <w:ind w:left="720" w:hanging="360"/>
      </w:pPr>
    </w:lvl>
    <w:lvl w:ilvl="1" w:tplc="CD7239C6">
      <w:start w:val="1"/>
      <w:numFmt w:val="bullet"/>
      <w:lvlText w:val="○"/>
      <w:lvlJc w:val="left"/>
      <w:pPr>
        <w:ind w:left="1440" w:hanging="360"/>
      </w:pPr>
    </w:lvl>
    <w:lvl w:ilvl="2" w:tplc="CB5E892E">
      <w:start w:val="1"/>
      <w:numFmt w:val="bullet"/>
      <w:lvlText w:val="■"/>
      <w:lvlJc w:val="left"/>
      <w:pPr>
        <w:ind w:left="2160" w:hanging="360"/>
      </w:pPr>
    </w:lvl>
    <w:lvl w:ilvl="3" w:tplc="29A4CC18">
      <w:start w:val="1"/>
      <w:numFmt w:val="bullet"/>
      <w:lvlText w:val="●"/>
      <w:lvlJc w:val="left"/>
      <w:pPr>
        <w:ind w:left="2880" w:hanging="360"/>
      </w:pPr>
    </w:lvl>
    <w:lvl w:ilvl="4" w:tplc="6AF6D746">
      <w:start w:val="1"/>
      <w:numFmt w:val="bullet"/>
      <w:lvlText w:val="○"/>
      <w:lvlJc w:val="left"/>
      <w:pPr>
        <w:ind w:left="3600" w:hanging="360"/>
      </w:pPr>
    </w:lvl>
    <w:lvl w:ilvl="5" w:tplc="403E203C">
      <w:start w:val="1"/>
      <w:numFmt w:val="bullet"/>
      <w:lvlText w:val="■"/>
      <w:lvlJc w:val="left"/>
      <w:pPr>
        <w:ind w:left="4320" w:hanging="360"/>
      </w:pPr>
    </w:lvl>
    <w:lvl w:ilvl="6" w:tplc="F85A1C46">
      <w:start w:val="1"/>
      <w:numFmt w:val="bullet"/>
      <w:lvlText w:val="●"/>
      <w:lvlJc w:val="left"/>
      <w:pPr>
        <w:ind w:left="5040" w:hanging="360"/>
      </w:pPr>
    </w:lvl>
    <w:lvl w:ilvl="7" w:tplc="25685A80">
      <w:start w:val="1"/>
      <w:numFmt w:val="bullet"/>
      <w:lvlText w:val="●"/>
      <w:lvlJc w:val="left"/>
      <w:pPr>
        <w:ind w:left="5760" w:hanging="360"/>
      </w:pPr>
    </w:lvl>
    <w:lvl w:ilvl="8" w:tplc="5B38DED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72AE"/>
    <w:rsid w:val="001572AE"/>
    <w:rsid w:val="001B7ADD"/>
    <w:rsid w:val="003C1287"/>
    <w:rsid w:val="005F24D0"/>
    <w:rsid w:val="007867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B8A80BB-8F50-41E4-B5AA-3E716AACC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eastAsia="Georgia" w:hAnsi="Georgia" w:cs="Georgia"/>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7</Pages>
  <Words>953</Words>
  <Characters>5436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2026-03-26T06:57:00Z</dcterms:created>
  <dcterms:modified xsi:type="dcterms:W3CDTF">2026-03-26T07:45:00Z</dcterms:modified>
</cp:coreProperties>
</file>