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1863DC7F" wp14:textId="77777777">
      <w:pPr>
        <w:pBdr>
          <w:bottom w:val="single" w:color="8B4513" w:sz="12" w:space="4"/>
        </w:pBdr>
        <w:spacing w:before="0" w:after="60"/>
        <w:jc w:val="center"/>
      </w:pPr>
      <w:r>
        <w:rPr>
          <w:rFonts w:ascii="Georgia" w:hAnsi="Georgia" w:eastAsia="Georgia" w:cs="Georgia"/>
          <w:b/>
          <w:bCs/>
          <w:color w:val="2C1810"/>
          <w:sz w:val="44"/>
          <w:szCs w:val="44"/>
        </w:rPr>
        <w:t xml:space="preserve">TIRAMISU: THE GLOBAL</w:t>
      </w:r>
    </w:p>
    <w:p xmlns:wp14="http://schemas.microsoft.com/office/word/2010/wordml" w14:paraId="76027695" wp14:textId="77777777">
      <w:pPr>
        <w:spacing w:before="60" w:after="60"/>
        <w:jc w:val="center"/>
      </w:pPr>
      <w:r>
        <w:rPr>
          <w:rFonts w:ascii="Georgia" w:hAnsi="Georgia" w:eastAsia="Georgia" w:cs="Georgia"/>
          <w:b/>
          <w:bCs/>
          <w:color w:val="8B4513"/>
          <w:sz w:val="44"/>
          <w:szCs w:val="44"/>
        </w:rPr>
        <w:t xml:space="preserve">“Pick-Me-Up” PHENOMENON</w:t>
      </w:r>
    </w:p>
    <w:p xmlns:wp14="http://schemas.microsoft.com/office/word/2010/wordml" w14:paraId="3B319AD2" wp14:textId="77777777">
      <w:pPr>
        <w:spacing w:before="60" w:after="40"/>
        <w:jc w:val="center"/>
      </w:pPr>
      <w:r>
        <w:rPr>
          <w:rFonts w:ascii="Arial" w:hAnsi="Arial" w:eastAsia="Arial" w:cs="Arial"/>
          <w:i/>
          <w:iCs/>
          <w:color w:val="444444"/>
          <w:sz w:val="22"/>
          <w:szCs w:val="22"/>
        </w:rPr>
        <w:t xml:space="preserve">By Selva Ganesh K</w:t>
      </w:r>
    </w:p>
    <w:p xmlns:wp14="http://schemas.microsoft.com/office/word/2010/wordml" w14:paraId="305B202F" wp14:textId="77777777">
      <w:pPr>
        <w:spacing w:before="0" w:after="320"/>
        <w:jc w:val="center"/>
      </w:pPr>
      <w:r>
        <w:rPr>
          <w:rFonts w:ascii="Arial" w:hAnsi="Arial" w:eastAsia="Arial" w:cs="Arial"/>
          <w:color w:val="8B4513"/>
          <w:sz w:val="20"/>
          <w:szCs w:val="20"/>
        </w:rPr>
        <w:t xml:space="preserve">mysticquill.blogspot.com</w:t>
      </w:r>
    </w:p>
    <w:p xmlns:wp14="http://schemas.microsoft.com/office/word/2010/wordml" w14:paraId="672A6659" wp14:textId="41D328CB">
      <w:pPr>
        <w:spacing w:before="160" w:after="60"/>
        <w:jc w:val="center"/>
      </w:pPr>
      <w:r w:rsidR="754ACB1F">
        <w:drawing>
          <wp:inline xmlns:wp14="http://schemas.microsoft.com/office/word/2010/wordprocessingDrawing" wp14:editId="73365DAE" wp14:anchorId="3074BB2F">
            <wp:extent cx="3962400" cy="1725168"/>
            <wp:effectExtent l="0" t="0" r="0" b="0"/>
            <wp:docPr id="1129268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268264" name="Picture 1129268264"/>
                    <pic:cNvPicPr/>
                  </pic:nvPicPr>
                  <pic:blipFill>
                    <a:blip xmlns:r="http://schemas.openxmlformats.org/officeDocument/2006/relationships" r:embed="rId181178697">
                      <a:extLst>
                        <a:ext uri="{28A0092B-C50C-407E-A947-70E740481C1C}">
                          <a14:useLocalDpi xmlns:a14="http://schemas.microsoft.com/office/drawing/2010/main"/>
                        </a:ext>
                      </a:extLst>
                    </a:blip>
                    <a:stretch>
                      <a:fillRect/>
                    </a:stretch>
                  </pic:blipFill>
                  <pic:spPr>
                    <a:xfrm>
                      <a:off x="0" y="0"/>
                      <a:ext cx="3962400" cy="1725168"/>
                    </a:xfrm>
                    <a:prstGeom prst="rect">
                      <a:avLst/>
                    </a:prstGeom>
                  </pic:spPr>
                </pic:pic>
              </a:graphicData>
            </a:graphic>
          </wp:inline>
        </w:drawing>
      </w:r>
    </w:p>
    <w:p xmlns:wp14="http://schemas.microsoft.com/office/word/2010/wordml" w14:paraId="37851147" wp14:textId="77777777">
      <w:pPr>
        <w:spacing w:before="0" w:after="160"/>
        <w:jc w:val="center"/>
      </w:pPr>
      <w:r>
        <w:rPr>
          <w:rFonts w:ascii="Arial" w:hAnsi="Arial" w:eastAsia="Arial" w:cs="Arial"/>
          <w:i/>
          <w:iCs/>
          <w:color w:val="666666"/>
          <w:sz w:val="18"/>
          <w:szCs w:val="18"/>
        </w:rPr>
        <w:t xml:space="preserve">Tiramisu — the dessert that conquered the world, one creamy layer at a time.</w:t>
      </w:r>
    </w:p>
    <w:p xmlns:wp14="http://schemas.microsoft.com/office/word/2010/wordml" w14:paraId="1482D2DD" wp14:textId="77777777">
      <w:pPr>
        <w:spacing w:before="80" w:after="80" w:line="360" w:lineRule="auto"/>
        <w:jc w:val="both"/>
      </w:pPr>
      <w:r w:rsidRPr="4898DBE6" w:rsidR="4898DBE6">
        <w:rPr>
          <w:rFonts w:ascii="Georgia" w:hAnsi="Georgia" w:eastAsia="Georgia" w:cs="Georgia"/>
          <w:sz w:val="22"/>
          <w:szCs w:val="22"/>
          <w:lang w:val="en-US"/>
        </w:rPr>
        <w:t xml:space="preserve">Nowadays when you go to a </w:t>
      </w:r>
      <w:r w:rsidRPr="4898DBE6" w:rsidR="4898DBE6">
        <w:rPr>
          <w:rFonts w:ascii="Georgia" w:hAnsi="Georgia" w:eastAsia="Georgia" w:cs="Georgia"/>
          <w:sz w:val="22"/>
          <w:szCs w:val="22"/>
          <w:lang w:val="en-US"/>
        </w:rPr>
        <w:t>restaurant</w:t>
      </w:r>
      <w:r w:rsidRPr="4898DBE6" w:rsidR="4898DBE6">
        <w:rPr>
          <w:rFonts w:ascii="Georgia" w:hAnsi="Georgia" w:eastAsia="Georgia" w:cs="Georgia"/>
          <w:sz w:val="22"/>
          <w:szCs w:val="22"/>
          <w:lang w:val="en-US"/>
        </w:rPr>
        <w:t xml:space="preserve"> the first thing from kids to adults seeing or ordering is tiramisu. Most of the boomers </w:t>
      </w:r>
      <w:r w:rsidRPr="4898DBE6" w:rsidR="4898DBE6">
        <w:rPr>
          <w:rFonts w:ascii="Georgia" w:hAnsi="Georgia" w:eastAsia="Georgia" w:cs="Georgia"/>
          <w:sz w:val="22"/>
          <w:szCs w:val="22"/>
          <w:lang w:val="en-US"/>
        </w:rPr>
        <w:t>don’t</w:t>
      </w:r>
      <w:r w:rsidRPr="4898DBE6" w:rsidR="4898DBE6">
        <w:rPr>
          <w:rFonts w:ascii="Georgia" w:hAnsi="Georgia" w:eastAsia="Georgia" w:cs="Georgia"/>
          <w:sz w:val="22"/>
          <w:szCs w:val="22"/>
          <w:lang w:val="en-US"/>
        </w:rPr>
        <w:t xml:space="preserve"> even know what kind of dessert it is — but nowadays it has </w:t>
      </w:r>
      <w:r w:rsidRPr="4898DBE6" w:rsidR="4898DBE6">
        <w:rPr>
          <w:rFonts w:ascii="Georgia" w:hAnsi="Georgia" w:eastAsia="Georgia" w:cs="Georgia"/>
          <w:sz w:val="22"/>
          <w:szCs w:val="22"/>
          <w:lang w:val="en-US"/>
        </w:rPr>
        <w:t>literally become</w:t>
      </w:r>
      <w:r w:rsidRPr="4898DBE6" w:rsidR="4898DBE6">
        <w:rPr>
          <w:rFonts w:ascii="Georgia" w:hAnsi="Georgia" w:eastAsia="Georgia" w:cs="Georgia"/>
          <w:sz w:val="22"/>
          <w:szCs w:val="22"/>
          <w:lang w:val="en-US"/>
        </w:rPr>
        <w:t xml:space="preserve"> a king of dessert.</w:t>
      </w:r>
    </w:p>
    <w:p xmlns:wp14="http://schemas.microsoft.com/office/word/2010/wordml" w14:paraId="0A37501D" wp14:textId="77777777">
      <w:pPr>
        <w:spacing w:before="60" w:after="60"/>
      </w:pPr>
      <w:r/>
    </w:p>
    <w:p xmlns:wp14="http://schemas.microsoft.com/office/word/2010/wordml" w14:paraId="24D56CCD" wp14:textId="77777777">
      <w:pPr>
        <w:pBdr>
          <w:bottom w:val="single" w:color="8B4513" w:sz="6" w:space="4"/>
        </w:pBdr>
        <w:spacing w:before="280" w:after="120"/>
      </w:pPr>
      <w:r>
        <w:rPr>
          <w:rFonts w:ascii="Georgia" w:hAnsi="Georgia" w:eastAsia="Georgia" w:cs="Georgia"/>
          <w:b/>
          <w:bCs/>
          <w:color w:val="8B4513"/>
          <w:sz w:val="26"/>
          <w:szCs w:val="26"/>
        </w:rPr>
        <w:t xml:space="preserve">History of Tiramisu</w:t>
      </w:r>
    </w:p>
    <w:p xmlns:wp14="http://schemas.microsoft.com/office/word/2010/wordml" w14:paraId="049DAFE6" wp14:textId="77777777">
      <w:pPr>
        <w:spacing w:before="80" w:after="80" w:line="360" w:lineRule="auto"/>
        <w:jc w:val="both"/>
      </w:pPr>
      <w:r w:rsidRPr="4898DBE6" w:rsidR="4898DBE6">
        <w:rPr>
          <w:rFonts w:ascii="Georgia" w:hAnsi="Georgia" w:eastAsia="Georgia" w:cs="Georgia"/>
          <w:sz w:val="22"/>
          <w:szCs w:val="22"/>
          <w:lang w:val="en-US"/>
        </w:rPr>
        <w:t xml:space="preserve">Every fancy restaurant has </w:t>
      </w:r>
      <w:r w:rsidRPr="4898DBE6" w:rsidR="4898DBE6">
        <w:rPr>
          <w:rFonts w:ascii="Georgia" w:hAnsi="Georgia" w:eastAsia="Georgia" w:cs="Georgia"/>
          <w:sz w:val="22"/>
          <w:szCs w:val="22"/>
          <w:lang w:val="en-US"/>
        </w:rPr>
        <w:t>tiramisu</w:t>
      </w:r>
      <w:r w:rsidRPr="4898DBE6" w:rsidR="4898DBE6">
        <w:rPr>
          <w:rFonts w:ascii="Georgia" w:hAnsi="Georgia" w:eastAsia="Georgia" w:cs="Georgia"/>
          <w:sz w:val="22"/>
          <w:szCs w:val="22"/>
          <w:lang w:val="en-US"/>
        </w:rPr>
        <w:t xml:space="preserve"> and people thought this was a kind of luxury high-end dish — but as per its origins, </w:t>
      </w:r>
      <w:r w:rsidRPr="4898DBE6" w:rsidR="4898DBE6">
        <w:rPr>
          <w:rFonts w:ascii="Georgia" w:hAnsi="Georgia" w:eastAsia="Georgia" w:cs="Georgia"/>
          <w:sz w:val="22"/>
          <w:szCs w:val="22"/>
          <w:lang w:val="en-US"/>
        </w:rPr>
        <w:t>it’s</w:t>
      </w:r>
      <w:r w:rsidRPr="4898DBE6" w:rsidR="4898DBE6">
        <w:rPr>
          <w:rFonts w:ascii="Georgia" w:hAnsi="Georgia" w:eastAsia="Georgia" w:cs="Georgia"/>
          <w:sz w:val="22"/>
          <w:szCs w:val="22"/>
          <w:lang w:val="en-US"/>
        </w:rPr>
        <w:t xml:space="preserve"> </w:t>
      </w:r>
      <w:r w:rsidRPr="4898DBE6" w:rsidR="4898DBE6">
        <w:rPr>
          <w:rFonts w:ascii="Georgia" w:hAnsi="Georgia" w:eastAsia="Georgia" w:cs="Georgia"/>
          <w:sz w:val="22"/>
          <w:szCs w:val="22"/>
          <w:lang w:val="en-US"/>
        </w:rPr>
        <w:t>literally a</w:t>
      </w:r>
      <w:r w:rsidRPr="4898DBE6" w:rsidR="4898DBE6">
        <w:rPr>
          <w:rFonts w:ascii="Georgia" w:hAnsi="Georgia" w:eastAsia="Georgia" w:cs="Georgia"/>
          <w:sz w:val="22"/>
          <w:szCs w:val="22"/>
          <w:lang w:val="en-US"/>
        </w:rPr>
        <w:t xml:space="preserve"> dish made for peasants. The dish comes from the Treviso </w:t>
      </w:r>
      <w:r w:rsidRPr="4898DBE6" w:rsidR="4898DBE6">
        <w:rPr>
          <w:rFonts w:ascii="Georgia" w:hAnsi="Georgia" w:eastAsia="Georgia" w:cs="Georgia"/>
          <w:sz w:val="22"/>
          <w:szCs w:val="22"/>
          <w:lang w:val="en-US"/>
        </w:rPr>
        <w:t>dialect</w:t>
      </w:r>
      <w:r w:rsidRPr="4898DBE6" w:rsidR="4898DBE6">
        <w:rPr>
          <w:rFonts w:ascii="Georgia" w:hAnsi="Georgia" w:eastAsia="Georgia" w:cs="Georgia"/>
          <w:sz w:val="22"/>
          <w:szCs w:val="22"/>
          <w:lang w:val="en-US"/>
        </w:rPr>
        <w:t xml:space="preserve"> which </w:t>
      </w:r>
      <w:r w:rsidRPr="4898DBE6" w:rsidR="4898DBE6">
        <w:rPr>
          <w:rFonts w:ascii="Georgia" w:hAnsi="Georgia" w:eastAsia="Georgia" w:cs="Georgia"/>
          <w:sz w:val="22"/>
          <w:szCs w:val="22"/>
          <w:lang w:val="en-US"/>
        </w:rPr>
        <w:t>literally means</w:t>
      </w:r>
      <w:r w:rsidRPr="4898DBE6" w:rsidR="4898DBE6">
        <w:rPr>
          <w:rFonts w:ascii="Georgia" w:hAnsi="Georgia" w:eastAsia="Georgia" w:cs="Georgia"/>
          <w:sz w:val="22"/>
          <w:szCs w:val="22"/>
          <w:lang w:val="en-US"/>
        </w:rPr>
        <w:t xml:space="preserve"> “Pick me up” — a nod to the high energy boost provided by cacao, </w:t>
      </w:r>
      <w:r w:rsidRPr="4898DBE6" w:rsidR="4898DBE6">
        <w:rPr>
          <w:rFonts w:ascii="Georgia" w:hAnsi="Georgia" w:eastAsia="Georgia" w:cs="Georgia"/>
          <w:sz w:val="22"/>
          <w:szCs w:val="22"/>
          <w:lang w:val="en-US"/>
        </w:rPr>
        <w:t>sugar</w:t>
      </w:r>
      <w:r w:rsidRPr="4898DBE6" w:rsidR="4898DBE6">
        <w:rPr>
          <w:rFonts w:ascii="Georgia" w:hAnsi="Georgia" w:eastAsia="Georgia" w:cs="Georgia"/>
          <w:sz w:val="22"/>
          <w:szCs w:val="22"/>
          <w:lang w:val="en-US"/>
        </w:rPr>
        <w:t xml:space="preserve"> and espresso. There are 2 leading origin stories about how tiramisu formed. As per both claims, Tiramisu’s origin was based upon northern Italy — </w:t>
      </w:r>
      <w:r w:rsidRPr="4898DBE6" w:rsidR="4898DBE6">
        <w:rPr>
          <w:rFonts w:ascii="Georgia" w:hAnsi="Georgia" w:eastAsia="Georgia" w:cs="Georgia"/>
          <w:sz w:val="22"/>
          <w:szCs w:val="22"/>
          <w:lang w:val="en-US"/>
        </w:rPr>
        <w:t>mainly Veneto</w:t>
      </w:r>
      <w:r w:rsidRPr="4898DBE6" w:rsidR="4898DBE6">
        <w:rPr>
          <w:rFonts w:ascii="Georgia" w:hAnsi="Georgia" w:eastAsia="Georgia" w:cs="Georgia"/>
          <w:sz w:val="22"/>
          <w:szCs w:val="22"/>
          <w:lang w:val="en-US"/>
        </w:rPr>
        <w:t>.</w:t>
      </w:r>
    </w:p>
    <w:p xmlns:wp14="http://schemas.microsoft.com/office/word/2010/wordml" w14:paraId="5DAB6C7B" wp14:textId="77777777">
      <w:pPr>
        <w:spacing w:before="60" w:after="60"/>
      </w:pPr>
      <w:r/>
    </w:p>
    <w:p xmlns:wp14="http://schemas.microsoft.com/office/word/2010/wordml" w14:paraId="02EB378F" wp14:textId="5024E8F3">
      <w:pPr>
        <w:spacing w:before="160" w:after="60"/>
        <w:jc w:val="center"/>
      </w:pPr>
      <w:r w:rsidR="1B5B567A">
        <w:drawing>
          <wp:inline xmlns:wp14="http://schemas.microsoft.com/office/word/2010/wordprocessingDrawing" wp14:editId="4B36BF49" wp14:anchorId="2960D33B">
            <wp:extent cx="4724400" cy="5943600"/>
            <wp:effectExtent l="0" t="0" r="0" b="0"/>
            <wp:docPr id="1383446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446430" name="Picture 1383446430"/>
                    <pic:cNvPicPr/>
                  </pic:nvPicPr>
                  <pic:blipFill>
                    <a:blip xmlns:r="http://schemas.openxmlformats.org/officeDocument/2006/relationships" r:embed="rId1859583531">
                      <a:extLst>
                        <a:ext uri="{28A0092B-C50C-407E-A947-70E740481C1C}">
                          <a14:useLocalDpi xmlns:a14="http://schemas.microsoft.com/office/drawing/2010/main"/>
                        </a:ext>
                      </a:extLst>
                    </a:blip>
                    <a:stretch>
                      <a:fillRect/>
                    </a:stretch>
                  </pic:blipFill>
                  <pic:spPr>
                    <a:xfrm>
                      <a:off x="0" y="0"/>
                      <a:ext cx="4724400" cy="5943600"/>
                    </a:xfrm>
                    <a:prstGeom prst="rect">
                      <a:avLst/>
                    </a:prstGeom>
                  </pic:spPr>
                </pic:pic>
              </a:graphicData>
            </a:graphic>
          </wp:inline>
        </w:drawing>
      </w:r>
    </w:p>
    <w:p xmlns:wp14="http://schemas.microsoft.com/office/word/2010/wordml" w14:paraId="402E63E8" wp14:textId="77777777">
      <w:pPr>
        <w:spacing w:before="0" w:after="160"/>
        <w:jc w:val="center"/>
      </w:pPr>
      <w:r>
        <w:rPr>
          <w:rFonts w:ascii="Arial" w:hAnsi="Arial" w:eastAsia="Arial" w:cs="Arial"/>
          <w:i/>
          <w:iCs/>
          <w:color w:val="666666"/>
          <w:sz w:val="18"/>
          <w:szCs w:val="18"/>
        </w:rPr>
        <w:t xml:space="preserve">Veneto region in Northern Italy — the birthplace of tiramisu.</w:t>
      </w:r>
    </w:p>
    <w:p xmlns:wp14="http://schemas.microsoft.com/office/word/2010/wordml" w14:paraId="6A05A809" wp14:textId="77777777">
      <w:pPr>
        <w:spacing w:before="60" w:after="60"/>
      </w:pPr>
      <w:r/>
    </w:p>
    <w:p xmlns:wp14="http://schemas.microsoft.com/office/word/2010/wordml" w14:paraId="4D7F8FEA" wp14:textId="77777777">
      <w:pPr>
        <w:spacing w:before="80" w:after="80" w:line="340" w:lineRule="auto"/>
        <w:ind w:left="440" w:hanging="280"/>
      </w:pPr>
      <w:r w:rsidRPr="4898DBE6" w:rsidR="4898DBE6">
        <w:rPr>
          <w:rFonts w:ascii="Georgia" w:hAnsi="Georgia" w:eastAsia="Georgia" w:cs="Georgia"/>
          <w:sz w:val="22"/>
          <w:szCs w:val="22"/>
          <w:lang w:val="en-US"/>
        </w:rPr>
        <w:t xml:space="preserve">•  </w:t>
      </w:r>
      <w:r w:rsidRPr="4898DBE6" w:rsidR="4898DBE6">
        <w:rPr>
          <w:rFonts w:ascii="Georgia" w:hAnsi="Georgia" w:eastAsia="Georgia" w:cs="Georgia"/>
          <w:b w:val="1"/>
          <w:bCs w:val="1"/>
          <w:color w:val="8B4513"/>
          <w:sz w:val="22"/>
          <w:szCs w:val="22"/>
          <w:lang w:val="en-US"/>
        </w:rPr>
        <w:t xml:space="preserve">Origin 1: </w:t>
      </w:r>
      <w:r w:rsidRPr="4898DBE6" w:rsidR="4898DBE6">
        <w:rPr>
          <w:rFonts w:ascii="Georgia" w:hAnsi="Georgia" w:eastAsia="Georgia" w:cs="Georgia"/>
          <w:sz w:val="22"/>
          <w:szCs w:val="22"/>
          <w:lang w:val="en-US"/>
        </w:rPr>
        <w:t xml:space="preserve">The most accepted claim credits the restaurant Le </w:t>
      </w:r>
      <w:r w:rsidRPr="4898DBE6" w:rsidR="4898DBE6">
        <w:rPr>
          <w:rFonts w:ascii="Georgia" w:hAnsi="Georgia" w:eastAsia="Georgia" w:cs="Georgia"/>
          <w:sz w:val="22"/>
          <w:szCs w:val="22"/>
          <w:lang w:val="en-US"/>
        </w:rPr>
        <w:t>Beccherie</w:t>
      </w:r>
      <w:r w:rsidRPr="4898DBE6" w:rsidR="4898DBE6">
        <w:rPr>
          <w:rFonts w:ascii="Georgia" w:hAnsi="Georgia" w:eastAsia="Georgia" w:cs="Georgia"/>
          <w:sz w:val="22"/>
          <w:szCs w:val="22"/>
          <w:lang w:val="en-US"/>
        </w:rPr>
        <w:t xml:space="preserve"> in the 1960s where Alba </w:t>
      </w:r>
      <w:r w:rsidRPr="4898DBE6" w:rsidR="4898DBE6">
        <w:rPr>
          <w:rFonts w:ascii="Georgia" w:hAnsi="Georgia" w:eastAsia="Georgia" w:cs="Georgia"/>
          <w:sz w:val="22"/>
          <w:szCs w:val="22"/>
          <w:lang w:val="en-US"/>
        </w:rPr>
        <w:t>Campeol</w:t>
      </w:r>
      <w:r w:rsidRPr="4898DBE6" w:rsidR="4898DBE6">
        <w:rPr>
          <w:rFonts w:ascii="Georgia" w:hAnsi="Georgia" w:eastAsia="Georgia" w:cs="Georgia"/>
          <w:sz w:val="22"/>
          <w:szCs w:val="22"/>
          <w:lang w:val="en-US"/>
        </w:rPr>
        <w:t xml:space="preserve">, who was pregnant at the time, had her mother-in-law help her regain strength during pregnancy with a healthy breakfast of zabaglione and coffee. After her son was weaned, she returned to the restaurant kitchen and combined her mother-in-law’s healthy breakfast with pastry chef Roberto Loli </w:t>
      </w:r>
      <w:r w:rsidRPr="4898DBE6" w:rsidR="4898DBE6">
        <w:rPr>
          <w:rFonts w:ascii="Georgia" w:hAnsi="Georgia" w:eastAsia="Georgia" w:cs="Georgia"/>
          <w:sz w:val="22"/>
          <w:szCs w:val="22"/>
          <w:lang w:val="en-US"/>
        </w:rPr>
        <w:t>Linguanotto</w:t>
      </w:r>
      <w:r w:rsidRPr="4898DBE6" w:rsidR="4898DBE6">
        <w:rPr>
          <w:rFonts w:ascii="Georgia" w:hAnsi="Georgia" w:eastAsia="Georgia" w:cs="Georgia"/>
          <w:sz w:val="22"/>
          <w:szCs w:val="22"/>
          <w:lang w:val="en-US"/>
        </w:rPr>
        <w:t xml:space="preserve">. After countless attempts and </w:t>
      </w:r>
      <w:r w:rsidRPr="4898DBE6" w:rsidR="4898DBE6">
        <w:rPr>
          <w:rFonts w:ascii="Georgia" w:hAnsi="Georgia" w:eastAsia="Georgia" w:cs="Georgia"/>
          <w:sz w:val="22"/>
          <w:szCs w:val="22"/>
          <w:lang w:val="en-US"/>
        </w:rPr>
        <w:t>a long period</w:t>
      </w:r>
      <w:r w:rsidRPr="4898DBE6" w:rsidR="4898DBE6">
        <w:rPr>
          <w:rFonts w:ascii="Georgia" w:hAnsi="Georgia" w:eastAsia="Georgia" w:cs="Georgia"/>
          <w:sz w:val="22"/>
          <w:szCs w:val="22"/>
          <w:lang w:val="en-US"/>
        </w:rPr>
        <w:t xml:space="preserve"> of experimentation, they finally got a breakthrough when they tried fresh mascarpone — and got the </w:t>
      </w:r>
      <w:r w:rsidRPr="4898DBE6" w:rsidR="4898DBE6">
        <w:rPr>
          <w:rFonts w:ascii="Georgia" w:hAnsi="Georgia" w:eastAsia="Georgia" w:cs="Georgia"/>
          <w:sz w:val="22"/>
          <w:szCs w:val="22"/>
          <w:lang w:val="en-US"/>
        </w:rPr>
        <w:t>initial</w:t>
      </w:r>
      <w:r w:rsidRPr="4898DBE6" w:rsidR="4898DBE6">
        <w:rPr>
          <w:rFonts w:ascii="Georgia" w:hAnsi="Georgia" w:eastAsia="Georgia" w:cs="Georgia"/>
          <w:sz w:val="22"/>
          <w:szCs w:val="22"/>
          <w:lang w:val="en-US"/>
        </w:rPr>
        <w:t xml:space="preserve"> version of tiramisu.</w:t>
      </w:r>
    </w:p>
    <w:p xmlns:wp14="http://schemas.microsoft.com/office/word/2010/wordml" w14:paraId="5A39BBE3" wp14:textId="77777777">
      <w:pPr>
        <w:spacing w:before="60" w:after="60"/>
      </w:pPr>
      <w:r/>
    </w:p>
    <w:p xmlns:wp14="http://schemas.microsoft.com/office/word/2010/wordml" w14:paraId="31866F22" wp14:textId="77777777">
      <w:pPr>
        <w:spacing w:before="80" w:after="80" w:line="340" w:lineRule="auto"/>
        <w:ind w:left="440" w:hanging="280"/>
      </w:pPr>
      <w:r w:rsidRPr="4898DBE6" w:rsidR="4898DBE6">
        <w:rPr>
          <w:rFonts w:ascii="Georgia" w:hAnsi="Georgia" w:eastAsia="Georgia" w:cs="Georgia"/>
          <w:sz w:val="22"/>
          <w:szCs w:val="22"/>
          <w:lang w:val="en-US"/>
        </w:rPr>
        <w:t xml:space="preserve">•  </w:t>
      </w:r>
      <w:r w:rsidRPr="4898DBE6" w:rsidR="4898DBE6">
        <w:rPr>
          <w:rFonts w:ascii="Georgia" w:hAnsi="Georgia" w:eastAsia="Georgia" w:cs="Georgia"/>
          <w:b w:val="1"/>
          <w:bCs w:val="1"/>
          <w:color w:val="8B4513"/>
          <w:sz w:val="22"/>
          <w:szCs w:val="22"/>
          <w:lang w:val="en-US"/>
        </w:rPr>
        <w:t xml:space="preserve">Origin 2: </w:t>
      </w:r>
      <w:r w:rsidRPr="4898DBE6" w:rsidR="4898DBE6">
        <w:rPr>
          <w:rFonts w:ascii="Georgia" w:hAnsi="Georgia" w:eastAsia="Georgia" w:cs="Georgia"/>
          <w:sz w:val="22"/>
          <w:szCs w:val="22"/>
          <w:lang w:val="en-US"/>
        </w:rPr>
        <w:t xml:space="preserve">The second is the connection with </w:t>
      </w:r>
      <w:r w:rsidRPr="4898DBE6" w:rsidR="4898DBE6">
        <w:rPr>
          <w:rFonts w:ascii="Georgia" w:hAnsi="Georgia" w:eastAsia="Georgia" w:cs="Georgia"/>
          <w:sz w:val="22"/>
          <w:szCs w:val="22"/>
          <w:lang w:val="en-US"/>
        </w:rPr>
        <w:t>Sbatudin</w:t>
      </w:r>
      <w:r w:rsidRPr="4898DBE6" w:rsidR="4898DBE6">
        <w:rPr>
          <w:rFonts w:ascii="Georgia" w:hAnsi="Georgia" w:eastAsia="Georgia" w:cs="Georgia"/>
          <w:sz w:val="22"/>
          <w:szCs w:val="22"/>
          <w:lang w:val="en-US"/>
        </w:rPr>
        <w:t xml:space="preserve"> — a high-energy Venetian treat made by beating egg yolks with sugar. Long before it was a restaurant staple, many Venetian grandmothers made their own customized </w:t>
      </w:r>
      <w:r w:rsidRPr="4898DBE6" w:rsidR="4898DBE6">
        <w:rPr>
          <w:rFonts w:ascii="Georgia" w:hAnsi="Georgia" w:eastAsia="Georgia" w:cs="Georgia"/>
          <w:sz w:val="22"/>
          <w:szCs w:val="22"/>
          <w:lang w:val="en-US"/>
        </w:rPr>
        <w:t>Sbatudin</w:t>
      </w:r>
      <w:r w:rsidRPr="4898DBE6" w:rsidR="4898DBE6">
        <w:rPr>
          <w:rFonts w:ascii="Georgia" w:hAnsi="Georgia" w:eastAsia="Georgia" w:cs="Georgia"/>
          <w:sz w:val="22"/>
          <w:szCs w:val="22"/>
          <w:lang w:val="en-US"/>
        </w:rPr>
        <w:t xml:space="preserve"> with wine, cocoa </w:t>
      </w:r>
      <w:r w:rsidRPr="4898DBE6" w:rsidR="4898DBE6">
        <w:rPr>
          <w:rFonts w:ascii="Georgia" w:hAnsi="Georgia" w:eastAsia="Georgia" w:cs="Georgia"/>
          <w:sz w:val="22"/>
          <w:szCs w:val="22"/>
          <w:lang w:val="en-US"/>
        </w:rPr>
        <w:t>powder</w:t>
      </w:r>
      <w:r w:rsidRPr="4898DBE6" w:rsidR="4898DBE6">
        <w:rPr>
          <w:rFonts w:ascii="Georgia" w:hAnsi="Georgia" w:eastAsia="Georgia" w:cs="Georgia"/>
          <w:sz w:val="22"/>
          <w:szCs w:val="22"/>
          <w:lang w:val="en-US"/>
        </w:rPr>
        <w:t xml:space="preserve"> and other ingredients. Many believe </w:t>
      </w:r>
      <w:r w:rsidRPr="4898DBE6" w:rsidR="4898DBE6">
        <w:rPr>
          <w:rFonts w:ascii="Georgia" w:hAnsi="Georgia" w:eastAsia="Georgia" w:cs="Georgia"/>
          <w:sz w:val="22"/>
          <w:szCs w:val="22"/>
          <w:lang w:val="en-US"/>
        </w:rPr>
        <w:t>that’s</w:t>
      </w:r>
      <w:r w:rsidRPr="4898DBE6" w:rsidR="4898DBE6">
        <w:rPr>
          <w:rFonts w:ascii="Georgia" w:hAnsi="Georgia" w:eastAsia="Georgia" w:cs="Georgia"/>
          <w:sz w:val="22"/>
          <w:szCs w:val="22"/>
          <w:lang w:val="en-US"/>
        </w:rPr>
        <w:t xml:space="preserve"> how </w:t>
      </w:r>
      <w:r w:rsidRPr="4898DBE6" w:rsidR="4898DBE6">
        <w:rPr>
          <w:rFonts w:ascii="Georgia" w:hAnsi="Georgia" w:eastAsia="Georgia" w:cs="Georgia"/>
          <w:sz w:val="22"/>
          <w:szCs w:val="22"/>
          <w:lang w:val="en-US"/>
        </w:rPr>
        <w:t>modern day</w:t>
      </w:r>
      <w:r w:rsidRPr="4898DBE6" w:rsidR="4898DBE6">
        <w:rPr>
          <w:rFonts w:ascii="Georgia" w:hAnsi="Georgia" w:eastAsia="Georgia" w:cs="Georgia"/>
          <w:sz w:val="22"/>
          <w:szCs w:val="22"/>
          <w:lang w:val="en-US"/>
        </w:rPr>
        <w:t xml:space="preserve"> tiramisu was formed.</w:t>
      </w:r>
    </w:p>
    <w:p xmlns:wp14="http://schemas.microsoft.com/office/word/2010/wordml" w14:paraId="41C8F396" wp14:textId="77777777">
      <w:pPr>
        <w:spacing w:before="60" w:after="60"/>
      </w:pPr>
      <w:r/>
    </w:p>
    <w:p xmlns:wp14="http://schemas.microsoft.com/office/word/2010/wordml" w14:paraId="796E5DD6" wp14:textId="77777777">
      <w:pPr>
        <w:pBdr>
          <w:bottom w:val="single" w:color="8B4513" w:sz="6" w:space="4"/>
        </w:pBdr>
        <w:spacing w:before="280" w:after="120"/>
      </w:pPr>
      <w:r>
        <w:rPr>
          <w:rFonts w:ascii="Georgia" w:hAnsi="Georgia" w:eastAsia="Georgia" w:cs="Georgia"/>
          <w:b/>
          <w:bCs/>
          <w:color w:val="8B4513"/>
          <w:sz w:val="26"/>
          <w:szCs w:val="26"/>
        </w:rPr>
        <w:t xml:space="preserve">What Makes Tiramisu Special: The Science Behind Why It Tastes So Good</w:t>
      </w:r>
    </w:p>
    <w:p xmlns:wp14="http://schemas.microsoft.com/office/word/2010/wordml" w14:paraId="6C02A0E9" wp14:textId="77777777">
      <w:pPr>
        <w:spacing w:before="80" w:after="80" w:line="360" w:lineRule="auto"/>
        <w:jc w:val="both"/>
      </w:pPr>
      <w:r w:rsidRPr="4898DBE6" w:rsidR="4898DBE6">
        <w:rPr>
          <w:rFonts w:ascii="Georgia" w:hAnsi="Georgia" w:eastAsia="Georgia" w:cs="Georgia"/>
          <w:sz w:val="22"/>
          <w:szCs w:val="22"/>
          <w:lang w:val="en-US"/>
        </w:rPr>
        <w:t xml:space="preserve">To achieve tiramisu’s luxury feeling — that combination of intense bitterness and creamy sweetness — when we eat these two different unique tastes, our brain releases a chemical called Dopamine. Dopamine </w:t>
      </w:r>
      <w:r w:rsidRPr="4898DBE6" w:rsidR="4898DBE6">
        <w:rPr>
          <w:rFonts w:ascii="Georgia" w:hAnsi="Georgia" w:eastAsia="Georgia" w:cs="Georgia"/>
          <w:sz w:val="22"/>
          <w:szCs w:val="22"/>
          <w:lang w:val="en-US"/>
        </w:rPr>
        <w:t>literally acts</w:t>
      </w:r>
      <w:r w:rsidRPr="4898DBE6" w:rsidR="4898DBE6">
        <w:rPr>
          <w:rFonts w:ascii="Georgia" w:hAnsi="Georgia" w:eastAsia="Georgia" w:cs="Georgia"/>
          <w:sz w:val="22"/>
          <w:szCs w:val="22"/>
          <w:lang w:val="en-US"/>
        </w:rPr>
        <w:t xml:space="preserve"> as the messenger between nerve cells in the brain and communicates through the whole body. </w:t>
      </w:r>
      <w:r w:rsidRPr="4898DBE6" w:rsidR="4898DBE6">
        <w:rPr>
          <w:rFonts w:ascii="Georgia" w:hAnsi="Georgia" w:eastAsia="Georgia" w:cs="Georgia"/>
          <w:sz w:val="22"/>
          <w:szCs w:val="22"/>
          <w:lang w:val="en-US"/>
        </w:rPr>
        <w:t>That’s</w:t>
      </w:r>
      <w:r w:rsidRPr="4898DBE6" w:rsidR="4898DBE6">
        <w:rPr>
          <w:rFonts w:ascii="Georgia" w:hAnsi="Georgia" w:eastAsia="Georgia" w:cs="Georgia"/>
          <w:sz w:val="22"/>
          <w:szCs w:val="22"/>
          <w:lang w:val="en-US"/>
        </w:rPr>
        <w:t xml:space="preserve"> why Dopamine is also called </w:t>
      </w:r>
      <w:r w:rsidRPr="4898DBE6" w:rsidR="4898DBE6">
        <w:rPr>
          <w:rFonts w:ascii="Georgia" w:hAnsi="Georgia" w:eastAsia="Georgia" w:cs="Georgia"/>
          <w:sz w:val="22"/>
          <w:szCs w:val="22"/>
          <w:lang w:val="en-US"/>
        </w:rPr>
        <w:t>the</w:t>
      </w:r>
      <w:r w:rsidRPr="4898DBE6" w:rsidR="4898DBE6">
        <w:rPr>
          <w:rFonts w:ascii="Georgia" w:hAnsi="Georgia" w:eastAsia="Georgia" w:cs="Georgia"/>
          <w:sz w:val="22"/>
          <w:szCs w:val="22"/>
          <w:lang w:val="en-US"/>
        </w:rPr>
        <w:t xml:space="preserve"> pleasure chemical.</w:t>
      </w:r>
    </w:p>
    <w:p xmlns:wp14="http://schemas.microsoft.com/office/word/2010/wordml" w14:paraId="72A3D3EC" wp14:textId="77777777">
      <w:pPr>
        <w:spacing w:before="60" w:after="60"/>
      </w:pPr>
      <w:r/>
    </w:p>
    <w:p xmlns:wp14="http://schemas.microsoft.com/office/word/2010/wordml" w14:paraId="7D563EDF" wp14:textId="77777777">
      <w:pPr>
        <w:spacing w:before="80" w:after="80" w:line="360" w:lineRule="auto"/>
        <w:jc w:val="both"/>
      </w:pPr>
      <w:r w:rsidRPr="4898DBE6" w:rsidR="4898DBE6">
        <w:rPr>
          <w:rFonts w:ascii="Georgia" w:hAnsi="Georgia" w:eastAsia="Georgia" w:cs="Georgia"/>
          <w:sz w:val="22"/>
          <w:szCs w:val="22"/>
          <w:lang w:val="en-US"/>
        </w:rPr>
        <w:t xml:space="preserve">Even in day-to-day life you come across </w:t>
      </w:r>
      <w:r w:rsidRPr="4898DBE6" w:rsidR="4898DBE6">
        <w:rPr>
          <w:rFonts w:ascii="Georgia" w:hAnsi="Georgia" w:eastAsia="Georgia" w:cs="Georgia"/>
          <w:sz w:val="22"/>
          <w:szCs w:val="22"/>
          <w:lang w:val="en-US"/>
        </w:rPr>
        <w:t>small amounts</w:t>
      </w:r>
      <w:r w:rsidRPr="4898DBE6" w:rsidR="4898DBE6">
        <w:rPr>
          <w:rFonts w:ascii="Georgia" w:hAnsi="Georgia" w:eastAsia="Georgia" w:cs="Georgia"/>
          <w:sz w:val="22"/>
          <w:szCs w:val="22"/>
          <w:lang w:val="en-US"/>
        </w:rPr>
        <w:t xml:space="preserve"> of joy — like when you find the same pair of socks, or when you get validation from society like someone liking your post or getting applauded. The brain rewards the body in the form of dopamine. And dopamine also fires when you try something exotic with </w:t>
      </w:r>
      <w:r w:rsidRPr="4898DBE6" w:rsidR="4898DBE6">
        <w:rPr>
          <w:rFonts w:ascii="Georgia" w:hAnsi="Georgia" w:eastAsia="Georgia" w:cs="Georgia"/>
          <w:sz w:val="22"/>
          <w:szCs w:val="22"/>
          <w:lang w:val="en-US"/>
        </w:rPr>
        <w:t>different flavors</w:t>
      </w:r>
      <w:r w:rsidRPr="4898DBE6" w:rsidR="4898DBE6">
        <w:rPr>
          <w:rFonts w:ascii="Georgia" w:hAnsi="Georgia" w:eastAsia="Georgia" w:cs="Georgia"/>
          <w:sz w:val="22"/>
          <w:szCs w:val="22"/>
          <w:lang w:val="en-US"/>
        </w:rPr>
        <w:t xml:space="preserve"> — </w:t>
      </w:r>
      <w:r w:rsidRPr="4898DBE6" w:rsidR="4898DBE6">
        <w:rPr>
          <w:rFonts w:ascii="Georgia" w:hAnsi="Georgia" w:eastAsia="Georgia" w:cs="Georgia"/>
          <w:sz w:val="22"/>
          <w:szCs w:val="22"/>
          <w:lang w:val="en-US"/>
        </w:rPr>
        <w:t>that’s</w:t>
      </w:r>
      <w:r w:rsidRPr="4898DBE6" w:rsidR="4898DBE6">
        <w:rPr>
          <w:rFonts w:ascii="Georgia" w:hAnsi="Georgia" w:eastAsia="Georgia" w:cs="Georgia"/>
          <w:sz w:val="22"/>
          <w:szCs w:val="22"/>
          <w:lang w:val="en-US"/>
        </w:rPr>
        <w:t xml:space="preserve"> exactly what happens when you eat tiramisu. In tiramisu, </w:t>
      </w:r>
      <w:r w:rsidRPr="4898DBE6" w:rsidR="4898DBE6">
        <w:rPr>
          <w:rFonts w:ascii="Georgia" w:hAnsi="Georgia" w:eastAsia="Georgia" w:cs="Georgia"/>
          <w:sz w:val="22"/>
          <w:szCs w:val="22"/>
          <w:lang w:val="en-US"/>
        </w:rPr>
        <w:t>it’s</w:t>
      </w:r>
      <w:r w:rsidRPr="4898DBE6" w:rsidR="4898DBE6">
        <w:rPr>
          <w:rFonts w:ascii="Georgia" w:hAnsi="Georgia" w:eastAsia="Georgia" w:cs="Georgia"/>
          <w:sz w:val="22"/>
          <w:szCs w:val="22"/>
          <w:lang w:val="en-US"/>
        </w:rPr>
        <w:t xml:space="preserve"> governed by three different cores:</w:t>
      </w:r>
    </w:p>
    <w:p xmlns:wp14="http://schemas.microsoft.com/office/word/2010/wordml" w14:paraId="0D0B940D" wp14:textId="77777777">
      <w:pPr>
        <w:spacing w:before="60" w:after="60"/>
      </w:pPr>
      <w:r/>
    </w:p>
    <w:p xmlns:wp14="http://schemas.microsoft.com/office/word/2010/wordml" w14:paraId="446B738B" wp14:textId="77777777">
      <w:pPr>
        <w:spacing w:before="80" w:after="80" w:line="340" w:lineRule="auto"/>
        <w:ind w:left="440" w:hanging="280"/>
      </w:pPr>
      <w:r w:rsidRPr="4898DBE6" w:rsidR="4898DBE6">
        <w:rPr>
          <w:rFonts w:ascii="Georgia" w:hAnsi="Georgia" w:eastAsia="Georgia" w:cs="Georgia"/>
          <w:sz w:val="22"/>
          <w:szCs w:val="22"/>
          <w:lang w:val="en-US"/>
        </w:rPr>
        <w:t xml:space="preserve">•  </w:t>
      </w:r>
      <w:r w:rsidRPr="4898DBE6" w:rsidR="4898DBE6">
        <w:rPr>
          <w:rFonts w:ascii="Georgia" w:hAnsi="Georgia" w:eastAsia="Georgia" w:cs="Georgia"/>
          <w:b w:val="1"/>
          <w:bCs w:val="1"/>
          <w:color w:val="8B4513"/>
          <w:sz w:val="22"/>
          <w:szCs w:val="22"/>
          <w:lang w:val="en-US"/>
        </w:rPr>
        <w:t xml:space="preserve">Bitterness: </w:t>
      </w:r>
      <w:r w:rsidRPr="4898DBE6" w:rsidR="4898DBE6">
        <w:rPr>
          <w:rFonts w:ascii="Georgia" w:hAnsi="Georgia" w:eastAsia="Georgia" w:cs="Georgia"/>
          <w:sz w:val="22"/>
          <w:szCs w:val="22"/>
          <w:lang w:val="en-US"/>
        </w:rPr>
        <w:t xml:space="preserve">When you use concentrated espresso and unsweetened cocoa, the sharp bitterness cuts through the brain and is </w:t>
      </w:r>
      <w:r w:rsidRPr="4898DBE6" w:rsidR="4898DBE6">
        <w:rPr>
          <w:rFonts w:ascii="Georgia" w:hAnsi="Georgia" w:eastAsia="Georgia" w:cs="Georgia"/>
          <w:sz w:val="22"/>
          <w:szCs w:val="22"/>
          <w:lang w:val="en-US"/>
        </w:rPr>
        <w:t>literally the</w:t>
      </w:r>
      <w:r w:rsidRPr="4898DBE6" w:rsidR="4898DBE6">
        <w:rPr>
          <w:rFonts w:ascii="Georgia" w:hAnsi="Georgia" w:eastAsia="Georgia" w:cs="Georgia"/>
          <w:sz w:val="22"/>
          <w:szCs w:val="22"/>
          <w:lang w:val="en-US"/>
        </w:rPr>
        <w:t xml:space="preserve"> backbone of the tiramisu. When you eat something high in fat like mascarpone cheese with too much sugar, taste buds get coated and you feel dull after two bites. The polyphenols in espresso and alkaloids in dark cocoa </w:t>
      </w:r>
      <w:r w:rsidRPr="4898DBE6" w:rsidR="4898DBE6">
        <w:rPr>
          <w:rFonts w:ascii="Georgia" w:hAnsi="Georgia" w:eastAsia="Georgia" w:cs="Georgia"/>
          <w:sz w:val="22"/>
          <w:szCs w:val="22"/>
          <w:lang w:val="en-US"/>
        </w:rPr>
        <w:t>literally cut</w:t>
      </w:r>
      <w:r w:rsidRPr="4898DBE6" w:rsidR="4898DBE6">
        <w:rPr>
          <w:rFonts w:ascii="Georgia" w:hAnsi="Georgia" w:eastAsia="Georgia" w:cs="Georgia"/>
          <w:sz w:val="22"/>
          <w:szCs w:val="22"/>
          <w:lang w:val="en-US"/>
        </w:rPr>
        <w:t xml:space="preserve"> through </w:t>
      </w:r>
      <w:r w:rsidRPr="4898DBE6" w:rsidR="4898DBE6">
        <w:rPr>
          <w:rFonts w:ascii="Georgia" w:hAnsi="Georgia" w:eastAsia="Georgia" w:cs="Georgia"/>
          <w:sz w:val="22"/>
          <w:szCs w:val="22"/>
          <w:lang w:val="en-US"/>
        </w:rPr>
        <w:t>the thick</w:t>
      </w:r>
      <w:r w:rsidRPr="4898DBE6" w:rsidR="4898DBE6">
        <w:rPr>
          <w:rFonts w:ascii="Georgia" w:hAnsi="Georgia" w:eastAsia="Georgia" w:cs="Georgia"/>
          <w:sz w:val="22"/>
          <w:szCs w:val="22"/>
          <w:lang w:val="en-US"/>
        </w:rPr>
        <w:t xml:space="preserve"> fat and give a sharp feeling.</w:t>
      </w:r>
    </w:p>
    <w:p xmlns:wp14="http://schemas.microsoft.com/office/word/2010/wordml" w14:paraId="0E27B00A" wp14:textId="77777777">
      <w:pPr>
        <w:spacing w:before="60" w:after="60"/>
      </w:pPr>
      <w:r/>
    </w:p>
    <w:p xmlns:wp14="http://schemas.microsoft.com/office/word/2010/wordml" w14:paraId="60061E4C" wp14:textId="01B5C3C1">
      <w:pPr>
        <w:spacing w:before="160" w:after="60"/>
        <w:jc w:val="center"/>
      </w:pPr>
      <w:r w:rsidR="638BFB59">
        <w:drawing>
          <wp:inline xmlns:wp14="http://schemas.microsoft.com/office/word/2010/wordprocessingDrawing" wp14:editId="333DECAD" wp14:anchorId="7FC56916">
            <wp:extent cx="4581525" cy="3124200"/>
            <wp:effectExtent l="0" t="0" r="0" b="0"/>
            <wp:docPr id="1575112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112610" name="Picture 1575112610"/>
                    <pic:cNvPicPr/>
                  </pic:nvPicPr>
                  <pic:blipFill>
                    <a:blip xmlns:r="http://schemas.openxmlformats.org/officeDocument/2006/relationships" r:embed="rId522051716">
                      <a:extLst>
                        <a:ext uri="{28A0092B-C50C-407E-A947-70E740481C1C}">
                          <a14:useLocalDpi xmlns:a14="http://schemas.microsoft.com/office/drawing/2010/main"/>
                        </a:ext>
                      </a:extLst>
                    </a:blip>
                    <a:stretch>
                      <a:fillRect/>
                    </a:stretch>
                  </pic:blipFill>
                  <pic:spPr>
                    <a:xfrm>
                      <a:off x="0" y="0"/>
                      <a:ext cx="4581525" cy="3124200"/>
                    </a:xfrm>
                    <a:prstGeom prst="rect">
                      <a:avLst/>
                    </a:prstGeom>
                  </pic:spPr>
                </pic:pic>
              </a:graphicData>
            </a:graphic>
          </wp:inline>
        </w:drawing>
      </w:r>
    </w:p>
    <w:p xmlns:wp14="http://schemas.microsoft.com/office/word/2010/wordml" w14:paraId="57F9E3BE" wp14:textId="77777777">
      <w:pPr>
        <w:spacing w:before="0" w:after="160"/>
        <w:jc w:val="center"/>
      </w:pPr>
      <w:r>
        <w:rPr>
          <w:rFonts w:ascii="Arial" w:hAnsi="Arial" w:eastAsia="Arial" w:cs="Arial"/>
          <w:i/>
          <w:iCs/>
          <w:color w:val="666666"/>
          <w:sz w:val="18"/>
          <w:szCs w:val="18"/>
        </w:rPr>
        <w:t xml:space="preserve">Polyphenols and alkaloids in espresso and cocoa — the science of bitterness in tiramisu.</w:t>
      </w:r>
    </w:p>
    <w:p xmlns:wp14="http://schemas.microsoft.com/office/word/2010/wordml" w14:paraId="44EAFD9C" wp14:textId="77777777">
      <w:pPr>
        <w:spacing w:before="60" w:after="60"/>
      </w:pPr>
      <w:r/>
    </w:p>
    <w:p xmlns:wp14="http://schemas.microsoft.com/office/word/2010/wordml" w14:paraId="39737A80" wp14:textId="77777777">
      <w:pPr>
        <w:spacing w:before="80" w:after="80" w:line="340" w:lineRule="auto"/>
        <w:ind w:left="440" w:hanging="280"/>
      </w:pPr>
      <w:r w:rsidRPr="4898DBE6" w:rsidR="4898DBE6">
        <w:rPr>
          <w:rFonts w:ascii="Georgia" w:hAnsi="Georgia" w:eastAsia="Georgia" w:cs="Georgia"/>
          <w:sz w:val="22"/>
          <w:szCs w:val="22"/>
          <w:lang w:val="en-US"/>
        </w:rPr>
        <w:t xml:space="preserve">•  </w:t>
      </w:r>
      <w:r w:rsidRPr="4898DBE6" w:rsidR="4898DBE6">
        <w:rPr>
          <w:rFonts w:ascii="Georgia" w:hAnsi="Georgia" w:eastAsia="Georgia" w:cs="Georgia"/>
          <w:b w:val="1"/>
          <w:bCs w:val="1"/>
          <w:color w:val="8B4513"/>
          <w:sz w:val="22"/>
          <w:szCs w:val="22"/>
          <w:lang w:val="en-US"/>
        </w:rPr>
        <w:t xml:space="preserve">Lactic Fat Counterweight: </w:t>
      </w:r>
      <w:r w:rsidRPr="4898DBE6" w:rsidR="4898DBE6">
        <w:rPr>
          <w:rFonts w:ascii="Georgia" w:hAnsi="Georgia" w:eastAsia="Georgia" w:cs="Georgia"/>
          <w:sz w:val="22"/>
          <w:szCs w:val="22"/>
          <w:lang w:val="en-US"/>
        </w:rPr>
        <w:t xml:space="preserve">Mascarpone is </w:t>
      </w:r>
      <w:r w:rsidRPr="4898DBE6" w:rsidR="4898DBE6">
        <w:rPr>
          <w:rFonts w:ascii="Georgia" w:hAnsi="Georgia" w:eastAsia="Georgia" w:cs="Georgia"/>
          <w:sz w:val="22"/>
          <w:szCs w:val="22"/>
          <w:lang w:val="en-US"/>
        </w:rPr>
        <w:t>literally the</w:t>
      </w:r>
      <w:r w:rsidRPr="4898DBE6" w:rsidR="4898DBE6">
        <w:rPr>
          <w:rFonts w:ascii="Georgia" w:hAnsi="Georgia" w:eastAsia="Georgia" w:cs="Georgia"/>
          <w:sz w:val="22"/>
          <w:szCs w:val="22"/>
          <w:lang w:val="en-US"/>
        </w:rPr>
        <w:t xml:space="preserve"> protagonist and playboy of </w:t>
      </w:r>
      <w:r w:rsidRPr="4898DBE6" w:rsidR="4898DBE6">
        <w:rPr>
          <w:rFonts w:ascii="Georgia" w:hAnsi="Georgia" w:eastAsia="Georgia" w:cs="Georgia"/>
          <w:sz w:val="22"/>
          <w:szCs w:val="22"/>
          <w:lang w:val="en-US"/>
        </w:rPr>
        <w:t>tiramisu</w:t>
      </w:r>
      <w:r w:rsidRPr="4898DBE6" w:rsidR="4898DBE6">
        <w:rPr>
          <w:rFonts w:ascii="Georgia" w:hAnsi="Georgia" w:eastAsia="Georgia" w:cs="Georgia"/>
          <w:sz w:val="22"/>
          <w:szCs w:val="22"/>
          <w:lang w:val="en-US"/>
        </w:rPr>
        <w:t xml:space="preserve"> — it gives the luxury and exotic vibe. </w:t>
      </w:r>
      <w:r w:rsidRPr="4898DBE6" w:rsidR="4898DBE6">
        <w:rPr>
          <w:rFonts w:ascii="Georgia" w:hAnsi="Georgia" w:eastAsia="Georgia" w:cs="Georgia"/>
          <w:sz w:val="22"/>
          <w:szCs w:val="22"/>
          <w:lang w:val="en-US"/>
        </w:rPr>
        <w:t>That’s why tiramisu doesn’t feel similar to other sweets with similar structure.</w:t>
      </w:r>
      <w:r w:rsidRPr="4898DBE6" w:rsidR="4898DBE6">
        <w:rPr>
          <w:rFonts w:ascii="Georgia" w:hAnsi="Georgia" w:eastAsia="Georgia" w:cs="Georgia"/>
          <w:sz w:val="22"/>
          <w:szCs w:val="22"/>
          <w:lang w:val="en-US"/>
        </w:rPr>
        <w:t xml:space="preserve"> With butterfat </w:t>
      </w:r>
      <w:r w:rsidRPr="4898DBE6" w:rsidR="4898DBE6">
        <w:rPr>
          <w:rFonts w:ascii="Georgia" w:hAnsi="Georgia" w:eastAsia="Georgia" w:cs="Georgia"/>
          <w:sz w:val="22"/>
          <w:szCs w:val="22"/>
          <w:lang w:val="en-US"/>
        </w:rPr>
        <w:t>literally at</w:t>
      </w:r>
      <w:r w:rsidRPr="4898DBE6" w:rsidR="4898DBE6">
        <w:rPr>
          <w:rFonts w:ascii="Georgia" w:hAnsi="Georgia" w:eastAsia="Georgia" w:cs="Georgia"/>
          <w:sz w:val="22"/>
          <w:szCs w:val="22"/>
          <w:lang w:val="en-US"/>
        </w:rPr>
        <w:t xml:space="preserve"> 45-55%, as </w:t>
      </w:r>
      <w:r w:rsidRPr="4898DBE6" w:rsidR="4898DBE6">
        <w:rPr>
          <w:rFonts w:ascii="Georgia" w:hAnsi="Georgia" w:eastAsia="Georgia" w:cs="Georgia"/>
          <w:sz w:val="22"/>
          <w:szCs w:val="22"/>
          <w:lang w:val="en-US"/>
        </w:rPr>
        <w:t>a cheese</w:t>
      </w:r>
      <w:r w:rsidRPr="4898DBE6" w:rsidR="4898DBE6">
        <w:rPr>
          <w:rFonts w:ascii="Georgia" w:hAnsi="Georgia" w:eastAsia="Georgia" w:cs="Georgia"/>
          <w:sz w:val="22"/>
          <w:szCs w:val="22"/>
          <w:lang w:val="en-US"/>
        </w:rPr>
        <w:t xml:space="preserve"> hits our warm tongue it melts and creates a silky coating. The bitterness would </w:t>
      </w:r>
      <w:r w:rsidRPr="4898DBE6" w:rsidR="4898DBE6">
        <w:rPr>
          <w:rFonts w:ascii="Georgia" w:hAnsi="Georgia" w:eastAsia="Georgia" w:cs="Georgia"/>
          <w:sz w:val="22"/>
          <w:szCs w:val="22"/>
          <w:lang w:val="en-US"/>
        </w:rPr>
        <w:t>literally be</w:t>
      </w:r>
      <w:r w:rsidRPr="4898DBE6" w:rsidR="4898DBE6">
        <w:rPr>
          <w:rFonts w:ascii="Georgia" w:hAnsi="Georgia" w:eastAsia="Georgia" w:cs="Georgia"/>
          <w:sz w:val="22"/>
          <w:szCs w:val="22"/>
          <w:lang w:val="en-US"/>
        </w:rPr>
        <w:t xml:space="preserve"> the double-edged sword — the villain — if not for mascarpone. It also slows down the sudden burst of coffee and sugar, making the flavor last longer instead of being a sudden spike. The lactic fat is </w:t>
      </w:r>
      <w:r w:rsidRPr="4898DBE6" w:rsidR="4898DBE6">
        <w:rPr>
          <w:rFonts w:ascii="Georgia" w:hAnsi="Georgia" w:eastAsia="Georgia" w:cs="Georgia"/>
          <w:sz w:val="22"/>
          <w:szCs w:val="22"/>
          <w:lang w:val="en-US"/>
        </w:rPr>
        <w:t>literally the</w:t>
      </w:r>
      <w:r w:rsidRPr="4898DBE6" w:rsidR="4898DBE6">
        <w:rPr>
          <w:rFonts w:ascii="Georgia" w:hAnsi="Georgia" w:eastAsia="Georgia" w:cs="Georgia"/>
          <w:sz w:val="22"/>
          <w:szCs w:val="22"/>
          <w:lang w:val="en-US"/>
        </w:rPr>
        <w:t xml:space="preserve"> black canvas that creates </w:t>
      </w:r>
      <w:r w:rsidRPr="4898DBE6" w:rsidR="4898DBE6">
        <w:rPr>
          <w:rFonts w:ascii="Georgia" w:hAnsi="Georgia" w:eastAsia="Georgia" w:cs="Georgia"/>
          <w:sz w:val="22"/>
          <w:szCs w:val="22"/>
          <w:lang w:val="en-US"/>
        </w:rPr>
        <w:t>the beautiful</w:t>
      </w:r>
      <w:r w:rsidRPr="4898DBE6" w:rsidR="4898DBE6">
        <w:rPr>
          <w:rFonts w:ascii="Georgia" w:hAnsi="Georgia" w:eastAsia="Georgia" w:cs="Georgia"/>
          <w:sz w:val="22"/>
          <w:szCs w:val="22"/>
          <w:lang w:val="en-US"/>
        </w:rPr>
        <w:t xml:space="preserve"> art.</w:t>
      </w:r>
    </w:p>
    <w:p xmlns:wp14="http://schemas.microsoft.com/office/word/2010/wordml" w14:paraId="4B94D5A5" wp14:textId="77777777">
      <w:pPr>
        <w:spacing w:before="60" w:after="60"/>
      </w:pPr>
      <w:r/>
    </w:p>
    <w:p xmlns:wp14="http://schemas.microsoft.com/office/word/2010/wordml" w14:paraId="1384BA2D" wp14:textId="77777777">
      <w:pPr>
        <w:spacing w:before="80" w:after="80" w:line="340" w:lineRule="auto"/>
        <w:ind w:left="440" w:hanging="280"/>
      </w:pPr>
      <w:r w:rsidRPr="4898DBE6" w:rsidR="4898DBE6">
        <w:rPr>
          <w:rFonts w:ascii="Georgia" w:hAnsi="Georgia" w:eastAsia="Georgia" w:cs="Georgia"/>
          <w:sz w:val="22"/>
          <w:szCs w:val="22"/>
          <w:lang w:val="en-US"/>
        </w:rPr>
        <w:t xml:space="preserve">•  </w:t>
      </w:r>
      <w:r w:rsidRPr="4898DBE6" w:rsidR="4898DBE6">
        <w:rPr>
          <w:rFonts w:ascii="Georgia" w:hAnsi="Georgia" w:eastAsia="Georgia" w:cs="Georgia"/>
          <w:b w:val="1"/>
          <w:bCs w:val="1"/>
          <w:color w:val="8B4513"/>
          <w:sz w:val="22"/>
          <w:szCs w:val="22"/>
          <w:lang w:val="en-US"/>
        </w:rPr>
        <w:t xml:space="preserve">Aromatic Complexity: </w:t>
      </w:r>
      <w:r w:rsidRPr="4898DBE6" w:rsidR="4898DBE6">
        <w:rPr>
          <w:rFonts w:ascii="Georgia" w:hAnsi="Georgia" w:eastAsia="Georgia" w:cs="Georgia"/>
          <w:sz w:val="22"/>
          <w:szCs w:val="22"/>
          <w:lang w:val="en-US"/>
        </w:rPr>
        <w:t xml:space="preserve">Aromatic complexity is the hidden player in tiramisu as it turns a simple coffee cake into a rich exotic dessert. While bitterness and sweetness provide the hit factor, the aroma provides the outlasting memory and depth because of Volatile Organic Compounds (VOC) from Marsala wine, </w:t>
      </w:r>
      <w:r w:rsidRPr="4898DBE6" w:rsidR="4898DBE6">
        <w:rPr>
          <w:rFonts w:ascii="Georgia" w:hAnsi="Georgia" w:eastAsia="Georgia" w:cs="Georgia"/>
          <w:sz w:val="22"/>
          <w:szCs w:val="22"/>
          <w:lang w:val="en-US"/>
        </w:rPr>
        <w:t>cocoa</w:t>
      </w:r>
      <w:r w:rsidRPr="4898DBE6" w:rsidR="4898DBE6">
        <w:rPr>
          <w:rFonts w:ascii="Georgia" w:hAnsi="Georgia" w:eastAsia="Georgia" w:cs="Georgia"/>
          <w:sz w:val="22"/>
          <w:szCs w:val="22"/>
          <w:lang w:val="en-US"/>
        </w:rPr>
        <w:t xml:space="preserve"> and espresso as they carry up the nasal cavity. The roasted coffee gives 800 different aromatic compounds including nutty, </w:t>
      </w:r>
      <w:r w:rsidRPr="4898DBE6" w:rsidR="4898DBE6">
        <w:rPr>
          <w:rFonts w:ascii="Georgia" w:hAnsi="Georgia" w:eastAsia="Georgia" w:cs="Georgia"/>
          <w:sz w:val="22"/>
          <w:szCs w:val="22"/>
          <w:lang w:val="en-US"/>
        </w:rPr>
        <w:t>smoky</w:t>
      </w:r>
      <w:r w:rsidRPr="4898DBE6" w:rsidR="4898DBE6">
        <w:rPr>
          <w:rFonts w:ascii="Georgia" w:hAnsi="Georgia" w:eastAsia="Georgia" w:cs="Georgia"/>
          <w:sz w:val="22"/>
          <w:szCs w:val="22"/>
          <w:lang w:val="en-US"/>
        </w:rPr>
        <w:t xml:space="preserve"> and various other flavors. The dried fruits inside the Marsala wine like raisins and apricot act as a bridge between sweetness and bitterness.</w:t>
      </w:r>
    </w:p>
    <w:p xmlns:wp14="http://schemas.microsoft.com/office/word/2010/wordml" w14:paraId="3DEEC669" wp14:textId="77777777">
      <w:pPr>
        <w:spacing w:before="60" w:after="60"/>
      </w:pPr>
      <w:r/>
    </w:p>
    <w:p xmlns:wp14="http://schemas.microsoft.com/office/word/2010/wordml" w14:paraId="3656B9AB" wp14:textId="15E66DAC">
      <w:pPr>
        <w:spacing w:before="160" w:after="60"/>
        <w:jc w:val="center"/>
      </w:pPr>
      <w:r w:rsidR="42FA8D44">
        <w:drawing>
          <wp:inline xmlns:wp14="http://schemas.microsoft.com/office/word/2010/wordprocessingDrawing" wp14:editId="3A03F6A4" wp14:anchorId="4A485297">
            <wp:extent cx="2619375" cy="1743075"/>
            <wp:effectExtent l="0" t="0" r="0" b="0"/>
            <wp:docPr id="55540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40746" name="Picture 55540746"/>
                    <pic:cNvPicPr/>
                  </pic:nvPicPr>
                  <pic:blipFill>
                    <a:blip xmlns:r="http://schemas.openxmlformats.org/officeDocument/2006/relationships" r:embed="rId220688448">
                      <a:extLst>
                        <a:ext uri="{28A0092B-C50C-407E-A947-70E740481C1C}">
                          <a14:useLocalDpi xmlns:a14="http://schemas.microsoft.com/office/drawing/2010/main"/>
                        </a:ext>
                      </a:extLst>
                    </a:blip>
                    <a:stretch>
                      <a:fillRect/>
                    </a:stretch>
                  </pic:blipFill>
                  <pic:spPr>
                    <a:xfrm>
                      <a:off x="0" y="0"/>
                      <a:ext cx="2619375" cy="1743075"/>
                    </a:xfrm>
                    <a:prstGeom prst="rect">
                      <a:avLst/>
                    </a:prstGeom>
                  </pic:spPr>
                </pic:pic>
              </a:graphicData>
            </a:graphic>
          </wp:inline>
        </w:drawing>
      </w:r>
    </w:p>
    <w:p xmlns:wp14="http://schemas.microsoft.com/office/word/2010/wordml" w14:paraId="4B7608AC" wp14:textId="77777777">
      <w:pPr>
        <w:spacing w:before="0" w:after="160"/>
        <w:jc w:val="center"/>
      </w:pPr>
      <w:r w:rsidRPr="4898DBE6" w:rsidR="4898DBE6">
        <w:rPr>
          <w:rFonts w:ascii="Arial" w:hAnsi="Arial" w:eastAsia="Arial" w:cs="Arial"/>
          <w:i w:val="1"/>
          <w:iCs w:val="1"/>
          <w:color w:val="666666"/>
          <w:sz w:val="18"/>
          <w:szCs w:val="18"/>
          <w:lang w:val="en-US"/>
        </w:rPr>
        <w:t xml:space="preserve">Marsala wine — the secret aromatic weapon in </w:t>
      </w:r>
      <w:r w:rsidRPr="4898DBE6" w:rsidR="4898DBE6">
        <w:rPr>
          <w:rFonts w:ascii="Arial" w:hAnsi="Arial" w:eastAsia="Arial" w:cs="Arial"/>
          <w:i w:val="1"/>
          <w:iCs w:val="1"/>
          <w:color w:val="666666"/>
          <w:sz w:val="18"/>
          <w:szCs w:val="18"/>
          <w:lang w:val="en-US"/>
        </w:rPr>
        <w:t>tiramisu’s</w:t>
      </w:r>
      <w:r w:rsidRPr="4898DBE6" w:rsidR="4898DBE6">
        <w:rPr>
          <w:rFonts w:ascii="Arial" w:hAnsi="Arial" w:eastAsia="Arial" w:cs="Arial"/>
          <w:i w:val="1"/>
          <w:iCs w:val="1"/>
          <w:color w:val="666666"/>
          <w:sz w:val="18"/>
          <w:szCs w:val="18"/>
          <w:lang w:val="en-US"/>
        </w:rPr>
        <w:t xml:space="preserve"> flavor profile.</w:t>
      </w:r>
    </w:p>
    <w:p xmlns:wp14="http://schemas.microsoft.com/office/word/2010/wordml" w14:paraId="45FB0818" wp14:textId="77777777">
      <w:pPr>
        <w:spacing w:before="60" w:after="60"/>
      </w:pPr>
      <w:r/>
    </w:p>
    <w:p xmlns:wp14="http://schemas.microsoft.com/office/word/2010/wordml" w14:paraId="668D97B1" wp14:textId="77777777">
      <w:pPr>
        <w:spacing w:before="80" w:after="80" w:line="360" w:lineRule="auto"/>
        <w:jc w:val="both"/>
      </w:pPr>
      <w:r w:rsidRPr="4898DBE6" w:rsidR="4898DBE6">
        <w:rPr>
          <w:rFonts w:ascii="Georgia" w:hAnsi="Georgia" w:eastAsia="Georgia" w:cs="Georgia"/>
          <w:sz w:val="22"/>
          <w:szCs w:val="22"/>
          <w:lang w:val="en-US"/>
        </w:rPr>
        <w:t xml:space="preserve">It provides three </w:t>
      </w:r>
      <w:r w:rsidRPr="4898DBE6" w:rsidR="4898DBE6">
        <w:rPr>
          <w:rFonts w:ascii="Georgia" w:hAnsi="Georgia" w:eastAsia="Georgia" w:cs="Georgia"/>
          <w:sz w:val="22"/>
          <w:szCs w:val="22"/>
          <w:lang w:val="en-US"/>
        </w:rPr>
        <w:t>different types</w:t>
      </w:r>
      <w:r w:rsidRPr="4898DBE6" w:rsidR="4898DBE6">
        <w:rPr>
          <w:rFonts w:ascii="Georgia" w:hAnsi="Georgia" w:eastAsia="Georgia" w:cs="Georgia"/>
          <w:sz w:val="22"/>
          <w:szCs w:val="22"/>
          <w:lang w:val="en-US"/>
        </w:rPr>
        <w:t xml:space="preserve"> of </w:t>
      </w:r>
      <w:r w:rsidRPr="4898DBE6" w:rsidR="4898DBE6">
        <w:rPr>
          <w:rFonts w:ascii="Georgia" w:hAnsi="Georgia" w:eastAsia="Georgia" w:cs="Georgia"/>
          <w:sz w:val="22"/>
          <w:szCs w:val="22"/>
          <w:lang w:val="en-US"/>
        </w:rPr>
        <w:t>aroma</w:t>
      </w:r>
      <w:r w:rsidRPr="4898DBE6" w:rsidR="4898DBE6">
        <w:rPr>
          <w:rFonts w:ascii="Georgia" w:hAnsi="Georgia" w:eastAsia="Georgia" w:cs="Georgia"/>
          <w:sz w:val="22"/>
          <w:szCs w:val="22"/>
          <w:lang w:val="en-US"/>
        </w:rPr>
        <w:t>: Bright flavor (the scent from cheese), Dark flavor (the scent from espresso), and Spicy flavor (the scent from wine). By resting the tiramisu for 6-24 hours, the alcohol vapor permeates the mascarpone. This process — called molecular marriage — creates a unifying tiramisu smell.</w:t>
      </w:r>
    </w:p>
    <w:p xmlns:wp14="http://schemas.microsoft.com/office/word/2010/wordml" w14:paraId="049F31CB" wp14:textId="77777777">
      <w:pPr>
        <w:spacing w:before="60" w:after="60"/>
      </w:pPr>
      <w:r/>
    </w:p>
    <w:p xmlns:wp14="http://schemas.microsoft.com/office/word/2010/wordml" w14:paraId="29A97ABF" wp14:textId="77777777">
      <w:pPr>
        <w:pBdr>
          <w:bottom w:val="single" w:color="8B4513" w:sz="6" w:space="4"/>
        </w:pBdr>
        <w:spacing w:before="280" w:after="120"/>
      </w:pPr>
      <w:r>
        <w:rPr>
          <w:rFonts w:ascii="Georgia" w:hAnsi="Georgia" w:eastAsia="Georgia" w:cs="Georgia"/>
          <w:b/>
          <w:bCs/>
          <w:color w:val="8B4513"/>
          <w:sz w:val="26"/>
          <w:szCs w:val="26"/>
        </w:rPr>
        <w:t xml:space="preserve">The Market Behind Tiramisu</w:t>
      </w:r>
    </w:p>
    <w:p xmlns:wp14="http://schemas.microsoft.com/office/word/2010/wordml" w14:paraId="1C456B35" wp14:textId="77777777">
      <w:pPr>
        <w:spacing w:before="80" w:after="80" w:line="360" w:lineRule="auto"/>
        <w:jc w:val="both"/>
      </w:pPr>
      <w:r w:rsidRPr="4898DBE6" w:rsidR="4898DBE6">
        <w:rPr>
          <w:rFonts w:ascii="Georgia" w:hAnsi="Georgia" w:eastAsia="Georgia" w:cs="Georgia"/>
          <w:sz w:val="22"/>
          <w:szCs w:val="22"/>
          <w:lang w:val="en-US"/>
        </w:rPr>
        <w:t xml:space="preserve">Tiramisu is one of the fastest growing desserts in the world, liked by all age groups. As of 2025-26, the tiramisu flavor market has grown by a great margin due to demand for dessert flavor products. The market </w:t>
      </w:r>
      <w:r w:rsidRPr="4898DBE6" w:rsidR="4898DBE6">
        <w:rPr>
          <w:rFonts w:ascii="Georgia" w:hAnsi="Georgia" w:eastAsia="Georgia" w:cs="Georgia"/>
          <w:sz w:val="22"/>
          <w:szCs w:val="22"/>
          <w:lang w:val="en-US"/>
        </w:rPr>
        <w:t>mainly comprises</w:t>
      </w:r>
      <w:r w:rsidRPr="4898DBE6" w:rsidR="4898DBE6">
        <w:rPr>
          <w:rFonts w:ascii="Georgia" w:hAnsi="Georgia" w:eastAsia="Georgia" w:cs="Georgia"/>
          <w:sz w:val="22"/>
          <w:szCs w:val="22"/>
          <w:lang w:val="en-US"/>
        </w:rPr>
        <w:t xml:space="preserve"> natural and synthetic flavors and the growth has expanded significantly between 2025 and 2033 as Gen Z prefers innovative desserts. In 2025-26, it grows with a current market size of $520.75 million USD — with the fastest growing region being North America at 35.7% and especially the US at 20.4% of share.</w:t>
      </w:r>
    </w:p>
    <w:p xmlns:wp14="http://schemas.microsoft.com/office/word/2010/wordml" w14:paraId="53128261" wp14:textId="77777777">
      <w:pPr>
        <w:spacing w:before="60" w:after="60"/>
      </w:pPr>
      <w:r/>
    </w:p>
    <w:p xmlns:wp14="http://schemas.microsoft.com/office/word/2010/wordml" w14:paraId="62486C05" wp14:textId="48071F8B">
      <w:pPr>
        <w:spacing w:before="160" w:after="60"/>
        <w:jc w:val="center"/>
      </w:pPr>
      <w:r w:rsidR="405EDDCA">
        <w:drawing>
          <wp:inline xmlns:wp14="http://schemas.microsoft.com/office/word/2010/wordprocessingDrawing" wp14:editId="5AB6A171" wp14:anchorId="2E553D25">
            <wp:extent cx="5943600" cy="3343275"/>
            <wp:effectExtent l="0" t="0" r="0" b="0"/>
            <wp:docPr id="1192659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659096" name="Picture 1192659096"/>
                    <pic:cNvPicPr/>
                  </pic:nvPicPr>
                  <pic:blipFill>
                    <a:blip xmlns:r="http://schemas.openxmlformats.org/officeDocument/2006/relationships" r:embed="rId1374571111">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14:paraId="4DC497C3" wp14:textId="77777777">
      <w:pPr>
        <w:spacing w:before="0" w:after="160"/>
        <w:jc w:val="center"/>
      </w:pPr>
      <w:r w:rsidRPr="4898DBE6" w:rsidR="4898DBE6">
        <w:rPr>
          <w:rFonts w:ascii="Arial" w:hAnsi="Arial" w:eastAsia="Arial" w:cs="Arial"/>
          <w:i w:val="1"/>
          <w:iCs w:val="1"/>
          <w:color w:val="666666"/>
          <w:sz w:val="18"/>
          <w:szCs w:val="18"/>
          <w:lang w:val="en-US"/>
        </w:rPr>
        <w:t xml:space="preserve">Tiramisu </w:t>
      </w:r>
      <w:r w:rsidRPr="4898DBE6" w:rsidR="4898DBE6">
        <w:rPr>
          <w:rFonts w:ascii="Arial" w:hAnsi="Arial" w:eastAsia="Arial" w:cs="Arial"/>
          <w:i w:val="1"/>
          <w:iCs w:val="1"/>
          <w:color w:val="666666"/>
          <w:sz w:val="18"/>
          <w:szCs w:val="18"/>
          <w:lang w:val="en-US"/>
        </w:rPr>
        <w:t>Flavour</w:t>
      </w:r>
      <w:r w:rsidRPr="4898DBE6" w:rsidR="4898DBE6">
        <w:rPr>
          <w:rFonts w:ascii="Arial" w:hAnsi="Arial" w:eastAsia="Arial" w:cs="Arial"/>
          <w:i w:val="1"/>
          <w:iCs w:val="1"/>
          <w:color w:val="666666"/>
          <w:sz w:val="18"/>
          <w:szCs w:val="18"/>
          <w:lang w:val="en-US"/>
        </w:rPr>
        <w:t xml:space="preserve"> Market — Growing Regional Analysis 2025-2032. North America leads with 35.7%.</w:t>
      </w:r>
    </w:p>
    <w:p xmlns:wp14="http://schemas.microsoft.com/office/word/2010/wordml" w14:paraId="4101652C" wp14:textId="77777777">
      <w:pPr>
        <w:spacing w:before="60" w:after="60"/>
      </w:pPr>
      <w:r/>
    </w:p>
    <w:p xmlns:wp14="http://schemas.microsoft.com/office/word/2010/wordml" w14:paraId="3552DE1F" wp14:textId="77777777">
      <w:pPr>
        <w:spacing w:before="80" w:after="80" w:line="360"/>
        <w:jc w:val="both"/>
      </w:pPr>
      <w:r>
        <w:rPr>
          <w:rFonts w:ascii="Georgia" w:hAnsi="Georgia" w:eastAsia="Georgia" w:cs="Georgia"/>
          <w:sz w:val="22"/>
          <w:szCs w:val="22"/>
        </w:rPr>
        <w:t xml:space="preserve">Because of the trending tiramisu obsession, many fast chain restaurants have added it to their menu — like the Cheesecake Factory adding tiramisu alongside their famous cheesecake. Nowadays boxed tiramisu is one of the most eaten desserts of 2025.</w:t>
      </w:r>
    </w:p>
    <w:p xmlns:wp14="http://schemas.microsoft.com/office/word/2010/wordml" w14:paraId="4B99056E" wp14:textId="77777777">
      <w:pPr>
        <w:spacing w:before="60" w:after="60"/>
      </w:pPr>
      <w:r/>
    </w:p>
    <w:p xmlns:wp14="http://schemas.microsoft.com/office/word/2010/wordml" w14:paraId="1299C43A" wp14:textId="59D7EEF5">
      <w:pPr>
        <w:spacing w:before="160" w:after="60"/>
        <w:jc w:val="center"/>
      </w:pPr>
      <w:r w:rsidR="0A091132">
        <w:drawing>
          <wp:inline xmlns:wp14="http://schemas.microsoft.com/office/word/2010/wordprocessingDrawing" wp14:editId="3FB59BB1" wp14:anchorId="61E4030F">
            <wp:extent cx="2619375" cy="1743075"/>
            <wp:effectExtent l="0" t="0" r="0" b="0"/>
            <wp:docPr id="1807129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129026" name="Picture 1807129026"/>
                    <pic:cNvPicPr/>
                  </pic:nvPicPr>
                  <pic:blipFill>
                    <a:blip xmlns:r="http://schemas.openxmlformats.org/officeDocument/2006/relationships" r:embed="rId1985806246">
                      <a:extLst>
                        <a:ext uri="{28A0092B-C50C-407E-A947-70E740481C1C}">
                          <a14:useLocalDpi xmlns:a14="http://schemas.microsoft.com/office/drawing/2010/main"/>
                        </a:ext>
                      </a:extLst>
                    </a:blip>
                    <a:stretch>
                      <a:fillRect/>
                    </a:stretch>
                  </pic:blipFill>
                  <pic:spPr>
                    <a:xfrm>
                      <a:off x="0" y="0"/>
                      <a:ext cx="2619375" cy="1743075"/>
                    </a:xfrm>
                    <a:prstGeom prst="rect">
                      <a:avLst/>
                    </a:prstGeom>
                  </pic:spPr>
                </pic:pic>
              </a:graphicData>
            </a:graphic>
          </wp:inline>
        </w:drawing>
      </w:r>
    </w:p>
    <w:p xmlns:wp14="http://schemas.microsoft.com/office/word/2010/wordml" w14:paraId="6522A28C" wp14:textId="77777777">
      <w:pPr>
        <w:spacing w:before="0" w:after="160"/>
        <w:jc w:val="center"/>
      </w:pPr>
      <w:r>
        <w:rPr>
          <w:rFonts w:ascii="Arial" w:hAnsi="Arial" w:eastAsia="Arial" w:cs="Arial"/>
          <w:i/>
          <w:iCs/>
          <w:color w:val="666666"/>
          <w:sz w:val="18"/>
          <w:szCs w:val="18"/>
        </w:rPr>
        <w:t xml:space="preserve">Even the Cheesecake Factory added tiramisu to their iconic menu — a sign of mainstream dominance.</w:t>
      </w:r>
    </w:p>
    <w:p xmlns:wp14="http://schemas.microsoft.com/office/word/2010/wordml" w14:paraId="4DDBEF00" wp14:textId="77777777">
      <w:pPr>
        <w:spacing w:before="60" w:after="60"/>
      </w:pPr>
      <w:r/>
    </w:p>
    <w:p xmlns:wp14="http://schemas.microsoft.com/office/word/2010/wordml" w14:paraId="4EF2916F" wp14:textId="77777777">
      <w:pPr>
        <w:spacing w:before="80" w:after="80" w:line="360"/>
        <w:jc w:val="both"/>
      </w:pPr>
      <w:r>
        <w:rPr>
          <w:rFonts w:ascii="Georgia" w:hAnsi="Georgia" w:eastAsia="Georgia" w:cs="Georgia"/>
          <w:sz w:val="22"/>
          <w:szCs w:val="22"/>
        </w:rPr>
        <w:t xml:space="preserve">As per projections and Gen Z’s interests, the trend will continue as they often seek out new fusion flavors and aesthetically pleasing presentations for social media.</w:t>
      </w:r>
    </w:p>
    <w:p xmlns:wp14="http://schemas.microsoft.com/office/word/2010/wordml" w14:paraId="3461D779" wp14:textId="77777777">
      <w:pPr>
        <w:spacing w:before="60" w:after="60"/>
      </w:pPr>
      <w:r/>
    </w:p>
    <w:p xmlns:wp14="http://schemas.microsoft.com/office/word/2010/wordml" w14:paraId="3CF2D8B6" wp14:textId="6DCF6C06">
      <w:pPr>
        <w:spacing w:before="160" w:after="60"/>
        <w:jc w:val="center"/>
      </w:pPr>
      <w:r w:rsidR="329003E0">
        <w:drawing>
          <wp:inline xmlns:wp14="http://schemas.microsoft.com/office/word/2010/wordprocessingDrawing" wp14:editId="3187C668" wp14:anchorId="2E7F0958">
            <wp:extent cx="5943600" cy="3562350"/>
            <wp:effectExtent l="0" t="0" r="0" b="0"/>
            <wp:docPr id="1345917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917108" name="Picture 1345917108"/>
                    <pic:cNvPicPr/>
                  </pic:nvPicPr>
                  <pic:blipFill>
                    <a:blip xmlns:r="http://schemas.openxmlformats.org/officeDocument/2006/relationships" r:embed="rId1036677078">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p>
    <w:p xmlns:wp14="http://schemas.microsoft.com/office/word/2010/wordml" w14:paraId="6914ED1B" wp14:textId="77777777">
      <w:pPr>
        <w:spacing w:before="0" w:after="160"/>
        <w:jc w:val="center"/>
      </w:pPr>
      <w:r>
        <w:rPr>
          <w:rFonts w:ascii="Arial" w:hAnsi="Arial" w:eastAsia="Arial" w:cs="Arial"/>
          <w:i/>
          <w:iCs/>
          <w:color w:val="666666"/>
          <w:sz w:val="18"/>
          <w:szCs w:val="18"/>
        </w:rPr>
        <w:t xml:space="preserve">Gen Z’s obsession with aesthetic desserts is driving tiramisu’s social media dominance.</w:t>
      </w:r>
    </w:p>
    <w:p xmlns:wp14="http://schemas.microsoft.com/office/word/2010/wordml" w14:paraId="0FB78278" wp14:textId="77777777">
      <w:pPr>
        <w:spacing w:before="60" w:after="60"/>
      </w:pPr>
      <w:r/>
    </w:p>
    <w:p xmlns:wp14="http://schemas.microsoft.com/office/word/2010/wordml" w14:paraId="185CCEE3" wp14:textId="77777777">
      <w:pPr>
        <w:spacing w:before="80" w:after="80" w:line="360"/>
        <w:jc w:val="both"/>
      </w:pPr>
      <w:r>
        <w:rPr>
          <w:rFonts w:ascii="Georgia" w:hAnsi="Georgia" w:eastAsia="Georgia" w:cs="Georgia"/>
          <w:sz w:val="22"/>
          <w:szCs w:val="22"/>
        </w:rPr>
        <w:t xml:space="preserve">To provide high quality tiramisu and give customers a rich and luxury feeling, it depends on the global supply chain. Mascarpone accounts for the largest portion of production costs (approximately 35%), followed by high quality cocoa and coffee (20%). Recent supply chain disruptions have led to a 20-30% increase in ingredient prices.</w:t>
      </w:r>
    </w:p>
    <w:p xmlns:wp14="http://schemas.microsoft.com/office/word/2010/wordml" w14:paraId="1FC39945" wp14:textId="77777777">
      <w:pPr>
        <w:spacing w:before="60" w:after="60"/>
      </w:pPr>
      <w:r/>
    </w:p>
    <w:p xmlns:wp14="http://schemas.microsoft.com/office/word/2010/wordml" w14:paraId="0562CB0E" wp14:textId="49E669CE">
      <w:pPr>
        <w:spacing w:before="160" w:after="60"/>
        <w:jc w:val="center"/>
      </w:pPr>
      <w:r w:rsidR="02A31F7E">
        <w:drawing>
          <wp:inline xmlns:wp14="http://schemas.microsoft.com/office/word/2010/wordprocessingDrawing" wp14:editId="75F02B5E" wp14:anchorId="17901BAF">
            <wp:extent cx="5943600" cy="5943600"/>
            <wp:effectExtent l="0" t="0" r="0" b="0"/>
            <wp:docPr id="1966412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412339" name="Picture 1966412339"/>
                    <pic:cNvPicPr/>
                  </pic:nvPicPr>
                  <pic:blipFill>
                    <a:blip xmlns:r="http://schemas.openxmlformats.org/officeDocument/2006/relationships" r:embed="rId848584248">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xmlns:wp14="http://schemas.microsoft.com/office/word/2010/wordml" w14:paraId="20D19BD4" wp14:textId="77777777">
      <w:pPr>
        <w:spacing w:before="0" w:after="160"/>
        <w:jc w:val="center"/>
      </w:pPr>
      <w:r>
        <w:rPr>
          <w:rFonts w:ascii="Arial" w:hAnsi="Arial" w:eastAsia="Arial" w:cs="Arial"/>
          <w:i/>
          <w:iCs/>
          <w:color w:val="666666"/>
          <w:sz w:val="18"/>
          <w:szCs w:val="18"/>
        </w:rPr>
        <w:t xml:space="preserve">Global supply chain costs — mascarpone alone accounts for 35% of tiramisu production expenses.</w:t>
      </w:r>
    </w:p>
    <w:p xmlns:wp14="http://schemas.microsoft.com/office/word/2010/wordml" w14:paraId="34CE0A41" wp14:textId="77777777">
      <w:pPr>
        <w:spacing w:before="60" w:after="60"/>
      </w:pPr>
      <w:r/>
    </w:p>
    <w:p xmlns:wp14="http://schemas.microsoft.com/office/word/2010/wordml" w14:paraId="6BD4B8F7" wp14:textId="77777777">
      <w:pPr>
        <w:spacing w:before="80" w:after="80" w:line="360"/>
        <w:jc w:val="both"/>
      </w:pPr>
      <w:r>
        <w:rPr>
          <w:rFonts w:ascii="Georgia" w:hAnsi="Georgia" w:eastAsia="Georgia" w:cs="Georgia"/>
          <w:sz w:val="22"/>
          <w:szCs w:val="22"/>
        </w:rPr>
        <w:t xml:space="preserve">The market is categorized by a mix of international players and private labels. Key players like Emmi Dessert Italia and Dr. Oetker leverage their extensive distribution networks while private labels dominate the “boxed” and “frozen” segments.</w:t>
      </w:r>
    </w:p>
    <w:p xmlns:wp14="http://schemas.microsoft.com/office/word/2010/wordml" w14:paraId="62EBF3C5" wp14:textId="77777777">
      <w:pPr>
        <w:spacing w:before="60" w:after="60"/>
      </w:pPr>
      <w:r/>
    </w:p>
    <w:p xmlns:wp14="http://schemas.microsoft.com/office/word/2010/wordml" w14:paraId="6D98A12B" wp14:textId="4C786A6E">
      <w:pPr>
        <w:spacing w:before="160" w:after="60"/>
        <w:jc w:val="center"/>
      </w:pPr>
      <w:r w:rsidR="2051A17B">
        <w:drawing>
          <wp:inline xmlns:wp14="http://schemas.microsoft.com/office/word/2010/wordprocessingDrawing" wp14:editId="116046A8" wp14:anchorId="63F25577">
            <wp:extent cx="5943600" cy="4162425"/>
            <wp:effectExtent l="0" t="0" r="0" b="0"/>
            <wp:docPr id="661058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058479" name="Picture 661058479"/>
                    <pic:cNvPicPr/>
                  </pic:nvPicPr>
                  <pic:blipFill>
                    <a:blip xmlns:r="http://schemas.openxmlformats.org/officeDocument/2006/relationships" r:embed="rId1524612078">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p>
    <w:p xmlns:wp14="http://schemas.microsoft.com/office/word/2010/wordml" w14:paraId="7C9CEA17" wp14:textId="77777777">
      <w:pPr>
        <w:spacing w:before="0" w:after="160"/>
        <w:jc w:val="center"/>
      </w:pPr>
      <w:r>
        <w:rPr>
          <w:rFonts w:ascii="Arial" w:hAnsi="Arial" w:eastAsia="Arial" w:cs="Arial"/>
          <w:i/>
          <w:iCs/>
          <w:color w:val="666666"/>
          <w:sz w:val="18"/>
          <w:szCs w:val="18"/>
        </w:rPr>
        <w:t xml:space="preserve">Dr. Oetker and Emmi Dessert Italia — the giants dominating the global tiramisu market.</w:t>
      </w:r>
    </w:p>
    <w:p xmlns:wp14="http://schemas.microsoft.com/office/word/2010/wordml" w14:paraId="2946DB82" wp14:textId="77777777">
      <w:pPr>
        <w:spacing w:before="60" w:after="60"/>
      </w:pPr>
      <w:r/>
    </w:p>
    <w:p xmlns:wp14="http://schemas.microsoft.com/office/word/2010/wordml" w14:paraId="77E94BC1" wp14:textId="77777777">
      <w:pPr>
        <w:pBdr>
          <w:bottom w:val="single" w:color="8B4513" w:sz="6" w:space="4"/>
        </w:pBdr>
        <w:spacing w:before="280" w:after="120"/>
      </w:pPr>
      <w:r>
        <w:rPr>
          <w:rFonts w:ascii="Georgia" w:hAnsi="Georgia" w:eastAsia="Georgia" w:cs="Georgia"/>
          <w:b/>
          <w:bCs/>
          <w:color w:val="8B4513"/>
          <w:sz w:val="26"/>
          <w:szCs w:val="26"/>
        </w:rPr>
        <w:t xml:space="preserve">Tiramisu: Across the World</w:t>
      </w:r>
    </w:p>
    <w:p xmlns:wp14="http://schemas.microsoft.com/office/word/2010/wordml" w14:paraId="4C84CBC1" wp14:textId="77777777">
      <w:pPr>
        <w:spacing w:before="80" w:after="80" w:line="360"/>
        <w:jc w:val="both"/>
      </w:pPr>
      <w:r>
        <w:rPr>
          <w:rFonts w:ascii="Georgia" w:hAnsi="Georgia" w:eastAsia="Georgia" w:cs="Georgia"/>
          <w:sz w:val="22"/>
          <w:szCs w:val="22"/>
        </w:rPr>
        <w:t xml:space="preserve">As tiramisu’s bloom continues across the world, a variety of tiramisu with unique flavors continues to rise globally. It adapts to local palates in a fascinating way.</w:t>
      </w:r>
    </w:p>
    <w:p xmlns:wp14="http://schemas.microsoft.com/office/word/2010/wordml" w14:paraId="5997CC1D" wp14:textId="77777777">
      <w:pPr>
        <w:spacing w:before="60" w:after="60"/>
      </w:pPr>
      <w:r/>
    </w:p>
    <w:p xmlns:wp14="http://schemas.microsoft.com/office/word/2010/wordml" w14:paraId="66DADFC2" wp14:textId="77777777">
      <w:pPr>
        <w:spacing w:before="80" w:after="80" w:line="360"/>
        <w:jc w:val="both"/>
      </w:pPr>
      <w:r>
        <w:rPr>
          <w:rFonts w:ascii="Georgia" w:hAnsi="Georgia" w:eastAsia="Georgia" w:cs="Georgia"/>
          <w:sz w:val="22"/>
          <w:szCs w:val="22"/>
        </w:rPr>
        <w:t xml:space="preserve">In Southeast Asia you would see tiramisu integrate with local cuisine like pandan leaf and durian. In France you can see speculoos tiramisu which swaps traditional Italian ladyfingers with gingerbread cookies to give a crunchy texture and warm cinnamon twist. In India you will see ladyfingers soaked in spicy masala chai for an Indian twist. In the Middle East, variations often incorporate pistachios and rosewater. These types of flavors give a unique blend and twist to the simple dish originated in northeastern Italy.</w:t>
      </w:r>
    </w:p>
    <w:p xmlns:wp14="http://schemas.microsoft.com/office/word/2010/wordml" w14:paraId="110FFD37" wp14:textId="77777777">
      <w:pPr>
        <w:spacing w:before="60" w:after="60"/>
      </w:pPr>
      <w:r/>
    </w:p>
    <w:p xmlns:wp14="http://schemas.microsoft.com/office/word/2010/wordml" w14:paraId="6B699379" wp14:textId="0386F349">
      <w:pPr>
        <w:spacing w:before="160" w:after="60"/>
        <w:jc w:val="center"/>
      </w:pPr>
      <w:r w:rsidR="35EB7C93">
        <w:drawing>
          <wp:inline xmlns:wp14="http://schemas.microsoft.com/office/word/2010/wordprocessingDrawing" wp14:editId="63FE6D0C" wp14:anchorId="2892CFF4">
            <wp:extent cx="5191125" cy="4151236"/>
            <wp:effectExtent l="0" t="0" r="0" b="0"/>
            <wp:docPr id="1242094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094433" name="Picture 1242094433"/>
                    <pic:cNvPicPr/>
                  </pic:nvPicPr>
                  <pic:blipFill>
                    <a:blip xmlns:r="http://schemas.openxmlformats.org/officeDocument/2006/relationships" r:embed="rId775836843">
                      <a:extLst>
                        <a:ext uri="{28A0092B-C50C-407E-A947-70E740481C1C}">
                          <a14:useLocalDpi xmlns:a14="http://schemas.microsoft.com/office/drawing/2010/main"/>
                        </a:ext>
                      </a:extLst>
                    </a:blip>
                    <a:stretch>
                      <a:fillRect/>
                    </a:stretch>
                  </pic:blipFill>
                  <pic:spPr>
                    <a:xfrm rot="0">
                      <a:off x="0" y="0"/>
                      <a:ext cx="5191125" cy="4151236"/>
                    </a:xfrm>
                    <a:prstGeom prst="rect">
                      <a:avLst/>
                    </a:prstGeom>
                  </pic:spPr>
                </pic:pic>
              </a:graphicData>
            </a:graphic>
          </wp:inline>
        </w:drawing>
      </w:r>
    </w:p>
    <w:p xmlns:wp14="http://schemas.microsoft.com/office/word/2010/wordml" w14:paraId="09B30B01" wp14:textId="77777777">
      <w:pPr>
        <w:spacing w:before="0" w:after="160"/>
        <w:jc w:val="center"/>
      </w:pPr>
      <w:r>
        <w:rPr>
          <w:rFonts w:ascii="Arial" w:hAnsi="Arial" w:eastAsia="Arial" w:cs="Arial"/>
          <w:i/>
          <w:iCs/>
          <w:color w:val="666666"/>
          <w:sz w:val="18"/>
          <w:szCs w:val="18"/>
        </w:rPr>
        <w:t xml:space="preserve">Matcha Tiramisu — often served in a Masu (wooden sake box) in Japan. The vibrant green powder provides a sophisticated, less-sweet flavor profile.</w:t>
      </w:r>
    </w:p>
    <w:p xmlns:wp14="http://schemas.microsoft.com/office/word/2010/wordml" w14:paraId="3FE9F23F" wp14:textId="77777777">
      <w:pPr>
        <w:spacing w:before="60" w:after="60"/>
      </w:pPr>
      <w:r/>
    </w:p>
    <w:p xmlns:wp14="http://schemas.microsoft.com/office/word/2010/wordml" w14:paraId="1F72F646" wp14:textId="712DF886">
      <w:pPr>
        <w:spacing w:before="160" w:after="60"/>
        <w:jc w:val="center"/>
      </w:pPr>
      <w:r w:rsidR="4A0CB17B">
        <w:drawing>
          <wp:inline xmlns:wp14="http://schemas.microsoft.com/office/word/2010/wordprocessingDrawing" wp14:editId="0FC65ACE" wp14:anchorId="286CA906">
            <wp:extent cx="3171500" cy="4757250"/>
            <wp:effectExtent l="0" t="0" r="0" b="0"/>
            <wp:docPr id="1266685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6685609" name="Picture 1266685609"/>
                    <pic:cNvPicPr/>
                  </pic:nvPicPr>
                  <pic:blipFill>
                    <a:blip xmlns:r="http://schemas.openxmlformats.org/officeDocument/2006/relationships" r:embed="rId2019037243">
                      <a:extLst>
                        <a:ext uri="{28A0092B-C50C-407E-A947-70E740481C1C}">
                          <a14:useLocalDpi xmlns:a14="http://schemas.microsoft.com/office/drawing/2010/main"/>
                        </a:ext>
                      </a:extLst>
                    </a:blip>
                    <a:stretch>
                      <a:fillRect/>
                    </a:stretch>
                  </pic:blipFill>
                  <pic:spPr>
                    <a:xfrm rot="0">
                      <a:off x="0" y="0"/>
                      <a:ext cx="3171500" cy="4757250"/>
                    </a:xfrm>
                    <a:prstGeom prst="rect">
                      <a:avLst/>
                    </a:prstGeom>
                  </pic:spPr>
                </pic:pic>
              </a:graphicData>
            </a:graphic>
          </wp:inline>
        </w:drawing>
      </w:r>
    </w:p>
    <w:p xmlns:wp14="http://schemas.microsoft.com/office/word/2010/wordml" w14:paraId="05CBDB18" wp14:textId="77777777">
      <w:pPr>
        <w:spacing w:before="0" w:after="160"/>
        <w:jc w:val="center"/>
      </w:pPr>
      <w:r w:rsidRPr="4898DBE6" w:rsidR="4898DBE6">
        <w:rPr>
          <w:rFonts w:ascii="Arial" w:hAnsi="Arial" w:eastAsia="Arial" w:cs="Arial"/>
          <w:i w:val="1"/>
          <w:iCs w:val="1"/>
          <w:color w:val="666666"/>
          <w:sz w:val="18"/>
          <w:szCs w:val="18"/>
          <w:lang w:val="en-US"/>
        </w:rPr>
        <w:t xml:space="preserve">Pistachio Tiramisu — a rich, nutty variation where pistachio paste is folded into the mascarpone, garnished with </w:t>
      </w:r>
      <w:r w:rsidRPr="4898DBE6" w:rsidR="4898DBE6">
        <w:rPr>
          <w:rFonts w:ascii="Arial" w:hAnsi="Arial" w:eastAsia="Arial" w:cs="Arial"/>
          <w:i w:val="1"/>
          <w:iCs w:val="1"/>
          <w:color w:val="666666"/>
          <w:sz w:val="18"/>
          <w:szCs w:val="18"/>
          <w:lang w:val="en-US"/>
        </w:rPr>
        <w:t>rosewater</w:t>
      </w:r>
      <w:r w:rsidRPr="4898DBE6" w:rsidR="4898DBE6">
        <w:rPr>
          <w:rFonts w:ascii="Arial" w:hAnsi="Arial" w:eastAsia="Arial" w:cs="Arial"/>
          <w:i w:val="1"/>
          <w:iCs w:val="1"/>
          <w:color w:val="666666"/>
          <w:sz w:val="18"/>
          <w:szCs w:val="18"/>
          <w:lang w:val="en-US"/>
        </w:rPr>
        <w:t xml:space="preserve"> and crushed pistachios.</w:t>
      </w:r>
    </w:p>
    <w:p xmlns:wp14="http://schemas.microsoft.com/office/word/2010/wordml" w14:paraId="08CE6F91" wp14:textId="77777777">
      <w:pPr>
        <w:spacing w:before="60" w:after="60"/>
      </w:pPr>
      <w:r/>
    </w:p>
    <w:p xmlns:wp14="http://schemas.microsoft.com/office/word/2010/wordml" w14:paraId="61CDCEAD" wp14:textId="07DD1C24">
      <w:pPr>
        <w:spacing w:before="160" w:after="60"/>
        <w:jc w:val="center"/>
      </w:pPr>
      <w:r w:rsidR="0B4F6557">
        <w:drawing>
          <wp:inline xmlns:wp14="http://schemas.microsoft.com/office/word/2010/wordprocessingDrawing" wp14:editId="7D109622" wp14:anchorId="64ACB80E">
            <wp:extent cx="5943600" cy="3962400"/>
            <wp:effectExtent l="0" t="0" r="0" b="0"/>
            <wp:docPr id="1262491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491466" name="Picture 1262491466"/>
                    <pic:cNvPicPr/>
                  </pic:nvPicPr>
                  <pic:blipFill>
                    <a:blip xmlns:r="http://schemas.openxmlformats.org/officeDocument/2006/relationships" r:embed="rId2964981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xmlns:wp14="http://schemas.microsoft.com/office/word/2010/wordml" w14:paraId="70C5A30A" wp14:textId="77777777">
      <w:pPr>
        <w:spacing w:before="0" w:after="160"/>
        <w:jc w:val="center"/>
      </w:pPr>
      <w:r w:rsidRPr="4898DBE6" w:rsidR="4898DBE6">
        <w:rPr>
          <w:rFonts w:ascii="Arial" w:hAnsi="Arial" w:eastAsia="Arial" w:cs="Arial"/>
          <w:i w:val="1"/>
          <w:iCs w:val="1"/>
          <w:color w:val="666666"/>
          <w:sz w:val="18"/>
          <w:szCs w:val="18"/>
          <w:lang w:val="en-US"/>
        </w:rPr>
        <w:t xml:space="preserve">Strawberry Tiramisu — a fruit-forward version where coffee is replaced by strawberry juice or syrup. Light, colorful, and </w:t>
      </w:r>
      <w:r w:rsidRPr="4898DBE6" w:rsidR="4898DBE6">
        <w:rPr>
          <w:rFonts w:ascii="Arial" w:hAnsi="Arial" w:eastAsia="Arial" w:cs="Arial"/>
          <w:i w:val="1"/>
          <w:iCs w:val="1"/>
          <w:color w:val="666666"/>
          <w:sz w:val="18"/>
          <w:szCs w:val="18"/>
          <w:lang w:val="en-US"/>
        </w:rPr>
        <w:t>a spring</w:t>
      </w:r>
      <w:r w:rsidRPr="4898DBE6" w:rsidR="4898DBE6">
        <w:rPr>
          <w:rFonts w:ascii="Arial" w:hAnsi="Arial" w:eastAsia="Arial" w:cs="Arial"/>
          <w:i w:val="1"/>
          <w:iCs w:val="1"/>
          <w:color w:val="666666"/>
          <w:sz w:val="18"/>
          <w:szCs w:val="18"/>
          <w:lang w:val="en-US"/>
        </w:rPr>
        <w:t>/summer staple.</w:t>
      </w:r>
    </w:p>
    <w:p xmlns:wp14="http://schemas.microsoft.com/office/word/2010/wordml" w14:paraId="6BB9E253" wp14:textId="77777777">
      <w:pPr>
        <w:spacing w:before="60" w:after="60"/>
      </w:pPr>
      <w:r/>
    </w:p>
    <w:p xmlns:wp14="http://schemas.microsoft.com/office/word/2010/wordml" w14:paraId="2B2A7A39" wp14:textId="77777777">
      <w:pPr>
        <w:pBdr>
          <w:bottom w:val="single" w:color="8B4513" w:sz="6" w:space="4"/>
        </w:pBdr>
        <w:spacing w:before="280" w:after="120"/>
      </w:pPr>
      <w:r>
        <w:rPr>
          <w:rFonts w:ascii="Georgia" w:hAnsi="Georgia" w:eastAsia="Georgia" w:cs="Georgia"/>
          <w:b/>
          <w:bCs/>
          <w:color w:val="8B4513"/>
          <w:sz w:val="26"/>
          <w:szCs w:val="26"/>
        </w:rPr>
        <w:t xml:space="preserve">Conclusion</w:t>
      </w:r>
    </w:p>
    <w:p xmlns:wp14="http://schemas.microsoft.com/office/word/2010/wordml" w14:paraId="45E5F2D8" wp14:textId="77777777">
      <w:pPr>
        <w:spacing w:before="80" w:after="80" w:line="360" w:lineRule="auto"/>
        <w:jc w:val="both"/>
      </w:pPr>
      <w:r w:rsidRPr="4898DBE6" w:rsidR="4898DBE6">
        <w:rPr>
          <w:rFonts w:ascii="Georgia" w:hAnsi="Georgia" w:eastAsia="Georgia" w:cs="Georgia"/>
          <w:sz w:val="22"/>
          <w:szCs w:val="22"/>
          <w:lang w:val="en-US"/>
        </w:rPr>
        <w:t xml:space="preserve">From its humble beginnings as a high-energy “pick-me-up” for Italian peasants to its </w:t>
      </w:r>
      <w:r w:rsidRPr="4898DBE6" w:rsidR="4898DBE6">
        <w:rPr>
          <w:rFonts w:ascii="Georgia" w:hAnsi="Georgia" w:eastAsia="Georgia" w:cs="Georgia"/>
          <w:sz w:val="22"/>
          <w:szCs w:val="22"/>
          <w:lang w:val="en-US"/>
        </w:rPr>
        <w:t>current status</w:t>
      </w:r>
      <w:r w:rsidRPr="4898DBE6" w:rsidR="4898DBE6">
        <w:rPr>
          <w:rFonts w:ascii="Georgia" w:hAnsi="Georgia" w:eastAsia="Georgia" w:cs="Georgia"/>
          <w:sz w:val="22"/>
          <w:szCs w:val="22"/>
          <w:lang w:val="en-US"/>
        </w:rPr>
        <w:t xml:space="preserve"> as a multi-</w:t>
      </w:r>
      <w:r w:rsidRPr="4898DBE6" w:rsidR="4898DBE6">
        <w:rPr>
          <w:rFonts w:ascii="Georgia" w:hAnsi="Georgia" w:eastAsia="Georgia" w:cs="Georgia"/>
          <w:sz w:val="22"/>
          <w:szCs w:val="22"/>
          <w:lang w:val="en-US"/>
        </w:rPr>
        <w:t>million dollar</w:t>
      </w:r>
      <w:r w:rsidRPr="4898DBE6" w:rsidR="4898DBE6">
        <w:rPr>
          <w:rFonts w:ascii="Georgia" w:hAnsi="Georgia" w:eastAsia="Georgia" w:cs="Georgia"/>
          <w:sz w:val="22"/>
          <w:szCs w:val="22"/>
          <w:lang w:val="en-US"/>
        </w:rPr>
        <w:t xml:space="preserve"> global industry, Tiramisu continues to evolve. What started as a pregnant woman’s breakfast in a small Italian kitchen has conquered restaurant menus from Chennai to Chicago, from Tokyo to Dubai. It has been reimagined with matcha, mango, masala </w:t>
      </w:r>
      <w:r w:rsidRPr="4898DBE6" w:rsidR="4898DBE6">
        <w:rPr>
          <w:rFonts w:ascii="Georgia" w:hAnsi="Georgia" w:eastAsia="Georgia" w:cs="Georgia"/>
          <w:sz w:val="22"/>
          <w:szCs w:val="22"/>
          <w:lang w:val="en-US"/>
        </w:rPr>
        <w:t>chai</w:t>
      </w:r>
      <w:r w:rsidRPr="4898DBE6" w:rsidR="4898DBE6">
        <w:rPr>
          <w:rFonts w:ascii="Georgia" w:hAnsi="Georgia" w:eastAsia="Georgia" w:cs="Georgia"/>
          <w:sz w:val="22"/>
          <w:szCs w:val="22"/>
          <w:lang w:val="en-US"/>
        </w:rPr>
        <w:t xml:space="preserve"> and pistachio — yet its soul </w:t>
      </w:r>
      <w:r w:rsidRPr="4898DBE6" w:rsidR="4898DBE6">
        <w:rPr>
          <w:rFonts w:ascii="Georgia" w:hAnsi="Georgia" w:eastAsia="Georgia" w:cs="Georgia"/>
          <w:sz w:val="22"/>
          <w:szCs w:val="22"/>
          <w:lang w:val="en-US"/>
        </w:rPr>
        <w:t>remains</w:t>
      </w:r>
      <w:r w:rsidRPr="4898DBE6" w:rsidR="4898DBE6">
        <w:rPr>
          <w:rFonts w:ascii="Georgia" w:hAnsi="Georgia" w:eastAsia="Georgia" w:cs="Georgia"/>
          <w:sz w:val="22"/>
          <w:szCs w:val="22"/>
          <w:lang w:val="en-US"/>
        </w:rPr>
        <w:t xml:space="preserve"> the same.</w:t>
      </w:r>
    </w:p>
    <w:p xmlns:wp14="http://schemas.microsoft.com/office/word/2010/wordml" w14:paraId="23DE523C" wp14:textId="77777777">
      <w:pPr>
        <w:spacing w:before="60" w:after="60"/>
      </w:pPr>
      <w:r/>
    </w:p>
    <w:p xmlns:wp14="http://schemas.microsoft.com/office/word/2010/wordml" w14:paraId="02424BA7" wp14:textId="77777777">
      <w:pPr>
        <w:spacing w:before="160" w:after="160"/>
        <w:jc w:val="center"/>
      </w:pPr>
      <w:r>
        <w:rPr>
          <w:rFonts w:ascii="Georgia" w:hAnsi="Georgia" w:eastAsia="Georgia" w:cs="Georgia"/>
          <w:b/>
          <w:bCs/>
          <w:color w:val="8B4513"/>
          <w:sz w:val="26"/>
          <w:szCs w:val="26"/>
        </w:rPr>
        <w:t xml:space="preserve">A perfect balance of bitter and sweet. A dessert that literally picks you up.</w:t>
      </w:r>
    </w:p>
    <w:p xmlns:wp14="http://schemas.microsoft.com/office/word/2010/wordml" w14:paraId="626D25B2" wp14:textId="77777777">
      <w:pPr>
        <w:spacing w:before="80" w:after="80" w:line="360"/>
        <w:jc w:val="both"/>
      </w:pPr>
      <w:r>
        <w:rPr>
          <w:rFonts w:ascii="Georgia" w:hAnsi="Georgia" w:eastAsia="Georgia" w:cs="Georgia"/>
          <w:sz w:val="22"/>
          <w:szCs w:val="22"/>
        </w:rPr>
        <w:t xml:space="preserve">And if the numbers are anything to go by — tiramisu is just getting started.</w:t>
      </w:r>
    </w:p>
    <w:p xmlns:wp14="http://schemas.microsoft.com/office/word/2010/wordml" w14:paraId="52E56223" wp14:textId="77777777">
      <w:pPr>
        <w:spacing w:before="60" w:after="60"/>
      </w:pPr>
      <w:r/>
    </w:p>
    <w:p xmlns:wp14="http://schemas.microsoft.com/office/word/2010/wordml" w14:paraId="07547A01" wp14:textId="77777777">
      <w:pPr>
        <w:spacing w:before="60" w:after="60"/>
      </w:pPr>
      <w:r/>
    </w:p>
    <w:p xmlns:wp14="http://schemas.microsoft.com/office/word/2010/wordml" w14:paraId="5043CB0F" wp14:textId="77777777">
      <w:pPr>
        <w:pBdr>
          <w:top w:val="single" w:color="CCCCCC" w:sz="6" w:space="4"/>
        </w:pBdr>
        <w:spacing w:before="200" w:after="0"/>
      </w:pPr>
    </w:p>
    <w:p xmlns:wp14="http://schemas.microsoft.com/office/word/2010/wordml" w:rsidP="4898DBE6" w14:paraId="7A700FF1" wp14:textId="67418E83">
      <w:pPr>
        <w:spacing w:before="0" w:after="0"/>
        <w:rPr>
          <w:rFonts w:ascii="Arial" w:hAnsi="Arial" w:eastAsia="Arial" w:cs="Arial"/>
          <w:b w:val="1"/>
          <w:bCs w:val="1"/>
          <w:color w:val="8B4513"/>
          <w:sz w:val="19"/>
          <w:szCs w:val="19"/>
        </w:rPr>
      </w:pPr>
    </w:p>
    <w:sectPr>
      <w:footerReference w:type="default" r:id="rId6"/>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5AFBF40" wp14:textId="77777777">
    <w:pPr>
      <w:jc w:val="center"/>
    </w:pPr>
    <w:r w:rsidRPr="4898DBE6" w:rsidR="4898DBE6">
      <w:rPr>
        <w:rFonts w:ascii="Arial" w:hAnsi="Arial" w:eastAsia="Arial" w:cs="Arial"/>
        <w:color w:val="999999"/>
        <w:sz w:val="16"/>
        <w:szCs w:val="16"/>
        <w:lang w:val="en-US"/>
      </w:rPr>
      <w:t xml:space="preserve">Tiramisu: The Global Pick-Me-Up </w:t>
    </w:r>
    <w:r w:rsidRPr="4898DBE6" w:rsidR="4898DBE6">
      <w:rPr>
        <w:rFonts w:ascii="Arial" w:hAnsi="Arial" w:eastAsia="Arial" w:cs="Arial"/>
        <w:color w:val="999999"/>
        <w:sz w:val="16"/>
        <w:szCs w:val="16"/>
        <w:lang w:val="en-US"/>
      </w:rPr>
      <w:t>Phenomenon  |</w:t>
    </w:r>
    <w:r w:rsidRPr="4898DBE6" w:rsidR="4898DBE6">
      <w:rPr>
        <w:rFonts w:ascii="Arial" w:hAnsi="Arial" w:eastAsia="Arial" w:cs="Arial"/>
        <w:color w:val="999999"/>
        <w:sz w:val="16"/>
        <w:szCs w:val="16"/>
        <w:lang w:val="en-US"/>
      </w:rPr>
      <w:t xml:space="preserve">  By Selva Ganesh </w:t>
    </w:r>
    <w:r w:rsidRPr="4898DBE6" w:rsidR="4898DBE6">
      <w:rPr>
        <w:rFonts w:ascii="Arial" w:hAnsi="Arial" w:eastAsia="Arial" w:cs="Arial"/>
        <w:color w:val="999999"/>
        <w:sz w:val="16"/>
        <w:szCs w:val="16"/>
        <w:lang w:val="en-US"/>
      </w:rPr>
      <w:t>K  |</w:t>
    </w:r>
    <w:r w:rsidRPr="4898DBE6" w:rsidR="4898DBE6">
      <w:rPr>
        <w:rFonts w:ascii="Arial" w:hAnsi="Arial" w:eastAsia="Arial" w:cs="Arial"/>
        <w:color w:val="999999"/>
        <w:sz w:val="16"/>
        <w:szCs w:val="16"/>
        <w:lang w:val="en-US"/>
      </w:rPr>
      <w:t xml:space="preserve">  mysticquill.blogspot.com</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486e87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467C8CF4"/>
  <w15:docId w15:val="{4C6B5BF2-7E5C-4A29-9573-709FA8A241E9}"/>
  <w:rsids>
    <w:rsidRoot w:val="02A31F7E"/>
    <w:rsid w:val="02A31F7E"/>
    <w:rsid w:val="0A091132"/>
    <w:rsid w:val="0AE6C515"/>
    <w:rsid w:val="0B4F6557"/>
    <w:rsid w:val="1B5B567A"/>
    <w:rsid w:val="2051A17B"/>
    <w:rsid w:val="22DFF2FB"/>
    <w:rsid w:val="329003E0"/>
    <w:rsid w:val="337D392E"/>
    <w:rsid w:val="337D392E"/>
    <w:rsid w:val="35EB7C93"/>
    <w:rsid w:val="405EDDCA"/>
    <w:rsid w:val="42FA8D44"/>
    <w:rsid w:val="46813435"/>
    <w:rsid w:val="46813435"/>
    <w:rsid w:val="46BB2D63"/>
    <w:rsid w:val="4898DBE6"/>
    <w:rsid w:val="4A0CB17B"/>
    <w:rsid w:val="572A9F3E"/>
    <w:rsid w:val="638BFB59"/>
    <w:rsid w:val="648DE036"/>
    <w:rsid w:val="754ACB1F"/>
    <w:rsid w:val="7D43B5E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Georgia" w:hAnsi="Georgia" w:eastAsia="Georgia" w:cs="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oter" Target="footer1.xml" Id="rId6" /><Relationship Type="http://schemas.openxmlformats.org/officeDocument/2006/relationships/fontTable" Target="fontTable.xml" Id="rId19" /><Relationship Type="http://schemas.openxmlformats.org/officeDocument/2006/relationships/image" Target="/media/imaged.jpg" Id="rId181178697" /><Relationship Type="http://schemas.openxmlformats.org/officeDocument/2006/relationships/image" Target="/media/image.png" Id="rId1859583531" /><Relationship Type="http://schemas.openxmlformats.org/officeDocument/2006/relationships/image" Target="/media/imagee.jpg" Id="rId522051716" /><Relationship Type="http://schemas.openxmlformats.org/officeDocument/2006/relationships/image" Target="/media/imagef.jpg" Id="rId220688448" /><Relationship Type="http://schemas.openxmlformats.org/officeDocument/2006/relationships/image" Target="/media/image2.png" Id="rId1374571111" /><Relationship Type="http://schemas.openxmlformats.org/officeDocument/2006/relationships/image" Target="/media/image10.jpg" Id="rId1985806246" /><Relationship Type="http://schemas.openxmlformats.org/officeDocument/2006/relationships/image" Target="/media/image3.png" Id="rId1036677078" /><Relationship Type="http://schemas.openxmlformats.org/officeDocument/2006/relationships/image" Target="/media/image4.png" Id="rId848584248" /><Relationship Type="http://schemas.openxmlformats.org/officeDocument/2006/relationships/image" Target="/media/image5.png" Id="rId1524612078" /><Relationship Type="http://schemas.openxmlformats.org/officeDocument/2006/relationships/image" Target="/media/image11.jpg" Id="rId775836843" /><Relationship Type="http://schemas.openxmlformats.org/officeDocument/2006/relationships/image" Target="/media/image12.jpg" Id="rId2019037243" /><Relationship Type="http://schemas.openxmlformats.org/officeDocument/2006/relationships/image" Target="/media/image13.jpg" Id="rId2964981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Shgfx Tarun</lastModifiedBy>
  <revision>2</revision>
  <dcterms:created xsi:type="dcterms:W3CDTF">2026-03-20T08:28:41.2540000Z</dcterms:created>
  <dcterms:modified xsi:type="dcterms:W3CDTF">2026-03-20T08:41:15.6523817Z</dcterms:modified>
</coreProperties>
</file>

<file path=docProps/custom.xml><?xml version="1.0" encoding="utf-8"?>
<Properties xmlns="http://schemas.openxmlformats.org/officeDocument/2006/custom-properties" xmlns:vt="http://schemas.openxmlformats.org/officeDocument/2006/docPropsVTypes"/>
</file>