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1A2E"/>
          <w:sz w:val="52"/>
          <w:szCs w:val="52"/>
        </w:rPr>
        <w:t xml:space="preserve">I HAD A DREAM ABOUT THE MULTIVERSE.</w:t>
      </w:r>
    </w:p>
    <w:p>
      <w:pPr>
        <w:spacing w:after="80" w:before="0"/>
        <w:jc w:val="center"/>
      </w:pPr>
      <w:r>
        <w:rPr>
          <w:rFonts w:ascii="Georgia" w:cs="Georgia" w:eastAsia="Georgia" w:hAnsi="Georgia"/>
          <w:i/>
          <w:iCs/>
          <w:color w:val="0B3D2E"/>
          <w:sz w:val="36"/>
          <w:szCs w:val="36"/>
        </w:rPr>
        <w:t xml:space="preserve">Here's What Physics Actually Says.</w:t>
      </w:r>
    </w:p>
    <w:p>
      <w:pPr>
        <w:spacing w:after="80" w:before="0"/>
        <w:jc w:val="center"/>
      </w:pPr>
      <w:r>
        <w:rPr>
          <w:rFonts w:ascii="Georgia" w:cs="Georgia" w:eastAsia="Georgia" w:hAnsi="Georgia"/>
          <w:i/>
          <w:iCs/>
          <w:color w:val="0B3D2E"/>
          <w:sz w:val="24"/>
          <w:szCs w:val="24"/>
        </w:rPr>
        <w:t xml:space="preserve">Including how to prove the universe is made of Lego.</w:t>
      </w:r>
    </w:p>
    <w:p>
      <w:pPr>
        <w:spacing w:after="360" w:before="0"/>
        <w:jc w:val="center"/>
      </w:pPr>
      <w:r>
        <w:rPr>
          <w:rFonts w:ascii="Georgia" w:cs="Georgia" w:eastAsia="Georgia" w:hAnsi="Georgia"/>
          <w:i/>
          <w:iCs/>
          <w:color w:val="888888"/>
          <w:sz w:val="22"/>
          <w:szCs w:val="22"/>
        </w:rPr>
        <w:t xml:space="preserve">A thesis in three parts. One dream. Infinite universes. And a step-by-step experimental proof.</w:t>
      </w:r>
    </w:p>
    <w:p>
      <w:pPr>
        <w:spacing w:after="80" w:before="0"/>
      </w:pPr>
      <w:r>
        <w:rPr>
          <w:rFonts w:ascii="Georgia" w:cs="Georgia" w:eastAsia="Georgia" w:hAnsi="Georgia"/>
          <w:b/>
          <w:bCs/>
          <w:caps/>
          <w:color w:val="888888"/>
          <w:sz w:val="18"/>
          <w:szCs w:val="18"/>
        </w:rPr>
        <w:t xml:space="preserve">ABSTRACT</w:t>
      </w:r>
    </w:p>
    <w:p>
      <w:pPr>
        <w:pBdr>
          <w:left w:val="thick" w:color="CCCCCC" w:sz="6" w:space="10"/>
        </w:pBdr>
        <w:spacing w:after="300" w:before="0"/>
        <w:ind w:left="360"/>
        <w:jc w:val="both"/>
      </w:pPr>
      <w:r>
        <w:rPr>
          <w:rFonts w:ascii="Georgia" w:cs="Georgia" w:eastAsia="Georgia" w:hAnsi="Georgia"/>
          <w:i/>
          <w:iCs/>
          <w:color w:val="555555"/>
          <w:sz w:val="20"/>
          <w:szCs w:val="20"/>
        </w:rPr>
        <w:t xml:space="preserve">Last night I dreamed I was a soccer player. I woke up. I started wondering how dreams work. Then I wondered if the multiverse is real. Then I thought about Lego. Then about dinosaurs. This paper investigates all of the above simultaneously, using real physics, peer-reviewed research, and equations formatted clearly enough that a curious person with no physics background can follow them. A new section is included on how to experimentally prove that spacetime is discrete — that the universe is, in the most literal sense, made of Lego. Keywords: multiverse, Many Worlds Interpretation, Schrödinger equation, Loop Quantum Gravity, Planck length, Fine-Tuning Problem, Anthropic Principle, Hawking radiation, cosmic microwave background, soccer, Lego, dinosaurs.</w:t>
      </w:r>
    </w:p>
    <w:p>
      <w:pPr>
        <w:spacing w:after="160" w:before="400"/>
      </w:pPr>
      <w:r>
        <w:rPr>
          <w:rFonts w:ascii="Georgia" w:cs="Georgia" w:eastAsia="Georgia" w:hAnsi="Georgia"/>
          <w:b/>
          <w:bCs/>
          <w:color w:val="1A1A2E"/>
          <w:sz w:val="36"/>
          <w:szCs w:val="36"/>
        </w:rPr>
        <w:t xml:space="preserve">I. Introduction — The Dream</w:t>
      </w:r>
    </w:p>
    <w:p>
      <w:pPr>
        <w:spacing w:after="180" w:before="0"/>
        <w:jc w:val="both"/>
      </w:pPr>
      <w:r>
        <w:rPr>
          <w:rFonts w:ascii="Georgia" w:cs="Georgia" w:eastAsia="Georgia" w:hAnsi="Georgia"/>
          <w:color w:val="1A1A18"/>
          <w:sz w:val="22"/>
          <w:szCs w:val="22"/>
        </w:rPr>
        <w:t xml:space="preserve">Last night I was a soccer player.</w:t>
      </w:r>
    </w:p>
    <w:p>
      <w:pPr>
        <w:spacing w:after="180" w:before="0"/>
        <w:jc w:val="both"/>
      </w:pPr>
      <w:r>
        <w:rPr>
          <w:rFonts w:ascii="Georgia" w:cs="Georgia" w:eastAsia="Georgia" w:hAnsi="Georgia"/>
          <w:color w:val="1A1A18"/>
          <w:sz w:val="22"/>
          <w:szCs w:val="22"/>
        </w:rPr>
        <w:t xml:space="preserve">Not metaphorically. In my dream I was on a field, the crowd was loud, and I was genuinely enjoying my life. I had skill. I had momentum. I had whatever the dream equivalent of a promising career is.</w:t>
      </w:r>
    </w:p>
    <w:p>
      <w:pPr>
        <w:spacing w:after="180" w:before="0"/>
        <w:jc w:val="both"/>
      </w:pPr>
      <w:r>
        <w:rPr>
          <w:rFonts w:ascii="Georgia" w:cs="Georgia" w:eastAsia="Georgia" w:hAnsi="Georgia"/>
          <w:color w:val="1A1A18"/>
          <w:sz w:val="22"/>
          <w:szCs w:val="22"/>
        </w:rPr>
        <w:t xml:space="preserve">Then I woke up. I was in Tamil Nadu, not a stadium. I was an AI Research Analyst with a blog, not a footballer with a contract.</w:t>
      </w:r>
    </w:p>
    <w:p>
      <w:pPr>
        <w:spacing w:after="180" w:before="0"/>
        <w:jc w:val="both"/>
      </w:pPr>
      <w:r>
        <w:rPr>
          <w:rFonts w:ascii="Georgia" w:cs="Georgia" w:eastAsia="Georgia" w:hAnsi="Georgia"/>
          <w:i/>
          <w:iCs/>
          <w:color w:val="0B3D2E"/>
          <w:sz w:val="22"/>
          <w:szCs w:val="22"/>
        </w:rPr>
        <w:t xml:space="preserve">But here is the thing — I didn't feel sad. I felt curious.</w:t>
      </w:r>
    </w:p>
    <w:p>
      <w:pPr>
        <w:spacing w:after="180" w:before="0"/>
        <w:jc w:val="both"/>
      </w:pPr>
      <w:r>
        <w:rPr>
          <w:rFonts w:ascii="Georgia" w:cs="Georgia" w:eastAsia="Georgia" w:hAnsi="Georgia"/>
          <w:color w:val="1A1A18"/>
          <w:sz w:val="22"/>
          <w:szCs w:val="22"/>
        </w:rPr>
        <w:t xml:space="preserve">How does dreaming work? Is there a universe where that dream is not a dream but a morning? How many universes are there? Is the multiverse real? Did my childhood Lego sets have the right physics intuition? And why does our universe allow dinosaurs and soccer players at all, when a slight change in any fundamental constant would produce a universe with none of the above?</w:t>
      </w:r>
    </w:p>
    <w:p>
      <w:pPr>
        <w:spacing w:after="180" w:before="0"/>
        <w:jc w:val="both"/>
      </w:pPr>
      <w:r>
        <w:rPr>
          <w:rFonts w:ascii="Georgia" w:cs="Georgia" w:eastAsia="Georgia" w:hAnsi="Georgia"/>
          <w:color w:val="1A1A18"/>
          <w:sz w:val="22"/>
          <w:szCs w:val="22"/>
        </w:rPr>
        <w:t xml:space="preserve">These are among the deepest unsolved problems in physics. I intend to address all of them — with equations — in a single article, with the same rigour I applied to mech engineering and lightsaber feasibility.</w:t>
      </w:r>
    </w:p>
    <w:p>
      <w:pPr>
        <w:spacing w:after="180" w:before="0"/>
        <w:jc w:val="both"/>
      </w:pPr>
      <w:r>
        <w:rPr>
          <w:rFonts w:ascii="Georgia" w:cs="Georgia" w:eastAsia="Georgia" w:hAnsi="Georgia"/>
          <w:color w:val="1A1A18"/>
          <w:sz w:val="22"/>
          <w:szCs w:val="22"/>
        </w:rPr>
        <w:t xml:space="preserve">This is a thesis in three parts, plus a proof. Let us begin.</w:t>
      </w:r>
    </w:p>
    <w:p>
      <w:pPr>
        <w:spacing w:after="200" w:before="0"/>
      </w:pPr>
      <w:r>
        <w:t xml:space="preserve"/>
      </w:r>
    </w:p>
    <w:p>
      <w:pPr>
        <w:spacing w:after="80" w:before="400"/>
      </w:pPr>
      <w:r>
        <w:rPr>
          <w:rFonts w:ascii="Georgia" w:cs="Georgia" w:eastAsia="Georgia" w:hAnsi="Georgia"/>
          <w:b/>
          <w:bCs/>
          <w:color w:val="0B3D2E"/>
          <w:sz w:val="36"/>
          <w:szCs w:val="36"/>
        </w:rPr>
        <w:t xml:space="preserve">Thesis I — </w:t>
      </w:r>
      <w:r>
        <w:rPr>
          <w:rFonts w:ascii="Georgia" w:cs="Georgia" w:eastAsia="Georgia" w:hAnsi="Georgia"/>
          <w:b/>
          <w:bCs/>
          <w:color w:val="1A1A2E"/>
          <w:sz w:val="36"/>
          <w:szCs w:val="36"/>
        </w:rPr>
        <w:t xml:space="preserve">The Soccer Player Universe Exists</w:t>
      </w:r>
    </w:p>
    <w:p>
      <w:pPr>
        <w:spacing w:after="200" w:before="0"/>
      </w:pPr>
      <w:r>
        <w:rPr>
          <w:rFonts w:ascii="Georgia" w:cs="Georgia" w:eastAsia="Georgia" w:hAnsi="Georgia"/>
          <w:i/>
          <w:iCs/>
          <w:color w:val="888888"/>
          <w:sz w:val="22"/>
          <w:szCs w:val="22"/>
        </w:rPr>
        <w:t xml:space="preserve">The Many Worlds Interpretation and the equation that never collapses</w:t>
      </w:r>
    </w:p>
    <w:p>
      <w:pPr>
        <w:spacing w:after="120" w:before="280"/>
      </w:pPr>
      <w:r>
        <w:rPr>
          <w:rFonts w:ascii="Georgia" w:cs="Georgia" w:eastAsia="Georgia" w:hAnsi="Georgia"/>
          <w:b/>
          <w:bCs/>
          <w:color w:val="0B3D2E"/>
          <w:sz w:val="26"/>
          <w:szCs w:val="26"/>
        </w:rPr>
        <w:t xml:space="preserve">The Schrödinger Equation — The Most Important Equation in Quantum Mechanics</w:t>
      </w:r>
    </w:p>
    <w:p>
      <w:pPr>
        <w:spacing w:after="180" w:before="0"/>
        <w:jc w:val="both"/>
      </w:pPr>
      <w:r>
        <w:rPr>
          <w:rFonts w:ascii="Georgia" w:cs="Georgia" w:eastAsia="Georgia" w:hAnsi="Georgia"/>
          <w:color w:val="1A1A18"/>
          <w:sz w:val="22"/>
          <w:szCs w:val="22"/>
        </w:rPr>
        <w:t xml:space="preserve">The foundation of quantum mechanics is the Schrödinger equation. It describes how the quantum state of a system — called the wave function, written as Ψ (psi) — changes over time:</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[1.1]   </w:t>
      </w:r>
      <w:r>
        <w:rPr>
          <w:rFonts w:ascii="Courier New" w:cs="Courier New" w:eastAsia="Courier New" w:hAnsi="Courier New"/>
          <w:b/>
          <w:bCs/>
          <w:color w:val="1A1A2E"/>
          <w:sz w:val="22"/>
          <w:szCs w:val="22"/>
        </w:rPr>
        <w:t xml:space="preserve">iℏ (∂Ψ/∂t) = ĤΨ</w:t>
      </w:r>
      <w:r>
        <w:rPr>
          <w:rFonts w:ascii="Georgia" w:cs="Georgia" w:eastAsia="Georgia" w:hAnsi="Georgia"/>
          <w:i/>
          <w:iCs/>
          <w:color w:val="888888"/>
          <w:sz w:val="18"/>
          <w:szCs w:val="18"/>
        </w:rPr>
        <w:t xml:space="preserve">   — The time-dependent Schrödinger equation</w:t>
      </w:r>
    </w:p>
    <w:p>
      <w:pPr>
        <w:spacing w:after="180" w:before="0"/>
        <w:jc w:val="both"/>
      </w:pPr>
      <w:r>
        <w:rPr>
          <w:rFonts w:ascii="Georgia" w:cs="Georgia" w:eastAsia="Georgia" w:hAnsi="Georgia"/>
          <w:color w:val="1A1A18"/>
          <w:sz w:val="22"/>
          <w:szCs w:val="22"/>
        </w:rPr>
        <w:t xml:space="preserve">Where: i is the imaginary unit, ℏ (h-bar) is the reduced Planck constant (1.055 × 10⁻³⁴ joule-seconds), ∂Ψ/∂t is how the wave function changes with time, and Ĥ is the Hamiltonian operator — representing the total energy of the system.</w:t>
      </w:r>
    </w:p>
    <w:p>
      <w:pPr>
        <w:spacing w:after="180" w:before="0"/>
        <w:jc w:val="both"/>
      </w:pPr>
      <w:r>
        <w:rPr>
          <w:rFonts w:ascii="Georgia" w:cs="Georgia" w:eastAsia="Georgia" w:hAnsi="Georgia"/>
          <w:color w:val="1A1A18"/>
          <w:sz w:val="22"/>
          <w:szCs w:val="22"/>
        </w:rPr>
        <w:t xml:space="preserve">In standard quantum mechanics, the wave function describes probabilities. An electron has a probability of being here or there. When you measure it, the wave function 'collapses' to one outcome. The other possibilities disappear.</w:t>
      </w:r>
    </w:p>
    <w:p>
      <w:pPr>
        <w:spacing w:after="180" w:before="0"/>
        <w:jc w:val="both"/>
      </w:pPr>
      <w:r>
        <w:rPr>
          <w:rFonts w:ascii="Georgia" w:cs="Georgia" w:eastAsia="Georgia" w:hAnsi="Georgia"/>
          <w:color w:val="1A1A18"/>
          <w:sz w:val="22"/>
          <w:szCs w:val="22"/>
        </w:rPr>
        <w:t xml:space="preserve">Hugh Everett III's radical proposal in 1957 was simple: the wave function never collapses. It just keeps evolving according to equation 1.1. Every possible outcome continues to exist — in a separate branch of reality. What we call 'collapse' is just our experience of being inside one branch while the others continue elsewhere.</w:t>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"The wave function never collapses. Every possible outcome continues. The soccer player universe is a branch where equation 1.1 evolved differently — and it is equally real."</w:t>
      </w:r>
    </w:p>
    <w:p>
      <w:pPr>
        <w:spacing w:after="180" w:before="0"/>
        <w:jc w:val="both"/>
      </w:pPr>
      <w:r>
        <w:rPr>
          <w:rFonts w:ascii="Georgia" w:cs="Georgia" w:eastAsia="Georgia" w:hAnsi="Georgia"/>
          <w:color w:val="1A1A18"/>
          <w:sz w:val="22"/>
          <w:szCs w:val="22"/>
        </w:rPr>
        <w:t xml:space="preserve">The Many Worlds Interpretation is now taken seriously by a significant fraction of physicists — including many at Oxford, Cambridge, and Caltech. It is not fringe science. It is a legitimate interpretation of the mathematics, and the mathematics works.</w:t>
      </w:r>
    </w:p>
    <w:p>
      <w:pPr>
        <w:spacing w:after="180" w:before="0"/>
        <w:jc w:val="both"/>
      </w:pPr>
      <w:r>
        <w:rPr>
          <w:rFonts w:ascii="Georgia" w:cs="Georgia" w:eastAsia="Georgia" w:hAnsi="Georgia"/>
          <w:color w:val="1A1A18"/>
          <w:sz w:val="22"/>
          <w:szCs w:val="22"/>
        </w:rPr>
        <w:t xml:space="preserve">The soccer player universe exists as a branch of the universal wave function. I cannot visit it. The branches do not reconnect at macroscopic scales. But it is there — the version of me in it is on a field right now, and the Schrödinger equation describes both of us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c>
          <w:tcPr>
            <w:tcW w:type="dxa" w:w="252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Multiverse Type</w:t>
            </w:r>
          </w:p>
        </w:tc>
        <w:tc>
          <w:tcPr>
            <w:tcW w:type="dxa" w:w="252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Generating Mechanism</w:t>
            </w:r>
          </w:p>
        </w:tc>
        <w:tc>
          <w:tcPr>
            <w:tcW w:type="dxa" w:w="21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No. of Universes</w:t>
            </w:r>
          </w:p>
        </w:tc>
        <w:tc>
          <w:tcPr>
            <w:tcW w:type="dxa" w:w="216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Governed By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Many Worlds (Everett)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Every quantum event branches reality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Infinite — growing every moment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Schrödinger equation (Eq. 1.1)</w:t>
            </w:r>
          </w:p>
        </w:tc>
      </w:tr>
      <w:tr>
        <w:tc>
          <w:tcPr>
            <w:tcW w:type="dxa" w:w="252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Bubble Universes</w:t>
            </w:r>
          </w:p>
        </w:tc>
        <w:tc>
          <w:tcPr>
            <w:tcW w:type="dxa" w:w="252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Inflationary cosmology — regions stop expanding</w:t>
            </w:r>
          </w:p>
        </w:tc>
        <w:tc>
          <w:tcPr>
            <w:tcW w:type="dxa" w:w="21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10⁵⁰⁰ or more</w:t>
            </w:r>
          </w:p>
        </w:tc>
        <w:tc>
          <w:tcPr>
            <w:tcW w:type="dxa" w:w="21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Einstein field equations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String Theory Landscape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Different vacuum energy configurations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10⁵⁰⁰ possible states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String theory action</w:t>
            </w:r>
          </w:p>
        </w:tc>
      </w:tr>
      <w:tr>
        <w:tc>
          <w:tcPr>
            <w:tcW w:type="dxa" w:w="252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Mathematical Multiverse</w:t>
            </w:r>
          </w:p>
        </w:tc>
        <w:tc>
          <w:tcPr>
            <w:tcW w:type="dxa" w:w="252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All consistent mathematical structures exist</w:t>
            </w:r>
          </w:p>
        </w:tc>
        <w:tc>
          <w:tcPr>
            <w:tcW w:type="dxa" w:w="21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Literally everything</w:t>
            </w:r>
          </w:p>
        </w:tc>
        <w:tc>
          <w:tcPr>
            <w:tcW w:type="dxa" w:w="21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Mathematics itself</w:t>
            </w:r>
          </w:p>
        </w:tc>
      </w:tr>
    </w:tbl>
    <w:p>
      <w:pPr>
        <w:spacing w:after="240" w:before="60"/>
        <w:jc w:val="center"/>
      </w:pPr>
      <w:r>
        <w:rPr>
          <w:rFonts w:ascii="Georgia" w:cs="Georgia" w:eastAsia="Georgia" w:hAnsi="Georgia"/>
          <w:i/>
          <w:iCs/>
          <w:color w:val="888888"/>
          <w:sz w:val="18"/>
          <w:szCs w:val="18"/>
        </w:rPr>
        <w:t xml:space="preserve">The four main multiverse frameworks — mechanisms, scale, and governing equations</w:t>
      </w:r>
    </w:p>
    <w:p>
      <w:pPr>
        <w:spacing w:after="200" w:before="0"/>
      </w:pPr>
      <w:r>
        <w:t xml:space="preserve"/>
      </w:r>
    </w:p>
    <w:p>
      <w:pPr>
        <w:spacing w:after="80" w:before="400"/>
      </w:pPr>
      <w:r>
        <w:rPr>
          <w:rFonts w:ascii="Georgia" w:cs="Georgia" w:eastAsia="Georgia" w:hAnsi="Georgia"/>
          <w:b/>
          <w:bCs/>
          <w:color w:val="0B3D2E"/>
          <w:sz w:val="36"/>
          <w:szCs w:val="36"/>
        </w:rPr>
        <w:t xml:space="preserve">Thesis II — </w:t>
      </w:r>
      <w:r>
        <w:rPr>
          <w:rFonts w:ascii="Georgia" w:cs="Georgia" w:eastAsia="Georgia" w:hAnsi="Georgia"/>
          <w:b/>
          <w:bCs/>
          <w:color w:val="1A1A2E"/>
          <w:sz w:val="36"/>
          <w:szCs w:val="36"/>
        </w:rPr>
        <w:t xml:space="preserve">The Universe Is Made of Lego</w:t>
      </w:r>
    </w:p>
    <w:p>
      <w:pPr>
        <w:spacing w:after="200" w:before="0"/>
      </w:pPr>
      <w:r>
        <w:rPr>
          <w:rFonts w:ascii="Georgia" w:cs="Georgia" w:eastAsia="Georgia" w:hAnsi="Georgia"/>
          <w:i/>
          <w:iCs/>
          <w:color w:val="888888"/>
          <w:sz w:val="22"/>
          <w:szCs w:val="22"/>
        </w:rPr>
        <w:t xml:space="preserve">Loop Quantum Gravity, the Planck scale, and how to prove it</w:t>
      </w:r>
    </w:p>
    <w:p>
      <w:pPr>
        <w:spacing w:after="120" w:before="280"/>
      </w:pPr>
      <w:r>
        <w:rPr>
          <w:rFonts w:ascii="Georgia" w:cs="Georgia" w:eastAsia="Georgia" w:hAnsi="Georgia"/>
          <w:b/>
          <w:bCs/>
          <w:color w:val="0B3D2E"/>
          <w:sz w:val="26"/>
          <w:szCs w:val="26"/>
        </w:rPr>
        <w:t xml:space="preserve">The Planck Length — The Minimum Pixel of Reality</w:t>
      </w:r>
    </w:p>
    <w:p>
      <w:pPr>
        <w:spacing w:after="180" w:before="0"/>
        <w:jc w:val="both"/>
      </w:pPr>
      <w:r>
        <w:rPr>
          <w:rFonts w:ascii="Georgia" w:cs="Georgia" w:eastAsia="Georgia" w:hAnsi="Georgia"/>
          <w:color w:val="1A1A18"/>
          <w:sz w:val="22"/>
          <w:szCs w:val="22"/>
        </w:rPr>
        <w:t xml:space="preserve">When I was a child I played with Lego. At some point I had the thought: what if everything is made of minimum indivisible units — like bricks? For matter, we know this is approximately true. Atoms, protons, quarks. The Standard Model gives us fundamental particles that cannot be subdivided further.</w:t>
      </w:r>
    </w:p>
    <w:p>
      <w:pPr>
        <w:spacing w:after="180" w:before="0"/>
        <w:jc w:val="both"/>
      </w:pPr>
      <w:r>
        <w:rPr>
          <w:rFonts w:ascii="Georgia" w:cs="Georgia" w:eastAsia="Georgia" w:hAnsi="Georgia"/>
          <w:color w:val="1A1A18"/>
          <w:sz w:val="22"/>
          <w:szCs w:val="22"/>
        </w:rPr>
        <w:t xml:space="preserve">But what about space itself? Is space continuous — infinitely divisible — or does it also come in minimum units?</w:t>
      </w:r>
    </w:p>
    <w:p>
      <w:pPr>
        <w:spacing w:after="180" w:before="0"/>
        <w:jc w:val="both"/>
      </w:pPr>
      <w:r>
        <w:rPr>
          <w:rFonts w:ascii="Georgia" w:cs="Georgia" w:eastAsia="Georgia" w:hAnsi="Georgia"/>
          <w:color w:val="1A1A18"/>
          <w:sz w:val="22"/>
          <w:szCs w:val="22"/>
        </w:rPr>
        <w:t xml:space="preserve">Max Planck, in 1899, derived a length from the fundamental constants of nature — the speed of light c, Newton's gravitational constant G, and the reduced Planck constant ℏ — below which our current physics completely breaks down:</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[2.1]   </w:t>
      </w:r>
      <w:r>
        <w:rPr>
          <w:rFonts w:ascii="Courier New" w:cs="Courier New" w:eastAsia="Courier New" w:hAnsi="Courier New"/>
          <w:b/>
          <w:bCs/>
          <w:color w:val="1A1A2E"/>
          <w:sz w:val="22"/>
          <w:szCs w:val="22"/>
        </w:rPr>
        <w:t xml:space="preserve">ℓ_P = √(ℏG/c³) ≈ 1.616 × 10⁻³⁵ metres</w:t>
      </w:r>
      <w:r>
        <w:rPr>
          <w:rFonts w:ascii="Georgia" w:cs="Georgia" w:eastAsia="Georgia" w:hAnsi="Georgia"/>
          <w:i/>
          <w:iCs/>
          <w:color w:val="888888"/>
          <w:sz w:val="18"/>
          <w:szCs w:val="18"/>
        </w:rPr>
        <w:t xml:space="preserve">   — The Planck length — the minimum possible pixel of spacetime</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[2.2]   </w:t>
      </w:r>
      <w:r>
        <w:rPr>
          <w:rFonts w:ascii="Courier New" w:cs="Courier New" w:eastAsia="Courier New" w:hAnsi="Courier New"/>
          <w:b/>
          <w:bCs/>
          <w:color w:val="1A1A2E"/>
          <w:sz w:val="22"/>
          <w:szCs w:val="22"/>
        </w:rPr>
        <w:t xml:space="preserve">t_P = √(ℏG/c⁵) ≈ 5.391 × 10⁻⁴⁴ seconds</w:t>
      </w:r>
      <w:r>
        <w:rPr>
          <w:rFonts w:ascii="Georgia" w:cs="Georgia" w:eastAsia="Georgia" w:hAnsi="Georgia"/>
          <w:i/>
          <w:iCs/>
          <w:color w:val="888888"/>
          <w:sz w:val="18"/>
          <w:szCs w:val="18"/>
        </w:rPr>
        <w:t xml:space="preserve">   — The Planck time — the minimum tick of the universe's clock</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[2.3]   </w:t>
      </w:r>
      <w:r>
        <w:rPr>
          <w:rFonts w:ascii="Courier New" w:cs="Courier New" w:eastAsia="Courier New" w:hAnsi="Courier New"/>
          <w:b/>
          <w:bCs/>
          <w:color w:val="1A1A2E"/>
          <w:sz w:val="22"/>
          <w:szCs w:val="22"/>
        </w:rPr>
        <w:t xml:space="preserve">m_P = √(ℏc/G) ≈ 2.176 × 10⁻⁸ kilograms</w:t>
      </w:r>
      <w:r>
        <w:rPr>
          <w:rFonts w:ascii="Georgia" w:cs="Georgia" w:eastAsia="Georgia" w:hAnsi="Georgia"/>
          <w:i/>
          <w:iCs/>
          <w:color w:val="888888"/>
          <w:sz w:val="18"/>
          <w:szCs w:val="18"/>
        </w:rPr>
        <w:t xml:space="preserve">   — The Planck mass — the energy scale where quantum gravity dominates</w:t>
      </w:r>
    </w:p>
    <w:p>
      <w:pPr>
        <w:spacing w:after="180" w:before="0"/>
        <w:jc w:val="both"/>
      </w:pPr>
      <w:r>
        <w:rPr>
          <w:rFonts w:ascii="Georgia" w:cs="Georgia" w:eastAsia="Georgia" w:hAnsi="Georgia"/>
          <w:color w:val="1A1A18"/>
          <w:sz w:val="22"/>
          <w:szCs w:val="22"/>
        </w:rPr>
        <w:t xml:space="preserve">These are not arbitrary numbers. They are derived purely from the constants of nature — the universe's own preferred units. Below the Planck length, space and time as we understand them lose meaning. The physics breaks down completely.</w:t>
      </w:r>
    </w:p>
    <w:p>
      <w:pPr>
        <w:spacing w:after="180" w:before="0"/>
        <w:jc w:val="both"/>
      </w:pPr>
      <w:r>
        <w:rPr>
          <w:rFonts w:ascii="Georgia" w:cs="Georgia" w:eastAsia="Georgia" w:hAnsi="Georgia"/>
          <w:color w:val="1A1A18"/>
          <w:sz w:val="22"/>
          <w:szCs w:val="22"/>
        </w:rPr>
        <w:t xml:space="preserve">Loop Quantum Gravity — one of the most serious attempts to unify General Relativity and quantum mechanics — proposes that this is not a mathematical accident. Spacetime is genuinely discrete at the Planck scale. Area and volume come in quantised units, just like energy comes in photons:</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[2.4]   </w:t>
      </w:r>
      <w:r>
        <w:rPr>
          <w:rFonts w:ascii="Courier New" w:cs="Courier New" w:eastAsia="Courier New" w:hAnsi="Courier New"/>
          <w:b/>
          <w:bCs/>
          <w:color w:val="1A1A2E"/>
          <w:sz w:val="22"/>
          <w:szCs w:val="22"/>
        </w:rPr>
        <w:t xml:space="preserve">A = 8πγ(ℓ_P²) Σ√(j_i(j_i+1))</w:t>
      </w:r>
      <w:r>
        <w:rPr>
          <w:rFonts w:ascii="Georgia" w:cs="Georgia" w:eastAsia="Georgia" w:hAnsi="Georgia"/>
          <w:i/>
          <w:iCs/>
          <w:color w:val="888888"/>
          <w:sz w:val="18"/>
          <w:szCs w:val="18"/>
        </w:rPr>
        <w:t xml:space="preserve">   — The discrete area spectrum in Loop Quantum Gravity</w:t>
      </w:r>
    </w:p>
    <w:p>
      <w:pPr>
        <w:spacing w:after="180" w:before="0"/>
        <w:jc w:val="both"/>
      </w:pPr>
      <w:r>
        <w:rPr>
          <w:rFonts w:ascii="Georgia" w:cs="Georgia" w:eastAsia="Georgia" w:hAnsi="Georgia"/>
          <w:color w:val="1A1A18"/>
          <w:sz w:val="22"/>
          <w:szCs w:val="22"/>
        </w:rPr>
        <w:t xml:space="preserve">Where γ is the Immirzi parameter (a dimensionless constant of the theory, approximately 0.274), and j_i are half-integer quantum numbers labelling the area quanta. This equation says something extraordinary: area is not continuous. It comes in discrete, minimum chunks — the quanta of space itself.</w:t>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"The universe might literally be pixelated. Loop Quantum Gravity gives us a minimum area of space — the Planck area — below which measurement becomes physically meaningless."</w:t>
      </w:r>
    </w:p>
    <w:p>
      <w:pPr>
        <w:spacing w:after="180" w:before="0"/>
        <w:jc w:val="both"/>
      </w:pPr>
      <w:r>
        <w:rPr>
          <w:rFonts w:ascii="Georgia" w:cs="Georgia" w:eastAsia="Georgia" w:hAnsi="Georgia"/>
          <w:i/>
          <w:iCs/>
          <w:color w:val="0B3D2E"/>
          <w:sz w:val="22"/>
          <w:szCs w:val="22"/>
        </w:rPr>
        <w:t xml:space="preserve">The Lego intuition was correct. Equation 2.4 is just very, very small Lego.</w:t>
      </w:r>
    </w:p>
    <w:p>
      <w:pPr>
        <w:spacing w:after="200" w:before="0"/>
      </w:pPr>
      <w:r>
        <w:t xml:space="preserve"/>
      </w:r>
    </w:p>
    <w:p>
      <w:pPr>
        <w:spacing w:after="120" w:before="280"/>
      </w:pPr>
      <w:r>
        <w:rPr>
          <w:rFonts w:ascii="Georgia" w:cs="Georgia" w:eastAsia="Georgia" w:hAnsi="Georgia"/>
          <w:b/>
          <w:bCs/>
          <w:color w:val="0B3D2E"/>
          <w:sz w:val="26"/>
          <w:szCs w:val="26"/>
        </w:rPr>
        <w:t xml:space="preserve">How to Actually Prove the Lego Universe — A Step-by-Step Experimental Proof</w:t>
      </w:r>
    </w:p>
    <w:p>
      <w:pPr>
        <w:spacing w:after="180" w:before="0"/>
        <w:jc w:val="both"/>
      </w:pPr>
      <w:r>
        <w:rPr>
          <w:rFonts w:ascii="Georgia" w:cs="Georgia" w:eastAsia="Georgia" w:hAnsi="Georgia"/>
          <w:color w:val="1A1A18"/>
          <w:sz w:val="22"/>
          <w:szCs w:val="22"/>
        </w:rPr>
        <w:t xml:space="preserve">Here is the most interesting part of this entire thesis. Loop Quantum Gravity has historically been considered untestable — the Planck scale is so small that no conceivable particle accelerator could probe it directly. The ratio of the Planck scale to the Large Hadron Collider's energy scale is roughly the same as the ratio of the size of a human to the distance to the nearest star.</w:t>
      </w:r>
    </w:p>
    <w:p>
      <w:pPr>
        <w:spacing w:after="180" w:before="0"/>
        <w:jc w:val="both"/>
      </w:pPr>
      <w:r>
        <w:rPr>
          <w:rFonts w:ascii="Georgia" w:cs="Georgia" w:eastAsia="Georgia" w:hAnsi="Georgia"/>
          <w:color w:val="1A1A18"/>
          <w:sz w:val="22"/>
          <w:szCs w:val="22"/>
        </w:rPr>
        <w:t xml:space="preserve">But recently, physicists have found indirect experimental windows. Here is exactly what would need to happen to prove the universe is made of Lego:</w:t>
      </w:r>
    </w:p>
    <w:p>
      <w:pPr>
        <w:spacing w:after="60" w:before="200"/>
      </w:pPr>
      <w:r>
        <w:rPr>
          <w:rFonts w:ascii="Georgia" w:cs="Georgia" w:eastAsia="Georgia" w:hAnsi="Georgia"/>
          <w:b/>
          <w:bCs/>
          <w:color w:val="0B3D2E"/>
          <w:sz w:val="22"/>
          <w:szCs w:val="22"/>
        </w:rPr>
        <w:t xml:space="preserve">Step 1. </w:t>
      </w:r>
      <w:r>
        <w:rPr>
          <w:rFonts w:ascii="Georgia" w:cs="Georgia" w:eastAsia="Georgia" w:hAnsi="Georgia"/>
          <w:b/>
          <w:bCs/>
          <w:color w:val="1A1A2E"/>
          <w:sz w:val="22"/>
          <w:szCs w:val="22"/>
        </w:rPr>
        <w:t xml:space="preserve">Detect Hawking Radiation from Black Holes</w:t>
      </w:r>
    </w:p>
    <w:p>
      <w:pPr>
        <w:spacing w:after="160" w:before="0"/>
        <w:ind w:left="360"/>
        <w:jc w:val="both"/>
      </w:pPr>
      <w:r>
        <w:rPr>
          <w:rFonts w:ascii="Georgia" w:cs="Georgia" w:eastAsia="Georgia" w:hAnsi="Georgia"/>
          <w:color w:val="333333"/>
          <w:sz w:val="21"/>
          <w:szCs w:val="21"/>
        </w:rPr>
        <w:t xml:space="preserve">Stephen Hawking predicted in 1974 that black holes emit radiation due to quantum effects at their event horizons. If spacetime is discrete at the Planck scale, this radiation should carry specific signatures — deviations from a perfect thermal spectrum that encode the granular structure of space. A space telescope sensitive enough to detect Hawking radiation from small primordial black holes — none yet exists but several are proposed — could test this prediction directly. The signature to look for: non-thermal corrections to the emission spectrum at energies near the Planck mass.</w:t>
      </w:r>
    </w:p>
    <w:p>
      <w:pPr>
        <w:spacing w:after="60" w:before="200"/>
      </w:pPr>
      <w:r>
        <w:rPr>
          <w:rFonts w:ascii="Georgia" w:cs="Georgia" w:eastAsia="Georgia" w:hAnsi="Georgia"/>
          <w:b/>
          <w:bCs/>
          <w:color w:val="0B3D2E"/>
          <w:sz w:val="22"/>
          <w:szCs w:val="22"/>
        </w:rPr>
        <w:t xml:space="preserve">Step 2. </w:t>
      </w:r>
      <w:r>
        <w:rPr>
          <w:rFonts w:ascii="Georgia" w:cs="Georgia" w:eastAsia="Georgia" w:hAnsi="Georgia"/>
          <w:b/>
          <w:bCs/>
          <w:color w:val="1A1A2E"/>
          <w:sz w:val="22"/>
          <w:szCs w:val="22"/>
        </w:rPr>
        <w:t xml:space="preserve">Search the Cosmic Microwave Background for Quantum Gravity Signatures</w:t>
      </w:r>
    </w:p>
    <w:p>
      <w:pPr>
        <w:spacing w:after="160" w:before="0"/>
        <w:ind w:left="360"/>
        <w:jc w:val="both"/>
      </w:pPr>
      <w:r>
        <w:rPr>
          <w:rFonts w:ascii="Georgia" w:cs="Georgia" w:eastAsia="Georgia" w:hAnsi="Georgia"/>
          <w:color w:val="333333"/>
          <w:sz w:val="21"/>
          <w:szCs w:val="21"/>
        </w:rPr>
        <w:t xml:space="preserve">The CMB — the afterglow of the Big Bang, detectable in every direction — carries information about the earliest moments of the universe, when everything was compressed to near-Planck densities. Loop Quantum Cosmology predicts specific modifications to the CMB power spectrum — the pattern of temperature fluctuations — that differ from standard inflation. Current experiments like the Planck satellite have mapped the CMB in extraordinary detail. Future experiments including CMB-S4 and LiteBIRD will have sufficient sensitivity to detect or rule out these LQG signatures.</w:t>
      </w:r>
    </w:p>
    <w:p>
      <w:pPr>
        <w:spacing w:after="60" w:before="200"/>
      </w:pPr>
      <w:r>
        <w:rPr>
          <w:rFonts w:ascii="Georgia" w:cs="Georgia" w:eastAsia="Georgia" w:hAnsi="Georgia"/>
          <w:b/>
          <w:bCs/>
          <w:color w:val="0B3D2E"/>
          <w:sz w:val="22"/>
          <w:szCs w:val="22"/>
        </w:rPr>
        <w:t xml:space="preserve">Step 3. </w:t>
      </w:r>
      <w:r>
        <w:rPr>
          <w:rFonts w:ascii="Georgia" w:cs="Georgia" w:eastAsia="Georgia" w:hAnsi="Georgia"/>
          <w:b/>
          <w:bCs/>
          <w:color w:val="1A1A2E"/>
          <w:sz w:val="22"/>
          <w:szCs w:val="22"/>
        </w:rPr>
        <w:t xml:space="preserve">Measure Light Speed Variation Across Gamma Ray Bursts</w:t>
      </w:r>
    </w:p>
    <w:p>
      <w:pPr>
        <w:spacing w:after="160" w:before="0"/>
        <w:ind w:left="360"/>
        <w:jc w:val="both"/>
      </w:pPr>
      <w:r>
        <w:rPr>
          <w:rFonts w:ascii="Georgia" w:cs="Georgia" w:eastAsia="Georgia" w:hAnsi="Georgia"/>
          <w:color w:val="333333"/>
          <w:sz w:val="21"/>
          <w:szCs w:val="21"/>
        </w:rPr>
        <w:t xml:space="preserve">If spacetime is discrete — if it has a granular Planck-scale structure — then photons of different energies should travel at very slightly different speeds through this granular medium. Higher energy photons interact more with the discrete structure and should arrive slightly later than lower energy photons over cosmological distances. Gamma ray bursts — the most energetic explosions in the universe, occurring billions of light years away — give us a baseline long enough to detect this effect. The Fermi Gamma-ray Space Telescope has already placed constraints on this effect. Future instruments could detect or definitively rule it out.</w:t>
      </w:r>
    </w:p>
    <w:p>
      <w:pPr>
        <w:spacing w:after="60" w:before="200"/>
      </w:pPr>
      <w:r>
        <w:rPr>
          <w:rFonts w:ascii="Georgia" w:cs="Georgia" w:eastAsia="Georgia" w:hAnsi="Georgia"/>
          <w:b/>
          <w:bCs/>
          <w:color w:val="0B3D2E"/>
          <w:sz w:val="22"/>
          <w:szCs w:val="22"/>
        </w:rPr>
        <w:t xml:space="preserve">Step 4. </w:t>
      </w:r>
      <w:r>
        <w:rPr>
          <w:rFonts w:ascii="Georgia" w:cs="Georgia" w:eastAsia="Georgia" w:hAnsi="Georgia"/>
          <w:b/>
          <w:bCs/>
          <w:color w:val="1A1A2E"/>
          <w:sz w:val="22"/>
          <w:szCs w:val="22"/>
        </w:rPr>
        <w:t xml:space="preserve">Use Optical Interferometry to Probe Spacetime Foam</w:t>
      </w:r>
    </w:p>
    <w:p>
      <w:pPr>
        <w:spacing w:after="160" w:before="0"/>
        <w:ind w:left="360"/>
        <w:jc w:val="both"/>
      </w:pPr>
      <w:r>
        <w:rPr>
          <w:rFonts w:ascii="Georgia" w:cs="Georgia" w:eastAsia="Georgia" w:hAnsi="Georgia"/>
          <w:color w:val="333333"/>
          <w:sz w:val="21"/>
          <w:szCs w:val="21"/>
        </w:rPr>
        <w:t xml:space="preserve">Physicists at the University of Vienna have proposed using current optical interferometry technology to detect quantum gravity effects. The idea: if spacetime is discrete and foamy at the Planck scale, this foam should introduce a specific phase shift in high-precision laser interferometers — measurable with sufficiently sensitive equipment. Modern gravitational wave detectors like LIGO and LISA are extraordinarily sensitive to spacetime perturbations. With modification, they might be sensitive enough to detect Planck-scale structure directly.</w:t>
      </w:r>
    </w:p>
    <w:p>
      <w:pPr>
        <w:spacing w:after="60" w:before="200"/>
      </w:pPr>
      <w:r>
        <w:rPr>
          <w:rFonts w:ascii="Georgia" w:cs="Georgia" w:eastAsia="Georgia" w:hAnsi="Georgia"/>
          <w:b/>
          <w:bCs/>
          <w:color w:val="0B3D2E"/>
          <w:sz w:val="22"/>
          <w:szCs w:val="22"/>
        </w:rPr>
        <w:t xml:space="preserve">Step 5. </w:t>
      </w:r>
      <w:r>
        <w:rPr>
          <w:rFonts w:ascii="Georgia" w:cs="Georgia" w:eastAsia="Georgia" w:hAnsi="Georgia"/>
          <w:b/>
          <w:bCs/>
          <w:color w:val="1A1A2E"/>
          <w:sz w:val="22"/>
          <w:szCs w:val="22"/>
        </w:rPr>
        <w:t xml:space="preserve">Detect Discrete Spacetime in Superconducting Rings</w:t>
      </w:r>
    </w:p>
    <w:p>
      <w:pPr>
        <w:spacing w:after="160" w:before="0"/>
        <w:ind w:left="360"/>
        <w:jc w:val="both"/>
      </w:pPr>
      <w:r>
        <w:rPr>
          <w:rFonts w:ascii="Georgia" w:cs="Georgia" w:eastAsia="Georgia" w:hAnsi="Georgia"/>
          <w:color w:val="333333"/>
          <w:sz w:val="21"/>
          <w:szCs w:val="21"/>
        </w:rPr>
        <w:t xml:space="preserve">A paper published by researchers at the European Space Agency proposed that superconducting circular rings might show quantisation of spacetime at a scale much larger than the Planck length — approximately 3.77 × 10⁻⁵ metres — due to the way quantum gravity interacts with the quantum coherence of superconductors. This is potentially testable in a laboratory today. The experiment would measure the electromagnetic radiation emitted by superconducting ring surfaces and look for discrete energy levels predicted by LQG equation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Experiment</w:t>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What It Detects</w:t>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Current Status</w:t>
            </w:r>
          </w:p>
        </w:tc>
        <w:tc>
          <w:tcPr>
            <w:tcW w:type="dxa" w:w="2340"/>
            <w:tcBorders>
              <w:top w:val="single" w:color="CCCCCC" w:sz="1"/>
              <w:left w:val="single" w:color="CCCCCC" w:sz="1"/>
              <w:bottom w:val="single" w:color="CCCCCC" w:sz="1"/>
              <w:right w:val="single" w:color="CCCCCC" w:sz="1"/>
            </w:tcBorders>
            <w:shd w:fill="0B3D2E" w:val="clear"/>
            <w:tcMar>
              <w:top w:type="dxa" w:w="80"/>
              <w:left w:type="dxa" w:w="120"/>
              <w:bottom w:type="dxa" w:w="80"/>
              <w:right w:type="dxa" w:w="120"/>
            </w:tcMar>
          </w:tcPr>
          <w:p>
            <w:r>
              <w:rPr>
                <w:rFonts w:ascii="Georgia" w:cs="Georgia" w:eastAsia="Georgia" w:hAnsi="Georgia"/>
                <w:b/>
                <w:bCs/>
                <w:color w:val="FFFFFF"/>
                <w:sz w:val="20"/>
                <w:szCs w:val="20"/>
              </w:rPr>
              <w:t xml:space="preserve">Probability of 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Hawking radiation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Non-thermal corrections from discrete spacetime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No instrument exists yet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Long term — 20-30 years</w:t>
            </w:r>
          </w:p>
        </w:tc>
      </w:tr>
      <w:tr>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CMB power spectrum</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LQG modifications to early universe</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Planck satellite done — CMB-S4 coming</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Medium term — 10-15 years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Gamma ray burst photon timing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Speed variation by energy — Planck scale effect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Fermi telescope ongoing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Near term — constraints tightening</w:t>
            </w:r>
          </w:p>
        </w:tc>
      </w:tr>
      <w:tr>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Optical interferometry phase shift</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Spacetime foam perturbations</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Proposed — current technology sufficient</w:t>
            </w:r>
          </w:p>
        </w:tc>
        <w:tc>
          <w:tcPr>
            <w:tcW w:type="dxa" w:w="234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Near term — feasible now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Superconducting ring quantisation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Discrete area spectrum in laboratory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Theoretical proposal — ESA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Near term — laboratory test possible</w:t>
            </w:r>
          </w:p>
        </w:tc>
      </w:tr>
    </w:tbl>
    <w:p>
      <w:pPr>
        <w:spacing w:after="240" w:before="60"/>
        <w:jc w:val="center"/>
      </w:pPr>
      <w:r>
        <w:rPr>
          <w:rFonts w:ascii="Georgia" w:cs="Georgia" w:eastAsia="Georgia" w:hAnsi="Georgia"/>
          <w:i/>
          <w:iCs/>
          <w:color w:val="888888"/>
          <w:sz w:val="18"/>
          <w:szCs w:val="18"/>
        </w:rPr>
        <w:t xml:space="preserve">Five experimental pathways to prove the Lego universe — ranked by timeline</w:t>
      </w:r>
    </w:p>
    <w:p>
      <w:pPr>
        <w:spacing w:after="200" w:before="0"/>
      </w:pPr>
      <w:r>
        <w:t xml:space="preserve"/>
      </w:r>
    </w:p>
    <w:p>
      <w:pPr>
        <w:spacing w:after="180" w:before="0"/>
        <w:jc w:val="both"/>
      </w:pPr>
      <w:r>
        <w:rPr>
          <w:rFonts w:ascii="Georgia" w:cs="Georgia" w:eastAsia="Georgia" w:hAnsi="Georgia"/>
          <w:color w:val="1A1A18"/>
          <w:sz w:val="22"/>
          <w:szCs w:val="22"/>
        </w:rPr>
        <w:t xml:space="preserve">The verdict on the Lego universe proof: it is not proven yet. But it is — for the first time in physics history — potentially testable. As physicist Aurélien Barrau of CERN put it:</w:t>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"For decades, Planck-scale physics has been thought to be untestable. Nowadays, it seems that it might enter the realm of experimental physics. This is very exciting."</w:t>
      </w:r>
    </w:p>
    <w:p>
      <w:pPr>
        <w:spacing w:after="180" w:before="0"/>
        <w:jc w:val="both"/>
      </w:pPr>
      <w:r>
        <w:rPr>
          <w:rFonts w:ascii="Georgia" w:cs="Georgia" w:eastAsia="Georgia" w:hAnsi="Georgia"/>
          <w:color w:val="1A1A18"/>
          <w:sz w:val="22"/>
          <w:szCs w:val="22"/>
        </w:rPr>
        <w:t xml:space="preserve">The childhood Lego intuition is sitting in a laboratory somewhere, waiting for the right instrument to confirm it.</w:t>
      </w:r>
    </w:p>
    <w:p>
      <w:pPr>
        <w:spacing w:after="200" w:before="0"/>
      </w:pPr>
      <w:r>
        <w:t xml:space="preserve"/>
      </w:r>
    </w:p>
    <w:p>
      <w:pPr>
        <w:spacing w:after="80" w:before="400"/>
      </w:pPr>
      <w:r>
        <w:rPr>
          <w:rFonts w:ascii="Georgia" w:cs="Georgia" w:eastAsia="Georgia" w:hAnsi="Georgia"/>
          <w:b/>
          <w:bCs/>
          <w:color w:val="0B3D2E"/>
          <w:sz w:val="36"/>
          <w:szCs w:val="36"/>
        </w:rPr>
        <w:t xml:space="preserve">Thesis III — </w:t>
      </w:r>
      <w:r>
        <w:rPr>
          <w:rFonts w:ascii="Georgia" w:cs="Georgia" w:eastAsia="Georgia" w:hAnsi="Georgia"/>
          <w:b/>
          <w:bCs/>
          <w:color w:val="1A1A2E"/>
          <w:sz w:val="36"/>
          <w:szCs w:val="36"/>
        </w:rPr>
        <w:t xml:space="preserve">The Dinosaur Universe Is a Miracle</w:t>
      </w:r>
    </w:p>
    <w:p>
      <w:pPr>
        <w:spacing w:after="200" w:before="0"/>
      </w:pPr>
      <w:r>
        <w:rPr>
          <w:rFonts w:ascii="Georgia" w:cs="Georgia" w:eastAsia="Georgia" w:hAnsi="Georgia"/>
          <w:i/>
          <w:iCs/>
          <w:color w:val="888888"/>
          <w:sz w:val="22"/>
          <w:szCs w:val="22"/>
        </w:rPr>
        <w:t xml:space="preserve">Fine-tuning, the Anthropic Principle, and twenty-five constants that had to be right</w:t>
      </w:r>
    </w:p>
    <w:p>
      <w:pPr>
        <w:spacing w:after="120" w:before="280"/>
      </w:pPr>
      <w:r>
        <w:rPr>
          <w:rFonts w:ascii="Georgia" w:cs="Georgia" w:eastAsia="Georgia" w:hAnsi="Georgia"/>
          <w:b/>
          <w:bCs/>
          <w:color w:val="0B3D2E"/>
          <w:sz w:val="26"/>
          <w:szCs w:val="26"/>
        </w:rPr>
        <w:t xml:space="preserve">The Fine-Tuning Problem — By the Numbers</w:t>
      </w:r>
    </w:p>
    <w:p>
      <w:pPr>
        <w:spacing w:after="180" w:before="0"/>
        <w:jc w:val="both"/>
      </w:pPr>
      <w:r>
        <w:rPr>
          <w:rFonts w:ascii="Georgia" w:cs="Georgia" w:eastAsia="Georgia" w:hAnsi="Georgia"/>
          <w:color w:val="1A1A18"/>
          <w:sz w:val="22"/>
          <w:szCs w:val="22"/>
        </w:rPr>
        <w:t xml:space="preserve">The Standard Model of particle physics contains twenty-five fundamental constants. Numbers we measure but cannot derive from deeper theory. The cosmological constant — governing the expansion rate of the universe — is the most extreme example of fine-tuning we know of:</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[3.1]   </w:t>
      </w:r>
      <w:r>
        <w:rPr>
          <w:rFonts w:ascii="Courier New" w:cs="Courier New" w:eastAsia="Courier New" w:hAnsi="Courier New"/>
          <w:b/>
          <w:bCs/>
          <w:color w:val="1A1A2E"/>
          <w:sz w:val="22"/>
          <w:szCs w:val="22"/>
        </w:rPr>
        <w:t xml:space="preserve">Λ_observed / Λ_predicted ≈ 10⁻¹²³</w:t>
      </w:r>
      <w:r>
        <w:rPr>
          <w:rFonts w:ascii="Georgia" w:cs="Georgia" w:eastAsia="Georgia" w:hAnsi="Georgia"/>
          <w:i/>
          <w:iCs/>
          <w:color w:val="888888"/>
          <w:sz w:val="18"/>
          <w:szCs w:val="18"/>
        </w:rPr>
        <w:t xml:space="preserve">   — The cosmological constant fine-tuning — the most extreme number in physics</w:t>
      </w:r>
    </w:p>
    <w:p>
      <w:pPr>
        <w:spacing w:after="180" w:before="0"/>
        <w:jc w:val="both"/>
      </w:pPr>
      <w:r>
        <w:rPr>
          <w:rFonts w:ascii="Georgia" w:cs="Georgia" w:eastAsia="Georgia" w:hAnsi="Georgia"/>
          <w:color w:val="1A1A18"/>
          <w:sz w:val="22"/>
          <w:szCs w:val="22"/>
        </w:rPr>
        <w:t xml:space="preserve">This equation says the observed cosmological constant is 10¹²³ times smaller than quantum field theory predicts it should be. If it were any larger, the universe would have expanded too fast for galaxies, stars, or planets to form. No dinosaurs. No soccer. No you.</w:t>
      </w:r>
    </w:p>
    <w:p>
      <w:pPr>
        <w:spacing w:after="180" w:before="0"/>
        <w:jc w:val="both"/>
      </w:pPr>
      <w:r>
        <w:rPr>
          <w:rFonts w:ascii="Georgia" w:cs="Georgia" w:eastAsia="Georgia" w:hAnsi="Georgia"/>
          <w:color w:val="1A1A18"/>
          <w:sz w:val="22"/>
          <w:szCs w:val="22"/>
        </w:rPr>
        <w:t xml:space="preserve">The strong nuclear force has similar constraints:</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[3.2]   </w:t>
      </w:r>
      <w:r>
        <w:rPr>
          <w:rFonts w:ascii="Courier New" w:cs="Courier New" w:eastAsia="Courier New" w:hAnsi="Courier New"/>
          <w:b/>
          <w:bCs/>
          <w:color w:val="1A1A2E"/>
          <w:sz w:val="22"/>
          <w:szCs w:val="22"/>
        </w:rPr>
        <w:t xml:space="preserve">α_s = 0.1179 ± 0.0010</w:t>
      </w:r>
      <w:r>
        <w:rPr>
          <w:rFonts w:ascii="Georgia" w:cs="Georgia" w:eastAsia="Georgia" w:hAnsi="Georgia"/>
          <w:i/>
          <w:iCs/>
          <w:color w:val="888888"/>
          <w:sz w:val="18"/>
          <w:szCs w:val="18"/>
        </w:rPr>
        <w:t xml:space="preserve">   — The strong coupling constant — varies by less than 1% from the life-permitting value</w:t>
      </w:r>
    </w:p>
    <w:p>
      <w:pPr>
        <w:spacing w:after="180" w:before="0"/>
        <w:jc w:val="both"/>
      </w:pPr>
      <w:r>
        <w:rPr>
          <w:rFonts w:ascii="Georgia" w:cs="Georgia" w:eastAsia="Georgia" w:hAnsi="Georgia"/>
          <w:color w:val="1A1A18"/>
          <w:sz w:val="22"/>
          <w:szCs w:val="22"/>
        </w:rPr>
        <w:t xml:space="preserve">A variation of more than a few percent in either direction eliminates stable atoms heavier than hydrogen — and with them, all chemistry, all biology, all complexity. The number in equation 3.2 had to be almost exactly what it is.</w:t>
      </w:r>
    </w:p>
    <w:p>
      <w:pPr>
        <w:spacing w:after="180" w:before="0"/>
        <w:jc w:val="both"/>
      </w:pPr>
      <w:r>
        <w:rPr>
          <w:rFonts w:ascii="Georgia" w:cs="Georgia" w:eastAsia="Georgia" w:hAnsi="Georgia"/>
          <w:color w:val="1A1A18"/>
          <w:sz w:val="22"/>
          <w:szCs w:val="22"/>
        </w:rPr>
        <w:t xml:space="preserve">The electromagnetic fine structure constant:</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[3.3]   </w:t>
      </w:r>
      <w:r>
        <w:rPr>
          <w:rFonts w:ascii="Courier New" w:cs="Courier New" w:eastAsia="Courier New" w:hAnsi="Courier New"/>
          <w:b/>
          <w:bCs/>
          <w:color w:val="1A1A2E"/>
          <w:sz w:val="22"/>
          <w:szCs w:val="22"/>
        </w:rPr>
        <w:t xml:space="preserve">α = e²/4πε₀ℏc ≈ 1/137.036</w:t>
      </w:r>
      <w:r>
        <w:rPr>
          <w:rFonts w:ascii="Georgia" w:cs="Georgia" w:eastAsia="Georgia" w:hAnsi="Georgia"/>
          <w:i/>
          <w:iCs/>
          <w:color w:val="888888"/>
          <w:sz w:val="18"/>
          <w:szCs w:val="18"/>
        </w:rPr>
        <w:t xml:space="preserve">   — The fine structure constant — governs atomic structure and chemistry</w:t>
      </w:r>
    </w:p>
    <w:p>
      <w:pPr>
        <w:spacing w:after="180" w:before="0"/>
        <w:jc w:val="both"/>
      </w:pPr>
      <w:r>
        <w:rPr>
          <w:rFonts w:ascii="Georgia" w:cs="Georgia" w:eastAsia="Georgia" w:hAnsi="Georgia"/>
          <w:color w:val="1A1A18"/>
          <w:sz w:val="22"/>
          <w:szCs w:val="22"/>
        </w:rPr>
        <w:t xml:space="preserve">Change this number by more than a few percent and either atoms cannot form or stars cannot burn stably. The specific value 1/137 — which has fascinated physicists for a century because it appears to have no theoretical explanation — had to be close to what it is for us to exist to find it fascinating.</w:t>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"The cosmological constant is fine-tuned to one part in 10¹²³. The probability of this occurring randomly is so small that the number itself has no physical intuition. It simply should not be this value. And yet it is."</w:t>
      </w:r>
    </w:p>
    <w:p>
      <w:pPr>
        <w:spacing w:after="120" w:before="280"/>
      </w:pPr>
      <w:r>
        <w:rPr>
          <w:rFonts w:ascii="Georgia" w:cs="Georgia" w:eastAsia="Georgia" w:hAnsi="Georgia"/>
          <w:b/>
          <w:bCs/>
          <w:color w:val="0B3D2E"/>
          <w:sz w:val="26"/>
          <w:szCs w:val="26"/>
        </w:rPr>
        <w:t xml:space="preserve">Three Explanations — None Comfortable, All Interesting</w:t>
      </w:r>
    </w:p>
    <w:p>
      <w:pPr>
        <w:spacing w:after="180" w:before="0"/>
        <w:jc w:val="both"/>
      </w:pPr>
      <w:r>
        <w:rPr>
          <w:rFonts w:ascii="Georgia" w:cs="Georgia" w:eastAsia="Georgia" w:hAnsi="Georgia"/>
          <w:color w:val="1A1A18"/>
          <w:sz w:val="22"/>
          <w:szCs w:val="22"/>
        </w:rPr>
        <w:t xml:space="preserve">Design — someone set the constants deliberately. Unfalsifiable. Outside science. Not necessarily wrong.</w:t>
      </w:r>
    </w:p>
    <w:p>
      <w:pPr>
        <w:spacing w:after="180" w:before="0"/>
        <w:jc w:val="both"/>
      </w:pPr>
      <w:r>
        <w:rPr>
          <w:rFonts w:ascii="Georgia" w:cs="Georgia" w:eastAsia="Georgia" w:hAnsi="Georgia"/>
          <w:color w:val="1A1A18"/>
          <w:sz w:val="22"/>
          <w:szCs w:val="22"/>
        </w:rPr>
        <w:t xml:space="preserve">Necessity — the constants could not have been otherwise. Some future Theory of Everything will show they are mathematically inevitable. We do not have such a theory. String theory suggests the opposite — 10⁵⁰⁰ possible configurations.</w:t>
      </w:r>
    </w:p>
    <w:p>
      <w:pPr>
        <w:spacing w:after="180" w:before="0"/>
        <w:jc w:val="both"/>
      </w:pPr>
      <w:r>
        <w:rPr>
          <w:rFonts w:ascii="Georgia" w:cs="Georgia" w:eastAsia="Georgia" w:hAnsi="Georgia"/>
          <w:color w:val="1A1A18"/>
          <w:sz w:val="22"/>
          <w:szCs w:val="22"/>
        </w:rPr>
        <w:t xml:space="preserve">The Multiverse — if there are enormous numbers of universes each with different constants, we necessarily find ourselves in one that permits existence. The Anthropic Principle:</w:t>
      </w:r>
    </w:p>
    <w:p>
      <w:pPr>
        <w:pBdr>
          <w:top w:val="single" w:color="AADDCC" w:sz="1"/>
          <w:bottom w:val="single" w:color="AADDCC" w:sz="1"/>
          <w:left w:val="thick" w:color="0B3D2E" w:sz="8"/>
          <w:right w:val="none" w:color="FFFFFF" w:sz="0"/>
        </w:pBdr>
        <w:shd w:fill="F8FFF8" w:val="clear"/>
        <w:spacing w:after="160" w:before="160"/>
        <w:ind w:left="360" w:right="360"/>
        <w:jc w:val="center"/>
      </w:pPr>
      <w:r>
        <w:rPr>
          <w:rFonts w:ascii="Courier New" w:cs="Courier New" w:eastAsia="Courier New" w:hAnsi="Courier New"/>
          <w:b/>
          <w:bCs/>
          <w:color w:val="0B3D2E"/>
          <w:sz w:val="18"/>
          <w:szCs w:val="18"/>
        </w:rPr>
        <w:t xml:space="preserve">[3.4]   </w:t>
      </w:r>
      <w:r>
        <w:rPr>
          <w:rFonts w:ascii="Courier New" w:cs="Courier New" w:eastAsia="Courier New" w:hAnsi="Courier New"/>
          <w:b/>
          <w:bCs/>
          <w:color w:val="1A1A2E"/>
          <w:sz w:val="22"/>
          <w:szCs w:val="22"/>
        </w:rPr>
        <w:t xml:space="preserve">P(observer exists | universe exists) = 1</w:t>
      </w:r>
      <w:r>
        <w:rPr>
          <w:rFonts w:ascii="Georgia" w:cs="Georgia" w:eastAsia="Georgia" w:hAnsi="Georgia"/>
          <w:i/>
          <w:iCs/>
          <w:color w:val="888888"/>
          <w:sz w:val="18"/>
          <w:szCs w:val="18"/>
        </w:rPr>
        <w:t xml:space="preserve">   — The Anthropic selection effect — we can only observe universes compatible with observers</w:t>
      </w:r>
    </w:p>
    <w:p>
      <w:pPr>
        <w:spacing w:after="180" w:before="0"/>
        <w:jc w:val="both"/>
      </w:pPr>
      <w:r>
        <w:rPr>
          <w:rFonts w:ascii="Georgia" w:cs="Georgia" w:eastAsia="Georgia" w:hAnsi="Georgia"/>
          <w:i/>
          <w:iCs/>
          <w:color w:val="0B3D2E"/>
          <w:sz w:val="22"/>
          <w:szCs w:val="22"/>
        </w:rPr>
        <w:t xml:space="preserve">We live in the dinosaur universe because only in the dinosaur universe can anyone ask why they live in the dinosaur universe.</w:t>
      </w:r>
    </w:p>
    <w:p>
      <w:pPr>
        <w:spacing w:after="200" w:before="0"/>
      </w:pPr>
      <w:r>
        <w:t xml:space="preserve"/>
      </w:r>
    </w:p>
    <w:p>
      <w:pPr>
        <w:spacing w:after="160" w:before="400"/>
      </w:pPr>
      <w:r>
        <w:rPr>
          <w:rFonts w:ascii="Georgia" w:cs="Georgia" w:eastAsia="Georgia" w:hAnsi="Georgia"/>
          <w:b/>
          <w:bCs/>
          <w:color w:val="1A1A2E"/>
          <w:sz w:val="36"/>
          <w:szCs w:val="36"/>
        </w:rPr>
        <w:t xml:space="preserve">IV. Synthesis — What the Dream Actually Means</w:t>
      </w:r>
    </w:p>
    <w:p>
      <w:pPr>
        <w:spacing w:after="180" w:before="0"/>
        <w:jc w:val="both"/>
      </w:pPr>
      <w:r>
        <w:rPr>
          <w:rFonts w:ascii="Georgia" w:cs="Georgia" w:eastAsia="Georgia" w:hAnsi="Georgia"/>
          <w:color w:val="1A1A18"/>
          <w:sz w:val="22"/>
          <w:szCs w:val="22"/>
        </w:rPr>
        <w:t xml:space="preserve">The soccer player universe — according to the Many Worlds Interpretation and equation 1.1 — is real. It exists as a branch of the universal wave function, as legitimate as this one. I cannot visit it. But it is there.</w:t>
      </w:r>
    </w:p>
    <w:p>
      <w:pPr>
        <w:spacing w:after="180" w:before="0"/>
        <w:jc w:val="both"/>
      </w:pPr>
      <w:r>
        <w:rPr>
          <w:rFonts w:ascii="Georgia" w:cs="Georgia" w:eastAsia="Georgia" w:hAnsi="Georgia"/>
          <w:color w:val="1A1A18"/>
          <w:sz w:val="22"/>
          <w:szCs w:val="22"/>
        </w:rPr>
        <w:t xml:space="preserve">The Lego universe — according to Loop Quantum Gravity and equations 2.1 through 2.4 — may be this universe. Five experimental tests could confirm or deny it within the next 10-30 years. The gamma ray burst test is happening right now with the Fermi telescope. The optical interferometry test is feasible today.</w:t>
      </w:r>
    </w:p>
    <w:p>
      <w:pPr>
        <w:spacing w:after="180" w:before="0"/>
        <w:jc w:val="both"/>
      </w:pPr>
      <w:r>
        <w:rPr>
          <w:rFonts w:ascii="Georgia" w:cs="Georgia" w:eastAsia="Georgia" w:hAnsi="Georgia"/>
          <w:color w:val="1A1A18"/>
          <w:sz w:val="22"/>
          <w:szCs w:val="22"/>
        </w:rPr>
        <w:t xml:space="preserve">The dinosaur universe — defined by equations 3.1, 3.2, and 3.3 being almost exactly what they are — is definitively this universe. We are already in it. The fine-tuning is real. The miracle, if it is a miracle, is the one we inhabit.</w:t>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"The soccer player universe is real but unreachable. The Lego universe is testable within our lifetimes. The dinosaur universe is this one. We are already living inside the miracle."</w:t>
      </w:r>
    </w:p>
    <w:p>
      <w:pPr>
        <w:spacing w:after="200" w:before="0"/>
      </w:pPr>
      <w:r>
        <w:t xml:space="preserve"/>
      </w:r>
    </w:p>
    <w:p>
      <w:pPr>
        <w:spacing w:after="160" w:before="400"/>
      </w:pPr>
      <w:r>
        <w:rPr>
          <w:rFonts w:ascii="Georgia" w:cs="Georgia" w:eastAsia="Georgia" w:hAnsi="Georgia"/>
          <w:b/>
          <w:bCs/>
          <w:color w:val="1A1A2E"/>
          <w:sz w:val="36"/>
          <w:szCs w:val="36"/>
        </w:rPr>
        <w:t xml:space="preserve">V. Conclusion — On Waking Up</w:t>
      </w:r>
    </w:p>
    <w:p>
      <w:pPr>
        <w:spacing w:after="180" w:before="0"/>
        <w:jc w:val="both"/>
      </w:pPr>
      <w:r>
        <w:rPr>
          <w:rFonts w:ascii="Georgia" w:cs="Georgia" w:eastAsia="Georgia" w:hAnsi="Georgia"/>
          <w:color w:val="1A1A18"/>
          <w:sz w:val="22"/>
          <w:szCs w:val="22"/>
        </w:rPr>
        <w:t xml:space="preserve">I want to say one more thing that the equations do not address but that I think matters.</w:t>
      </w:r>
    </w:p>
    <w:p>
      <w:pPr>
        <w:spacing w:after="180" w:before="0"/>
        <w:jc w:val="both"/>
      </w:pPr>
      <w:r>
        <w:rPr>
          <w:rFonts w:ascii="Georgia" w:cs="Georgia" w:eastAsia="Georgia" w:hAnsi="Georgia"/>
          <w:color w:val="1A1A18"/>
          <w:sz w:val="22"/>
          <w:szCs w:val="22"/>
        </w:rPr>
        <w:t xml:space="preserve">The Many Worlds Interpretation says the soccer player universe is real. But it also says something quieter: every choice you make, every path not taken — those are not lost. They are in other branches. The regrets you carry about roads not taken are regrets about branches that exist and are occupied by versions of you who are living them.</w:t>
      </w:r>
    </w:p>
    <w:p>
      <w:pPr>
        <w:spacing w:after="180" w:before="0"/>
        <w:jc w:val="both"/>
      </w:pPr>
      <w:r>
        <w:rPr>
          <w:rFonts w:ascii="Georgia" w:cs="Georgia" w:eastAsia="Georgia" w:hAnsi="Georgia"/>
          <w:color w:val="1A1A18"/>
          <w:sz w:val="22"/>
          <w:szCs w:val="22"/>
        </w:rPr>
        <w:t xml:space="preserve">Every article on Mystic Quill is a branch that almost didn't exist. Every question I wrote down without punctuation on a Saturday afternoon is a branch point. The universe that contains this article is the one where I followed the curiosity instead of going back to sleep.</w:t>
      </w:r>
    </w:p>
    <w:p>
      <w:pPr>
        <w:spacing w:after="180" w:before="0"/>
        <w:jc w:val="both"/>
      </w:pPr>
      <w:r>
        <w:rPr>
          <w:rFonts w:ascii="Georgia" w:cs="Georgia" w:eastAsia="Georgia" w:hAnsi="Georgia"/>
          <w:i/>
          <w:iCs/>
          <w:color w:val="0B3D2E"/>
          <w:sz w:val="22"/>
          <w:szCs w:val="22"/>
        </w:rPr>
        <w:t xml:space="preserve">The best thing about time is it changes. And somewhere in the branching tree of all possible universes, every version of that change is real.</w:t>
      </w:r>
    </w:p>
    <w:p>
      <w:pPr>
        <w:spacing w:after="180" w:before="0"/>
        <w:jc w:val="both"/>
      </w:pPr>
      <w:r>
        <w:rPr>
          <w:rFonts w:ascii="Georgia" w:cs="Georgia" w:eastAsia="Georgia" w:hAnsi="Georgia"/>
          <w:color w:val="1A1A18"/>
          <w:sz w:val="22"/>
          <w:szCs w:val="22"/>
        </w:rPr>
        <w:t xml:space="preserve">Wake up. Write down the question. Follow it wherever it goes.</w:t>
      </w:r>
    </w:p>
    <w:p>
      <w:pPr>
        <w:spacing w:after="180" w:before="0"/>
        <w:jc w:val="both"/>
      </w:pPr>
      <w:r>
        <w:rPr>
          <w:rFonts w:ascii="Georgia" w:cs="Georgia" w:eastAsia="Georgia" w:hAnsi="Georgia"/>
          <w:color w:val="1A1A18"/>
          <w:sz w:val="22"/>
          <w:szCs w:val="22"/>
        </w:rPr>
        <w:t xml:space="preserve">The multiverse rewards the curious. And if the Fermi telescope finds what Loop Quantum Gravity predicts — if the gamma rays arrive at different times by exactly the right amount — then we will know. The universe is made of Lego.</w:t>
      </w:r>
    </w:p>
    <w:p>
      <w:pPr>
        <w:spacing w:after="180" w:before="0"/>
        <w:jc w:val="both"/>
      </w:pPr>
      <w:r>
        <w:rPr>
          <w:rFonts w:ascii="Georgia" w:cs="Georgia" w:eastAsia="Georgia" w:hAnsi="Georgia"/>
          <w:color w:val="1A1A18"/>
          <w:sz w:val="22"/>
          <w:szCs w:val="22"/>
        </w:rPr>
        <w:t xml:space="preserve">A childhood toy turns out to be the correct model of spacetime.</w:t>
      </w:r>
    </w:p>
    <w:p>
      <w:pPr>
        <w:spacing w:after="180" w:before="0"/>
        <w:jc w:val="both"/>
      </w:pPr>
      <w:r>
        <w:rPr>
          <w:rFonts w:ascii="Georgia" w:cs="Georgia" w:eastAsia="Georgia" w:hAnsi="Georgia"/>
          <w:color w:val="1A1A18"/>
          <w:sz w:val="22"/>
          <w:szCs w:val="22"/>
        </w:rPr>
        <w:t xml:space="preserve">Physics is the best thing.</w:t>
      </w:r>
    </w:p>
    <w:p>
      <w:pPr>
        <w:spacing w:after="200" w:before="0"/>
      </w:pPr>
      <w:r>
        <w:t xml:space="preserve"/>
      </w:r>
    </w:p>
    <w:p>
      <w:pPr>
        <w:pBdr>
          <w:left w:val="thick" w:color="0B3D2E" w:sz="12" w:space="10"/>
        </w:pBdr>
        <w:spacing w:after="240" w:before="240"/>
        <w:ind w:left="720" w:right="720"/>
        <w:jc w:val="center"/>
      </w:pPr>
      <w:r>
        <w:rPr>
          <w:rFonts w:ascii="Georgia" w:cs="Georgia" w:eastAsia="Georgia" w:hAnsi="Georgia"/>
          <w:b/>
          <w:bCs/>
          <w:i/>
          <w:iCs/>
          <w:color w:val="0B3D2E"/>
          <w:sz w:val="24"/>
          <w:szCs w:val="24"/>
        </w:rPr>
        <w:t xml:space="preserve">"The multiverse rewards the curious. And if the gamma rays arrive at different times by exactly the right amount — we will know. The universe is made of Lego."</w:t>
      </w:r>
    </w:p>
    <w:p>
      <w:pPr>
        <w:spacing w:after="200" w:before="0"/>
      </w:pPr>
      <w:r>
        <w:t xml:space="preserve"/>
      </w:r>
    </w:p>
    <w:p>
      <w:pPr>
        <w:spacing w:after="160" w:before="400"/>
      </w:pPr>
      <w:r>
        <w:rPr>
          <w:rFonts w:ascii="Georgia" w:cs="Georgia" w:eastAsia="Georgia" w:hAnsi="Georgia"/>
          <w:b/>
          <w:bCs/>
          <w:color w:val="1A1A2E"/>
          <w:sz w:val="36"/>
          <w:szCs w:val="36"/>
        </w:rPr>
        <w:t xml:space="preserve">References</w:t>
      </w:r>
    </w:p>
    <w:p>
      <w:pPr>
        <w:spacing w:after="180" w:before="0"/>
        <w:jc w:val="both"/>
      </w:pPr>
      <w:r>
        <w:rPr>
          <w:rFonts w:ascii="Georgia" w:cs="Georgia" w:eastAsia="Georgia" w:hAnsi="Georgia"/>
          <w:color w:val="1A1A18"/>
          <w:sz w:val="22"/>
          <w:szCs w:val="22"/>
        </w:rPr>
        <w:t xml:space="preserve">Everett, H. (1957). 'Relative State Formulation of Quantum Mechanics.' Reviews of Modern Physics, 29(3), 454–462.</w:t>
      </w:r>
    </w:p>
    <w:p>
      <w:pPr>
        <w:spacing w:after="180" w:before="0"/>
        <w:jc w:val="both"/>
      </w:pPr>
      <w:r>
        <w:rPr>
          <w:rFonts w:ascii="Georgia" w:cs="Georgia" w:eastAsia="Georgia" w:hAnsi="Georgia"/>
          <w:color w:val="1A1A18"/>
          <w:sz w:val="22"/>
          <w:szCs w:val="22"/>
        </w:rPr>
        <w:t xml:space="preserve">Rovelli, C. &amp; Smolin, L. (1995). 'Discreteness of area and volume in quantum gravity.' Nuclear Physics B, 442(3), 593–619.</w:t>
      </w:r>
    </w:p>
    <w:p>
      <w:pPr>
        <w:spacing w:after="180" w:before="0"/>
        <w:jc w:val="both"/>
      </w:pPr>
      <w:r>
        <w:rPr>
          <w:rFonts w:ascii="Georgia" w:cs="Georgia" w:eastAsia="Georgia" w:hAnsi="Georgia"/>
          <w:color w:val="1A1A18"/>
          <w:sz w:val="22"/>
          <w:szCs w:val="22"/>
        </w:rPr>
        <w:t xml:space="preserve">Barrau, A., Grain, J. &amp; Mukohyama, S. (2014). 'Observational issues in loop quantum cosmology.' Classical and Quantum Gravity.</w:t>
      </w:r>
    </w:p>
    <w:p>
      <w:pPr>
        <w:spacing w:after="180" w:before="0"/>
        <w:jc w:val="both"/>
      </w:pPr>
      <w:r>
        <w:rPr>
          <w:rFonts w:ascii="Georgia" w:cs="Georgia" w:eastAsia="Georgia" w:hAnsi="Georgia"/>
          <w:color w:val="1A1A18"/>
          <w:sz w:val="22"/>
          <w:szCs w:val="22"/>
        </w:rPr>
        <w:t xml:space="preserve">Planck, M. (1899). 'Über irreversible Strahlungsvorgänge.' Preussische Akademie der Wissenschaften.</w:t>
      </w:r>
    </w:p>
    <w:p>
      <w:pPr>
        <w:spacing w:after="180" w:before="0"/>
        <w:jc w:val="both"/>
      </w:pPr>
      <w:r>
        <w:rPr>
          <w:rFonts w:ascii="Georgia" w:cs="Georgia" w:eastAsia="Georgia" w:hAnsi="Georgia"/>
          <w:color w:val="1A1A18"/>
          <w:sz w:val="22"/>
          <w:szCs w:val="22"/>
        </w:rPr>
        <w:t xml:space="preserve">de Matos, C.J. (2008). 'Testing Loop Quantum Gravity and Electromagnetic Dark Energy in Superconductors.' arXiv:0812.4993.</w:t>
      </w:r>
    </w:p>
    <w:p>
      <w:pPr>
        <w:spacing w:after="180" w:before="0"/>
        <w:jc w:val="both"/>
      </w:pPr>
      <w:r>
        <w:rPr>
          <w:rFonts w:ascii="Georgia" w:cs="Georgia" w:eastAsia="Georgia" w:hAnsi="Georgia"/>
          <w:color w:val="1A1A18"/>
          <w:sz w:val="22"/>
          <w:szCs w:val="22"/>
        </w:rPr>
        <w:t xml:space="preserve">Hawking, S.W. (1974). 'Black hole explosions?' Nature, 248, 30–31.</w:t>
      </w:r>
    </w:p>
    <w:p>
      <w:pPr>
        <w:spacing w:after="180" w:before="0"/>
        <w:jc w:val="both"/>
      </w:pPr>
      <w:r>
        <w:rPr>
          <w:rFonts w:ascii="Georgia" w:cs="Georgia" w:eastAsia="Georgia" w:hAnsi="Georgia"/>
          <w:color w:val="1A1A18"/>
          <w:sz w:val="22"/>
          <w:szCs w:val="22"/>
        </w:rPr>
        <w:t xml:space="preserve">Weinberg, S. (1987). 'Anthropic Bound on the Cosmological Constant.' Physical Review Letters, 59, 2607.</w:t>
      </w:r>
    </w:p>
    <w:p>
      <w:pPr>
        <w:spacing w:after="180" w:before="0"/>
        <w:jc w:val="both"/>
      </w:pPr>
      <w:r>
        <w:rPr>
          <w:rFonts w:ascii="Georgia" w:cs="Georgia" w:eastAsia="Georgia" w:hAnsi="Georgia"/>
          <w:color w:val="1A1A18"/>
          <w:sz w:val="22"/>
          <w:szCs w:val="22"/>
        </w:rPr>
        <w:t xml:space="preserve">Tegmark, M. (2003). 'Parallel Universes.' Scientific American, 288(5), 40–51.</w:t>
      </w:r>
    </w:p>
    <w:p>
      <w:pPr>
        <w:spacing w:after="180" w:before="0"/>
        <w:jc w:val="both"/>
      </w:pPr>
      <w:r>
        <w:rPr>
          <w:rFonts w:ascii="Georgia" w:cs="Georgia" w:eastAsia="Georgia" w:hAnsi="Georgia"/>
          <w:color w:val="1A1A18"/>
          <w:sz w:val="22"/>
          <w:szCs w:val="22"/>
        </w:rPr>
        <w:t xml:space="preserve">Abbott, B.P. et al. LIGO Scientific Collaboration (2016). 'Observation of Gravitational Waves from a Binary Black Hole Merger.' Physical Review Letters.</w:t>
      </w:r>
    </w:p>
    <w:p>
      <w:pPr>
        <w:spacing w:after="200" w:before="0"/>
      </w:pPr>
      <w:r>
        <w:t xml:space="preserve"/>
      </w:r>
    </w:p>
    <w:p>
      <w:pPr>
        <w:pBdr>
          <w:top w:val="single" w:color="0B3D2E" w:sz="4" w:space="10"/>
        </w:pBdr>
        <w:spacing w:after="120" w:before="0"/>
        <w:jc w:val="center"/>
      </w:pPr>
      <w:r>
        <w:rPr>
          <w:rFonts w:ascii="Georgia" w:cs="Georgia" w:eastAsia="Georgia" w:hAnsi="Georgia"/>
          <w:b/>
          <w:bCs/>
          <w:color w:val="0B3D2E"/>
          <w:sz w:val="22"/>
          <w:szCs w:val="22"/>
        </w:rPr>
        <w:t xml:space="preserve">— END OF THESIS —</w:t>
      </w:r>
    </w:p>
    <w:p>
      <w:pPr>
        <w:spacing w:after="60" w:before="120"/>
        <w:jc w:val="center"/>
      </w:pPr>
      <w:r>
        <w:rPr>
          <w:rFonts w:ascii="Georgia" w:cs="Georgia" w:eastAsia="Georgia" w:hAnsi="Georgia"/>
          <w:i/>
          <w:iCs/>
          <w:color w:val="888888"/>
          <w:sz w:val="18"/>
          <w:szCs w:val="18"/>
        </w:rPr>
        <w:t xml:space="preserve">Mystic Quill  |  Research &amp; Writing by Selva Ganesh K  |  2026</w:t>
      </w:r>
    </w:p>
    <w:p>
      <w:pPr>
        <w:spacing w:after="0" w:before="0"/>
        <w:jc w:val="center"/>
      </w:pPr>
      <w:r>
        <w:rPr>
          <w:rFonts w:ascii="Georgia" w:cs="Georgia" w:eastAsia="Georgia" w:hAnsi="Georgia"/>
          <w:b/>
          <w:bCs/>
          <w:color w:val="0B3D2E"/>
          <w:sz w:val="20"/>
          <w:szCs w:val="20"/>
        </w:rPr>
        <w:t xml:space="preserve">mysticquill.blogspot.com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2026-05-11T07:42:38.495Z</dcterms:created>
  <dcterms:modified xsi:type="dcterms:W3CDTF">2026-05-11T07:42:38.515Z</dcterms:modified>
</cp:coreProperties>
</file>

<file path=docProps/custom.xml><?xml version="1.0" encoding="utf-8"?>
<Properties xmlns="http://schemas.openxmlformats.org/officeDocument/2006/custom-properties" xmlns:vt="http://schemas.openxmlformats.org/officeDocument/2006/docPropsVTypes"/>
</file>