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3959"/>
        <w:gridCol w:w="1861"/>
        <w:gridCol w:w="1590"/>
        <w:gridCol w:w="1650"/>
      </w:tblGrid>
      <w:tr>
        <w:trPr>
          <w:jc w:val="center"/>
          <w:trHeight w:val="865" w:hRule="atLeast"/>
        </w:trPr>
        <w:tc>
          <w:tcPr>
            <w:tcW w:w="395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요구사항 명세서</w:t>
            </w:r>
          </w:p>
        </w:tc>
        <w:tc>
          <w:tcPr>
            <w:tcW w:w="18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작 성</w:t>
            </w:r>
          </w:p>
        </w:tc>
        <w:tc>
          <w:tcPr>
            <w:tcW w:w="159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검 토</w:t>
            </w:r>
          </w:p>
        </w:tc>
        <w:tc>
          <w:tcPr>
            <w:tcW w:w="165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승 인</w:t>
            </w:r>
          </w:p>
        </w:tc>
      </w:tr>
      <w:tr>
        <w:trPr>
          <w:jc w:val="center"/>
          <w:trHeight w:val="705" w:hRule="atLeast"/>
        </w:trPr>
        <w:tc>
          <w:tcPr>
            <w:tcW w:w="3959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노현중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/>
                <w:sz w:val="20"/>
                <w:szCs w:val="20"/>
              </w:rPr>
              <w:t>이영남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심승복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/>
                <w:sz w:val="20"/>
                <w:szCs w:val="20"/>
              </w:rPr>
              <w:t>손정원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rPr>
          <w:jc w:val="center"/>
          <w:trHeight w:val="315" w:hRule="atLeast"/>
        </w:trPr>
        <w:tc>
          <w:tcPr>
            <w:tcW w:w="3959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2</w:t>
            </w:r>
            <w:r>
              <w:rPr>
                <w:rFonts w:asciiTheme="minorEastAsia" w:hAnsiTheme="minorEastAsia"/>
                <w:sz w:val="20"/>
                <w:szCs w:val="20"/>
              </w:rPr>
              <w:t>3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1. 17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UI /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UX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-0-001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메인 페이지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도메인에 처음 접근했을 때 보이는 페이지이자 예약 조건을 설정할 수 있는 페이지.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af1"/>
              <w:ind w:leftChars="0"/>
              <w:widowControl w:val="off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사용자는 위치를 선택할 수 있다. (검색, 내 위치)</w:t>
            </w:r>
          </w:p>
          <w:p>
            <w:pPr>
              <w:pStyle w:val="af1"/>
              <w:ind w:leftChars="0"/>
              <w:widowControl w:val="off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사용자는 맡기는 날과 찾는 날을 시간과 함께 지정할 수 있다.</w:t>
            </w:r>
          </w:p>
          <w:p>
            <w:pPr>
              <w:pStyle w:val="af1"/>
              <w:ind w:leftChars="0"/>
              <w:widowControl w:val="off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사용자는 짐 개수를 선택할 수 있다.</w:t>
            </w:r>
          </w:p>
          <w:p>
            <w:pPr>
              <w:pStyle w:val="af1"/>
              <w:ind w:leftChars="0"/>
              <w:widowControl w:val="off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사용자는 검색 버튼을 누를 수 있다.</w:t>
            </w:r>
          </w:p>
          <w:p>
            <w:pPr>
              <w:pStyle w:val="af1"/>
              <w:ind w:leftChars="0"/>
              <w:widowControl w:val="off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사용자는 하단의 광고를 확인할 수 있다.</w:t>
            </w:r>
          </w:p>
          <w:p>
            <w:pPr>
              <w:pStyle w:val="af1"/>
              <w:ind w:leftChars="0"/>
              <w:widowControl w:val="off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사용자는 헤더에서 가격, 이용가이드, 로그인 및 마이페이지, 언어 메뉴를 이용할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페이지 디자인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하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UI /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UX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-0-002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검색 페이지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보관소(상점) 리스트와 지도를 확인할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2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사용자는 헤더에서 메인 페이지에서 선택한 옵션을 확인할 </w:t>
            </w:r>
            <w:r>
              <w:rPr>
                <w:rFonts w:asciiTheme="minorEastAsia" w:hAnsiTheme="minorEastAsia"/>
                <w:sz w:val="20"/>
                <w:szCs w:val="20"/>
              </w:rPr>
              <w:t>수 있다.</w:t>
            </w:r>
          </w:p>
          <w:p>
            <w:pPr>
              <w:widowControl w:val="off"/>
              <w:numPr>
                <w:ilvl w:val="0"/>
                <w:numId w:val="2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사용자는 헤더에서 가이드, 마이페이지, 언어 메뉴에 접근할 수 있다.</w:t>
            </w:r>
          </w:p>
          <w:p>
            <w:pPr>
              <w:widowControl w:val="off"/>
              <w:numPr>
                <w:ilvl w:val="0"/>
                <w:numId w:val="2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사용자는 왼쪽에 검색한 위치 근처의 등록된 보관소들을 리스트로 확인할 수 있다.</w:t>
            </w:r>
          </w:p>
          <w:p>
            <w:pPr>
              <w:widowControl w:val="off"/>
              <w:numPr>
                <w:ilvl w:val="0"/>
                <w:numId w:val="2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보관소의 카테고리, 상호명, 별 점, 나와의 거리, 상세보기 및 예약하기 버튼이 노출된다.</w:t>
            </w:r>
          </w:p>
          <w:p>
            <w:pPr>
              <w:widowControl w:val="off"/>
              <w:numPr>
                <w:ilvl w:val="0"/>
                <w:numId w:val="2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사용자는 오른쪽에서 검색한 위치, 선택한 가게의 위치를 마크업을 통해 지도 위에서 확인할 수 있다</w:t>
            </w:r>
          </w:p>
          <w:p>
            <w:pPr>
              <w:widowControl w:val="off"/>
              <w:numPr>
                <w:ilvl w:val="0"/>
                <w:numId w:val="2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사용자는 검색필터 버튼을 이용할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페이지 디자인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하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UI /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UX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-0-003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보관소(상점) 상세 페이지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보관소의 상세 정보를 확인할 수 있는 페이지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af1"/>
              <w:ind w:leftChars="0"/>
              <w:widowControl w:val="off"/>
              <w:numPr>
                <w:ilvl w:val="0"/>
                <w:numId w:val="2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정보, 리뷰, 채팅, 추천 카테고리로 분류되어 있다.</w:t>
            </w:r>
          </w:p>
          <w:p>
            <w:pPr>
              <w:pStyle w:val="af1"/>
              <w:ind w:leftChars="0"/>
              <w:widowControl w:val="off"/>
              <w:numPr>
                <w:ilvl w:val="0"/>
                <w:numId w:val="2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보관소의 사진을 볼 수 있다.</w:t>
            </w:r>
          </w:p>
          <w:p>
            <w:pPr>
              <w:pStyle w:val="af1"/>
              <w:ind w:leftChars="0"/>
              <w:widowControl w:val="off"/>
              <w:numPr>
                <w:ilvl w:val="0"/>
                <w:numId w:val="2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보관소의 카테고리 및 상호명을 볼 수 있다.</w:t>
            </w:r>
          </w:p>
          <w:p>
            <w:pPr>
              <w:pStyle w:val="af1"/>
              <w:ind w:leftChars="0"/>
              <w:widowControl w:val="off"/>
              <w:numPr>
                <w:ilvl w:val="0"/>
                <w:numId w:val="2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보관소의 위치, 영업시간, 전화번호를 확인할 수 있다.</w:t>
            </w:r>
          </w:p>
          <w:p>
            <w:pPr>
              <w:pStyle w:val="af1"/>
              <w:ind w:leftChars="0"/>
              <w:widowControl w:val="off"/>
              <w:numPr>
                <w:ilvl w:val="0"/>
                <w:numId w:val="2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지도에는 상세보기를 누른 가게의 위치를 마크업이 뜬다.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페이지 디자인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UI /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UX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-0-004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보관소(상점) 리뷰 페이지</w:t>
            </w:r>
          </w:p>
        </w:tc>
      </w:tr>
      <w:tr>
        <w:trPr>
          <w:jc w:val="center"/>
          <w:trHeight w:val="777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before="240" w:line="384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보관소의 리뷰를 확인할 수 있는 페이지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사용자는 등록된 리뷰를 왼쪽에 리스트로 확인할 수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리뷰 작성자, 별 점, 리뷰 내용을 확인할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페이지 디자인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UI /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UX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-0-005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보관소(상점)과 사용자의 채팅 페이지</w:t>
            </w:r>
          </w:p>
        </w:tc>
      </w:tr>
      <w:tr>
        <w:trPr>
          <w:jc w:val="center"/>
          <w:trHeight w:val="777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before="240" w:line="384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보관소와 사용자의 1:1 채팅이 이루어지는 페이지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4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메시지 입력란과 전송버튼이 있다.</w:t>
            </w:r>
          </w:p>
          <w:p>
            <w:pPr>
              <w:widowControl w:val="off"/>
              <w:numPr>
                <w:ilvl w:val="0"/>
                <w:numId w:val="4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채팅 내용이 비동기로 실시간으로 화면에 노출된다. 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페이지 디자인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상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UI /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UX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-0-00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6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,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7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,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8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,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보관소 예약 페이지</w:t>
            </w:r>
          </w:p>
        </w:tc>
      </w:tr>
      <w:tr>
        <w:trPr>
          <w:jc w:val="center"/>
          <w:trHeight w:val="777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before="240" w:line="384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보관소를 예약할 수 있는 페이지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이전 페이지로 돌아갈 수 있는 </w:t>
            </w:r>
            <w:r>
              <w:rPr>
                <w:rFonts w:asciiTheme="minorEastAsia" w:hAnsiTheme="minorEastAsia"/>
                <w:sz w:val="20"/>
                <w:szCs w:val="20"/>
              </w:rPr>
              <w:t>뒤로가기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버튼이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선택한 날짜 옵션을 확인 및 </w:t>
            </w:r>
            <w:r>
              <w:rPr>
                <w:rFonts w:asciiTheme="minorEastAsia" w:hAnsiTheme="minorEastAsia"/>
                <w:sz w:val="20"/>
                <w:szCs w:val="20"/>
              </w:rPr>
              <w:t>수정 할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수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선택한 짐 개수를 확인 및 </w:t>
            </w:r>
            <w:r>
              <w:rPr>
                <w:rFonts w:asciiTheme="minorEastAsia" w:hAnsiTheme="minorEastAsia"/>
                <w:sz w:val="20"/>
                <w:szCs w:val="20"/>
              </w:rPr>
              <w:t>수정 할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수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결제를 진행할 카드의 정보를 입력할 수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예약하기 버튼이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선택한 가게의 정보와 예약 정보를 간략히 카드 형식으로 확인할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페이지 디자인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720" w:hanging="720"/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720" w:hanging="720"/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UI /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UX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720" w:hanging="720"/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720" w:hanging="720"/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0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720" w:hanging="720"/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사용자 및 점주님 로그인 페이지</w:t>
            </w:r>
          </w:p>
        </w:tc>
      </w:tr>
      <w:tr>
        <w:trPr>
          <w:jc w:val="center"/>
          <w:trHeight w:val="777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720" w:hanging="720"/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720" w:hanging="720"/>
              <w:widowControl w:val="off"/>
              <w:spacing w:before="240" w:line="384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사용자 및 점주님은 일부 서비스를 이용하기 위해 로그인을 해야 한다.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720" w:hanging="720"/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ind w:left="720" w:hanging="720"/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ind w:left="720" w:hanging="720"/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720" w:hanging="720"/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af1"/>
              <w:ind w:leftChars="0" w:hanging="720"/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아이디와 비밀번호를 입력할 수 있다.</w:t>
            </w:r>
          </w:p>
          <w:p>
            <w:pPr>
              <w:pStyle w:val="af1"/>
              <w:ind w:leftChars="0" w:hanging="720"/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로그인 버튼이 있다.</w:t>
            </w:r>
          </w:p>
          <w:p>
            <w:pPr>
              <w:pStyle w:val="af1"/>
              <w:ind w:leftChars="0" w:hanging="720"/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로그인하려는 계정이 사용자인지 점주인지 선택할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720" w:hanging="720"/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720" w:hanging="720"/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720" w:hanging="720"/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페이지 디자인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720" w:hanging="720"/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720" w:hanging="720"/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720" w:hanging="720"/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720" w:hanging="720"/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720" w:hanging="720"/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720" w:hanging="720"/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UI /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UX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사용자 회원 수정 페이지</w:t>
            </w:r>
          </w:p>
        </w:tc>
      </w:tr>
      <w:tr>
        <w:trPr>
          <w:jc w:val="center"/>
          <w:trHeight w:val="777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before="240" w:line="384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사용자는 등록된 계정의 정보를 수정할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사용자는 성과 이름을 수정할 수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사용자는 휴대폰 번호를 입력할 수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사용자는 인증번호를 입력할 수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사용자는 비밀번호를 2회 입력할 수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수정 버튼 </w:t>
            </w:r>
            <w:r>
              <w:rPr>
                <w:rFonts w:asciiTheme="minorEastAsia" w:hAnsiTheme="minorEastAsia"/>
                <w:sz w:val="20"/>
                <w:szCs w:val="20"/>
              </w:rPr>
              <w:t>누를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페이지 디자인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UI /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UX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점주님 전체현황 페이지</w:t>
            </w:r>
          </w:p>
        </w:tc>
      </w:tr>
      <w:tr>
        <w:trPr>
          <w:jc w:val="center"/>
          <w:trHeight w:val="777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before="240" w:line="384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점주님은 등록된 가게들의 현황을 파악할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등록한 가게들을 확인할 수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가게 명, 위치, 영업시간, 운영시간, 프리미엄 여부를 확인할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페이지 디자인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UI /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UX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점주님 가게 관리 페이지(기본정보, 운영정보)</w:t>
            </w:r>
          </w:p>
        </w:tc>
      </w:tr>
      <w:tr>
        <w:trPr>
          <w:jc w:val="center"/>
          <w:trHeight w:val="777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before="240" w:line="384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점주님은 등록한 가게를 관리할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가게 상호명이 상단에 노출된다.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기본정보, 운영정보 버튼이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기본정보에서는 가게 이름, 위치, 전화번호 등의 정보를 확인할 수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운영정보에서는 영업시간, 휴무일 등의 정보를 확인할 수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변경하기 버튼이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페이지 디자인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UI /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UX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점주님 예약현황 페이지</w:t>
            </w:r>
          </w:p>
        </w:tc>
      </w:tr>
      <w:tr>
        <w:trPr>
          <w:jc w:val="center"/>
          <w:trHeight w:val="777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before="240" w:line="384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점주님은 예약 내역을 확인할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점주님은 날짜를 선택할 수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점주님은 선택된 날짜 내의 예약 내역을 표로 확인할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페이지 디자인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UI /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UX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점주님 채팅관리 페이지</w:t>
            </w:r>
          </w:p>
        </w:tc>
      </w:tr>
      <w:tr>
        <w:trPr>
          <w:jc w:val="center"/>
          <w:trHeight w:val="777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before="240" w:line="384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점주님은 채팅을 관리할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점주님은 날짜를 선택할 수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점주님은 선택된 날짜 내의 채팅 내역을 표로 확인할 수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점주님은 입장 버튼을 누를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페이지 디자인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UI /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UX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점주님 리뷰관리 페이지</w:t>
            </w:r>
          </w:p>
        </w:tc>
      </w:tr>
      <w:tr>
        <w:trPr>
          <w:jc w:val="center"/>
          <w:trHeight w:val="777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before="240" w:line="384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점주님은 리뷰를 관리할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점주님은 최근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>리뷰 개수와 평균 별 점을 확인할 수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점주님은 리뷰 추세를 그래프로 확인할 수 있다</w:t>
            </w:r>
            <w:r>
              <w:rPr>
                <w:rFonts w:asciiTheme="minorEastAsia" w:hAnsiTheme="minorEastAsia"/>
                <w:sz w:val="20"/>
                <w:szCs w:val="20"/>
              </w:rPr>
              <w:t>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점주님은 리뷰에 답글을 남길 수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점주님은 답글 입력 시 취소 버튼을 누를 수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점주님은 답글 입력 시 확인 버튼을 누를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페이지 디자인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UI /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UX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점주님 사업자등록정보 페이지</w:t>
            </w:r>
          </w:p>
        </w:tc>
      </w:tr>
      <w:tr>
        <w:trPr>
          <w:jc w:val="center"/>
          <w:trHeight w:val="777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before="240" w:line="384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점주님은 사업자 등록을 관리할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점주님은 변경하기 버튼을 누를 수 있다.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점주님은 등록하기 버튼을 누를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페이지 디자인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UI /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UX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HF-0-0</w:t>
            </w:r>
            <w:r>
              <w:rPr>
                <w:lang w:eastAsia="ko-KR"/>
                <w:rFonts w:asciiTheme="minorEastAsia" w:hAnsiTheme="minorEastAsia" w:cs="맑은 고딕"/>
                <w:color w:val="000000"/>
                <w:sz w:val="20"/>
                <w:szCs w:val="20"/>
                <w:rtl w:val="off"/>
              </w:rPr>
              <w:t>18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점주님 통계 페이지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프리미엄 서비스에 가입한 점주에게 제공되는 서비스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특정 매장 </w:t>
            </w:r>
            <w:r>
              <w:rPr>
                <w:lang w:eastAsia="ko-KR"/>
                <w:rFonts w:asciiTheme="minorEastAsia" w:hAnsiTheme="minorEastAsia" w:cs="Arial Unicode MS"/>
                <w:sz w:val="20"/>
                <w:szCs w:val="20"/>
                <w:rtl w:val="off"/>
              </w:rPr>
              <w:t>월별 매출 및 이용건수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통계 화면을 볼 수 있다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페이지 디자인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single" w:sz="8" w:space="0" w:color="000000" w:themeColor="dk1"/>
          <w:insideV w:val="single" w:sz="8" w:space="0" w:color="000000" w:themeColor="dk1"/>
        </w:tblBorders>
        <w:tblLook w:val="0600" w:firstRow="0" w:lastRow="0" w:firstColumn="0" w:lastColumn="0" w:noHBand="1" w:noVBand="1"/>
        <w:jc w:val="center"/>
      </w:tblPr>
      <w:tblGrid>
        <w:gridCol w:w="1279"/>
        <w:gridCol w:w="1433"/>
        <w:gridCol w:w="1898"/>
        <w:gridCol w:w="1374"/>
        <w:gridCol w:w="3025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UI /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UX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HF-0-0</w:t>
            </w:r>
            <w:r>
              <w:rPr>
                <w:lang w:eastAsia="ko-KR"/>
                <w:rFonts w:asciiTheme="minorEastAsia" w:hAnsiTheme="minorEastAsia" w:cs="맑은 고딕"/>
                <w:color w:val="000000"/>
                <w:sz w:val="20"/>
                <w:szCs w:val="20"/>
                <w:rtl w:val="off"/>
              </w:rPr>
              <w:t>19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lang w:eastAsia="ko-KR"/>
                <w:rFonts w:asciiTheme="minorEastAsia" w:hAnsiTheme="minorEastAsia"/>
                <w:color w:val="000000"/>
                <w:sz w:val="20"/>
                <w:szCs w:val="20"/>
                <w:rtl w:val="off"/>
              </w:rPr>
              <w:t>점주 메일</w:t>
            </w: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 페이지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lang w:eastAsia="ko-KR"/>
                <w:rFonts w:asciiTheme="minorEastAsia" w:hAnsiTheme="minorEastAsia" w:cs="Arial Unicode MS"/>
                <w:sz w:val="20"/>
                <w:szCs w:val="20"/>
                <w:rtl w:val="off"/>
              </w:rPr>
              <w:t xml:space="preserve">점주는 메일을 보낼수 있는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페이지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5"/>
              </w:numPr>
              <w:spacing w:line="240" w:lineRule="auto"/>
              <w:rPr>
                <w:lang w:eastAsia="ko-KR"/>
                <w:rFonts w:asciiTheme="minorEastAsia" w:hAnsiTheme="minorEastAsia" w:cs="Arial Unicode MS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hAnsiTheme="minorEastAsia" w:cs="Arial Unicode MS"/>
                <w:sz w:val="20"/>
                <w:szCs w:val="20"/>
                <w:rtl w:val="off"/>
              </w:rPr>
              <w:t>점주는 가게 이용자에 대한 목록을 확인하고, 개별로 메일을 보낼 수 있다.</w:t>
            </w:r>
          </w:p>
          <w:p>
            <w:pPr>
              <w:widowControl w:val="off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메일을 보내기 위한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Form이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존재한다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페이지 디자인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267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Script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-1-001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헤더에서 탭 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선택시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페이지 이동 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페이지 헤더에 탭 메뉴를 통해 특정 페이지에 이동 처리한다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af1"/>
              <w:ind w:leftChars="0"/>
              <w:widowControl w:val="off"/>
              <w:numPr>
                <w:ilvl w:val="0"/>
                <w:numId w:val="6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헤더의 브랜드 아이콘 </w:t>
            </w:r>
            <w:r>
              <w:rPr>
                <w:rFonts w:asciiTheme="minorEastAsia" w:hAnsiTheme="minorEastAsia"/>
                <w:sz w:val="20"/>
                <w:szCs w:val="20"/>
              </w:rPr>
              <w:t>클릭시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메인 페이지를 보여준다</w:t>
            </w:r>
          </w:p>
          <w:p>
            <w:pPr>
              <w:pStyle w:val="af1"/>
              <w:ind w:leftChars="0"/>
              <w:widowControl w:val="off"/>
              <w:numPr>
                <w:ilvl w:val="0"/>
                <w:numId w:val="6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가격을 </w:t>
            </w:r>
            <w:r>
              <w:rPr>
                <w:rFonts w:asciiTheme="minorEastAsia" w:hAnsiTheme="minorEastAsia"/>
                <w:sz w:val="20"/>
                <w:szCs w:val="20"/>
              </w:rPr>
              <w:t>클릭시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서비스 금액을 나타내는 페이지를 보여준다</w:t>
            </w:r>
          </w:p>
          <w:p>
            <w:pPr>
              <w:pStyle w:val="af1"/>
              <w:ind w:leftChars="0"/>
              <w:widowControl w:val="off"/>
              <w:numPr>
                <w:ilvl w:val="0"/>
                <w:numId w:val="6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이용가이드을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>클릭시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이용가이드 페이지로 이동한다</w:t>
            </w:r>
          </w:p>
          <w:p>
            <w:pPr>
              <w:pStyle w:val="af1"/>
              <w:ind w:leftChars="0"/>
              <w:widowControl w:val="off"/>
              <w:numPr>
                <w:ilvl w:val="0"/>
                <w:numId w:val="6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로그인 클릭하면 로그인 페이지로 이동한다.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페이지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처리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하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Script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HF-1-00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채팅방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입장/나가기 비동기처리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채팅방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입장 및 나가기 기능을 비동기 처리한다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7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최초 메인 페이지 접근 시 로그아웃 상태이며, 어떠한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게시글에도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접근할 수 없다</w:t>
            </w:r>
          </w:p>
          <w:p>
            <w:pPr>
              <w:widowControl w:val="off"/>
              <w:numPr>
                <w:ilvl w:val="0"/>
                <w:numId w:val="7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게시글 접근 시 로그인 화면으로 바뀐다</w:t>
            </w:r>
          </w:p>
          <w:p>
            <w:pPr>
              <w:widowControl w:val="off"/>
              <w:numPr>
                <w:ilvl w:val="0"/>
                <w:numId w:val="7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로그인 상태에서는 게시판 및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게시글에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접근할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JavaScript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Script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HF-1-00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짐 맡기는 개수 등록 및 검색 기능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서비스 이용 관련 정보 등록 및 검색 기능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af1"/>
              <w:ind w:leftChars="0"/>
              <w:widowControl w:val="off"/>
              <w:numPr>
                <w:ilvl w:val="0"/>
                <w:numId w:val="7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서비스 이용을 위해 이용지역, 날짜, 짐 개수 등록한다.</w:t>
            </w:r>
          </w:p>
          <w:p>
            <w:pPr>
              <w:pStyle w:val="af1"/>
              <w:ind w:leftChars="0"/>
              <w:widowControl w:val="off"/>
              <w:numPr>
                <w:ilvl w:val="0"/>
                <w:numId w:val="7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등록한 정보를 바탕으로 검색하여 검색 결과 보여주는 페이지로 이동한다.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JavaScript</w:t>
            </w:r>
            <w:r>
              <w:rPr>
                <w:rFonts w:asciiTheme="minorEastAsia" w:hAnsiTheme="minorEastAsia"/>
                <w:sz w:val="20"/>
                <w:szCs w:val="20"/>
              </w:rPr>
              <w:t>, 페이지 이동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Script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HF-1-00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채팅 기능 비동기처리 활성화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메인페이지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오른쪽 하단 채팅 기능 비동기처리 활성화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af1"/>
              <w:ind w:leftChars="0"/>
              <w:widowControl w:val="off"/>
              <w:numPr>
                <w:ilvl w:val="0"/>
                <w:numId w:val="7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회원 유무 판별 후 비회원일 경우에는 메시지 아이콘 비활성화, 회원일 경우 메시지 아이콘 </w:t>
            </w:r>
            <w:r>
              <w:rPr>
                <w:rFonts w:asciiTheme="minorEastAsia" w:hAnsiTheme="minorEastAsia"/>
                <w:sz w:val="20"/>
                <w:szCs w:val="20"/>
              </w:rPr>
              <w:t>활성화 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JavaScript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Script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HF-1-00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출력된 가게 정렬 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고객이 조</w:t>
            </w:r>
            <w:r>
              <w:rPr>
                <w:lang w:eastAsia="ko-KR"/>
                <w:rFonts w:asciiTheme="minorEastAsia" w:hAnsiTheme="minorEastAsia" w:cs="Arial Unicode MS"/>
                <w:sz w:val="20"/>
                <w:szCs w:val="20"/>
                <w:rtl w:val="off"/>
              </w:rPr>
              <w:t>회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한 위치를 기준으로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인근 가게들이 출력된다.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af1"/>
              <w:ind w:leftChars="0"/>
              <w:widowControl w:val="off"/>
              <w:numPr>
                <w:ilvl w:val="0"/>
                <w:numId w:val="7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고객이 조회한 위치를 기준으로 인근 가게들을 나타내어 주며, </w:t>
            </w:r>
            <w:r>
              <w:rPr>
                <w:rFonts w:asciiTheme="minorEastAsia" w:hAnsiTheme="minorEastAsia"/>
                <w:sz w:val="20"/>
                <w:szCs w:val="20"/>
              </w:rPr>
              <w:t>Infinite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>scroll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기능을 </w:t>
            </w:r>
            <w:r>
              <w:rPr>
                <w:rFonts w:asciiTheme="minorEastAsia" w:hAnsiTheme="minorEastAsia"/>
                <w:sz w:val="20"/>
                <w:szCs w:val="20"/>
              </w:rPr>
              <w:t>활성화 한다</w:t>
            </w:r>
          </w:p>
          <w:p>
            <w:pPr>
              <w:pStyle w:val="af1"/>
              <w:ind w:leftChars="0"/>
              <w:widowControl w:val="off"/>
              <w:numPr>
                <w:ilvl w:val="0"/>
                <w:numId w:val="7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고객은 가까운 </w:t>
            </w:r>
            <w:r>
              <w:rPr>
                <w:rFonts w:asciiTheme="minorEastAsia" w:hAnsiTheme="minorEastAsia"/>
                <w:sz w:val="20"/>
                <w:szCs w:val="20"/>
              </w:rPr>
              <w:t>거리순</w:t>
            </w:r>
            <w:r>
              <w:rPr>
                <w:rFonts w:asciiTheme="minorEastAsia" w:hAnsiTheme="minorEastAsia"/>
                <w:sz w:val="20"/>
                <w:szCs w:val="20"/>
              </w:rPr>
              <w:t>/</w:t>
            </w:r>
            <w:r>
              <w:rPr>
                <w:rFonts w:asciiTheme="minorEastAsia" w:hAnsiTheme="minorEastAsia"/>
                <w:sz w:val="20"/>
                <w:szCs w:val="20"/>
              </w:rPr>
              <w:t>별점순</w:t>
            </w:r>
            <w:r>
              <w:rPr>
                <w:rFonts w:asciiTheme="minorEastAsia" w:hAnsiTheme="minorEastAsia"/>
                <w:sz w:val="20"/>
                <w:szCs w:val="20"/>
              </w:rPr>
              <w:t>/</w:t>
            </w:r>
            <w:r>
              <w:rPr>
                <w:rFonts w:asciiTheme="minorEastAsia" w:hAnsiTheme="minorEastAsia"/>
                <w:sz w:val="20"/>
                <w:szCs w:val="20"/>
              </w:rPr>
              <w:t>리뷰수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순으로 정렬하여 가게들을 볼 수 있다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JavaScript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Script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HF-1-00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지도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API로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보관 서비스 위치 마커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클릭시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이벤트 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지도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API에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나타난 보관 서비스 위치 확인 및 상세보기 가능하다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8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지도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API에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등록된 가게의 마커를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클릭시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가게 상세 페이지를 좌측 네비게이션 바 쪽에서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확인 할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수 있다</w:t>
            </w:r>
          </w:p>
          <w:p>
            <w:pPr>
              <w:widowControl w:val="off"/>
              <w:numPr>
                <w:ilvl w:val="0"/>
                <w:numId w:val="8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지도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API위에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드랍다운에서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공공시설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클릭시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공공보관함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위치가 지도위에 나타난다 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JavaScript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Script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HF-1-00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특정 가게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선택시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왼편 화면 전환 및 정보(리뷰, 채팅 추천) 불러오기 비동기 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가게 정보, 리뷰, 채팅, 추천메뉴를 비동기 처리하여 편리성 제공한다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af1"/>
              <w:ind w:leftChars="0"/>
              <w:widowControl w:val="off"/>
              <w:numPr>
                <w:ilvl w:val="0"/>
                <w:numId w:val="8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특정 가게 </w:t>
            </w:r>
            <w:r>
              <w:rPr>
                <w:rFonts w:asciiTheme="minorEastAsia" w:hAnsiTheme="minorEastAsia"/>
                <w:sz w:val="20"/>
                <w:szCs w:val="20"/>
              </w:rPr>
              <w:t>조회시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가게 정보, 리뷰, 채팅, 추천메뉴 탭을 비동기 처리하여 편리하게 접근할 수 있도록 한다</w:t>
            </w:r>
          </w:p>
          <w:p>
            <w:pPr>
              <w:pStyle w:val="af1"/>
              <w:ind w:leftChars="0"/>
              <w:widowControl w:val="off"/>
              <w:numPr>
                <w:ilvl w:val="0"/>
                <w:numId w:val="8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리뷰 탭에서 마우스 스크롤시 </w:t>
            </w:r>
            <w:r>
              <w:rPr>
                <w:rFonts w:asciiTheme="minorEastAsia" w:hAnsiTheme="minorEastAsia"/>
                <w:sz w:val="20"/>
                <w:szCs w:val="20"/>
              </w:rPr>
              <w:t>Infinite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sz w:val="20"/>
                <w:szCs w:val="20"/>
              </w:rPr>
              <w:t>croll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기능을 추가하여 끊김없이 여러 개의 리뷰를 볼 수 있게 제공한다</w:t>
            </w:r>
          </w:p>
          <w:p>
            <w:pPr>
              <w:pStyle w:val="af1"/>
              <w:ind w:leftChars="0"/>
              <w:widowControl w:val="off"/>
              <w:numPr>
                <w:ilvl w:val="0"/>
                <w:numId w:val="8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채팅 탭으로 이동 시에 즉각 점주님께 채팅을 가능하도록 ‘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채팅하기‘ </w:t>
            </w:r>
            <w:r>
              <w:rPr>
                <w:rFonts w:asciiTheme="minorEastAsia" w:hAnsiTheme="minorEastAsia"/>
                <w:sz w:val="20"/>
                <w:szCs w:val="20"/>
              </w:rPr>
              <w:t>클릭시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채팅창이 활성화 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JavaScript</w:t>
            </w:r>
            <w:r>
              <w:rPr>
                <w:rFonts w:asciiTheme="minorEastAsia" w:hAnsiTheme="minorEastAsia"/>
                <w:sz w:val="20"/>
                <w:szCs w:val="20"/>
              </w:rPr>
              <w:t>/JSP/</w:t>
            </w:r>
            <w:r>
              <w:rPr>
                <w:rFonts w:asciiTheme="minorEastAsia" w:hAnsiTheme="minorEastAsia"/>
                <w:sz w:val="20"/>
                <w:szCs w:val="20"/>
              </w:rPr>
              <w:t>Servlet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노현중</w:t>
            </w: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Script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08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로그인 페이지에서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토글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방식으로 일반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사용자 /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점주 로그인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으로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로그인 가능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로그인 시 사용자/점주 구분하여 로그인을 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af1"/>
              <w:ind w:leftChars="0"/>
              <w:widowControl w:val="off"/>
              <w:numPr>
                <w:ilvl w:val="0"/>
                <w:numId w:val="8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로그인 페이지에서 사용자가 </w:t>
            </w:r>
            <w:r>
              <w:rPr>
                <w:rFonts w:asciiTheme="minorEastAsia" w:hAnsiTheme="minorEastAsia"/>
                <w:sz w:val="20"/>
                <w:szCs w:val="20"/>
              </w:rPr>
              <w:t>회원 /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점주님 을 선택하도록 </w:t>
            </w:r>
            <w:r>
              <w:rPr>
                <w:rFonts w:asciiTheme="minorEastAsia" w:hAnsiTheme="minorEastAsia"/>
                <w:sz w:val="20"/>
                <w:szCs w:val="20"/>
              </w:rPr>
              <w:t>토글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방식으로 제공한다.</w:t>
            </w:r>
          </w:p>
          <w:p>
            <w:pPr>
              <w:pStyle w:val="af1"/>
              <w:ind w:leftChars="0"/>
              <w:widowControl w:val="off"/>
              <w:numPr>
                <w:ilvl w:val="0"/>
                <w:numId w:val="8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회원 로그인 </w:t>
            </w:r>
            <w:r>
              <w:rPr>
                <w:rFonts w:asciiTheme="minorEastAsia" w:hAnsiTheme="minorEastAsia"/>
                <w:sz w:val="20"/>
                <w:szCs w:val="20"/>
              </w:rPr>
              <w:t>성공시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작업하던 로그인 하기전의 페이지로 돌아가게 된다.</w:t>
            </w:r>
          </w:p>
          <w:p>
            <w:pPr>
              <w:pStyle w:val="af1"/>
              <w:ind w:leftChars="0"/>
              <w:widowControl w:val="off"/>
              <w:numPr>
                <w:ilvl w:val="0"/>
                <w:numId w:val="8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점주님일 경우 점주님 페이지로 이동하게 된다.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JavaScript</w:t>
            </w:r>
            <w:r>
              <w:rPr>
                <w:rFonts w:asciiTheme="minorEastAsia" w:hAnsiTheme="minorEastAsia"/>
                <w:sz w:val="20"/>
                <w:szCs w:val="20"/>
              </w:rPr>
              <w:t>, 페이지 이동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Script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09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알맞지 않은 정보로 로그인 시 메시지 출력 후 아이디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부분  커서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지정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로그인 정보가 맞지 않을 경우 메시지 출력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9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로그인 페이지에서 사용자 로그인 입력정보가 맞지 않을 경우에 사용자에게 </w:t>
            </w:r>
            <w:r>
              <w:rPr>
                <w:rFonts w:asciiTheme="minorEastAsia" w:hAnsiTheme="minorEastAsia"/>
                <w:sz w:val="20"/>
                <w:szCs w:val="20"/>
              </w:rPr>
              <w:t>알람창으로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“알맞지 않은 회원 정보입니다.” 라는 메시지 출력한다</w:t>
            </w:r>
          </w:p>
          <w:p>
            <w:pPr>
              <w:widowControl w:val="off"/>
              <w:numPr>
                <w:ilvl w:val="0"/>
                <w:numId w:val="9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메시지 출력 후 커서는 아이디 창으로 지정한다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JavaScript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Script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0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회원가입 시 PWD,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Email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등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누락 정보가 있을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메세지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출력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회원 가입 시 누락 정보 판별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10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회원 가입시 필수 입력 정보들 중 누락된 정보가 있을 경우에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알림창으로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누락정보 있다는 메시지 출력한다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JavaScript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Script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아이디 입력 시, 비동기 처리로 아이디 중복 체크 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아이디 입력 시, 비동기 처리로 아이디 중복 체크 처리한다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11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사용자가 회원/점주님 </w:t>
            </w:r>
            <w:r>
              <w:rPr>
                <w:rFonts w:asciiTheme="minorEastAsia" w:hAnsiTheme="minorEastAsia"/>
                <w:sz w:val="20"/>
                <w:szCs w:val="20"/>
              </w:rPr>
              <w:t>가입 할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때 아이디 입력 후 입력창에서 커서 떠날 경우 아이디 중복 체크하여, 아이디창 밑에 중복여부를 나타낸다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JavaScript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Script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사업자등록증 이미지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파일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업로드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첨부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이미지 파일 업로드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점주님은 사업자등록증 이미지 파일을 회원 가입시에 업로드 하여 </w:t>
            </w:r>
            <w:r>
              <w:rPr>
                <w:rFonts w:asciiTheme="minorEastAsia" w:hAnsiTheme="minorEastAsia"/>
                <w:sz w:val="20"/>
                <w:szCs w:val="20"/>
              </w:rPr>
              <w:t>첨부 할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수 있다.</w:t>
            </w:r>
          </w:p>
          <w:p>
            <w:pPr>
              <w:widowControl w:val="off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점주님 정보 수정페이지에서도 사업자등록증 이미지 파일을 변경 또는 추가등록 할 수 있다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JavaScript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Script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드랍다운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정보 선택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드랍다운으로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정보 선택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로그인 시 헤더 영역의 사용자 명을 </w:t>
            </w:r>
            <w:r>
              <w:rPr>
                <w:rFonts w:asciiTheme="minorEastAsia" w:hAnsiTheme="minorEastAsia"/>
                <w:sz w:val="20"/>
                <w:szCs w:val="20"/>
              </w:rPr>
              <w:t>클릭시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>드랍다운으로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내 정보/나의 </w:t>
            </w:r>
            <w:r>
              <w:rPr>
                <w:rFonts w:asciiTheme="minorEastAsia" w:hAnsiTheme="minorEastAsia"/>
                <w:sz w:val="20"/>
                <w:szCs w:val="20"/>
              </w:rPr>
              <w:t>활동/ 로그아웃이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나타난다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내 정보/나의 활동 </w:t>
            </w:r>
            <w:r>
              <w:rPr>
                <w:rFonts w:asciiTheme="minorEastAsia" w:hAnsiTheme="minorEastAsia"/>
                <w:sz w:val="20"/>
                <w:szCs w:val="20"/>
              </w:rPr>
              <w:t>클릭시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해당하는 페이지로 </w:t>
            </w:r>
            <w:r>
              <w:rPr>
                <w:rFonts w:asciiTheme="minorEastAsia" w:hAnsiTheme="minorEastAsia"/>
                <w:sz w:val="20"/>
                <w:szCs w:val="20"/>
              </w:rPr>
              <w:t>이동가능하다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로그아웃 클릭 시 세션이 만료되며 </w:t>
            </w:r>
            <w:r>
              <w:rPr>
                <w:rFonts w:asciiTheme="minorEastAsia" w:hAnsiTheme="minorEastAsia"/>
                <w:sz w:val="20"/>
                <w:szCs w:val="20"/>
              </w:rPr>
              <w:t>메인페이지로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이동한다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JavaScript</w:t>
            </w:r>
            <w:r>
              <w:rPr>
                <w:rFonts w:asciiTheme="minorEastAsia" w:hAnsiTheme="minorEastAsia"/>
                <w:sz w:val="20"/>
                <w:szCs w:val="20"/>
              </w:rPr>
              <w:t>/페이지 이동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Script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-1-01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회원 정보 수정을 위해서는 패스워드를 한 번 더 입력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회원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정보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수정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패스워드를 확인한다.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14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회원 및 점주의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회원 정보 수정 페이지에서 수정을 위해서 패스워드를 </w:t>
            </w:r>
            <w:r>
              <w:rPr>
                <w:rFonts w:asciiTheme="minorEastAsia" w:hAnsiTheme="minorEastAsia"/>
                <w:sz w:val="20"/>
                <w:szCs w:val="20"/>
              </w:rPr>
              <w:t>한번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더 입력하여 일치여부를 확인한다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JavaScript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Script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-1-01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공지사항, 가이드, 리뷰, 답글, 쿠폰 등록/수정/삭제 기능 비동기 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공지사항, 가이드, 리뷰, 답글, 쿠폰 등록/수정/삭제 기능 비동기 처리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af1"/>
              <w:ind w:leftChars="0"/>
              <w:widowControl w:val="off"/>
              <w:jc w:val="both"/>
              <w:numPr>
                <w:ilvl w:val="0"/>
                <w:numId w:val="15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회원의 리뷰의 CRUD 기능들을 비동기 처리하여 준다</w:t>
            </w:r>
          </w:p>
          <w:p>
            <w:pPr>
              <w:pStyle w:val="af1"/>
              <w:ind w:leftChars="0"/>
              <w:widowControl w:val="off"/>
              <w:jc w:val="both"/>
              <w:numPr>
                <w:ilvl w:val="0"/>
                <w:numId w:val="15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점주님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회원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의 리뷰, 답글, 쿠폰의 CRUD 기능들을 비동기 처리하여 준다</w:t>
            </w:r>
          </w:p>
          <w:p>
            <w:pPr>
              <w:pStyle w:val="af1"/>
              <w:ind w:leftChars="0"/>
              <w:widowControl w:val="off"/>
              <w:jc w:val="both"/>
              <w:numPr>
                <w:ilvl w:val="0"/>
                <w:numId w:val="15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관리자의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공지사항, 가이드의 CRUD 기능들을 비동기 처리하여 준다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JavaScript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-001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로그인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시큐리티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그인 시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시큐리티에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따른 로그인 검증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처리하여  로그인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후 메인 페이지 이동한다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시큐리티에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따른 로그인 객체 데이터를 사용하여 권한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처리 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노현중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회원가입/회원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정보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수정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회원가입은 중복된 계정을 판단하며, 회원은 자신의 정보를 수정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가능하다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회원가입시, 중복계정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비동기로 출력된 태그로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판단을 하며, 각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계정별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고유 값을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가진다</w:t>
            </w:r>
          </w:p>
          <w:p>
            <w:pPr>
              <w:widowControl w:val="off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회원은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이메일을 제외한 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신의 정보 업데이트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가능하다</w:t>
            </w:r>
          </w:p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핸드폰 정보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수정시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, 핸드폰 인증이 완료되어야 업데이트가 가능하다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3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회원은 글쓰기, 수정, 삭제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회원은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댓글에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관하여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CRUD 가능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하다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회원은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자신이 작성한 댓글에 관하여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권한이 존재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하며,</w:t>
            </w:r>
          </w:p>
          <w:p>
            <w:pPr>
              <w:widowControl w:val="off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CRUD 가능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하다</w:t>
            </w:r>
          </w:p>
          <w:p>
            <w:pPr>
              <w:widowControl w:val="off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댓글의 모든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CRUD는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비동기로 처리되어 화면에 표시한다</w:t>
            </w:r>
          </w:p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CRUD의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데이터는 로그인한 사용자의 데이터를 토대로 처리한다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하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4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회원가입 시, 회원 인증 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사용자는 회원가입시, 데이터 인증 받는다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사용자는 이메일, 핸드폰 인증을 받는다</w:t>
            </w:r>
          </w:p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패스워드 정규화 처리한다</w:t>
            </w:r>
          </w:p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필수 입력이 아닌 데이터는 </w:t>
            </w:r>
            <w:r>
              <w:rPr>
                <w:rFonts w:asciiTheme="minorEastAsia" w:hAnsiTheme="minorEastAsia"/>
                <w:sz w:val="20"/>
                <w:szCs w:val="20"/>
              </w:rPr>
              <w:t>NullPoint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>excetion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처리한다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-00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로그인 시, 계정의 데이터 검증 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사용자는 일반회원과 점주 회원을 구분하여 로그인 처리한다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시큐리티를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통하여 일반회원과 점주 회원에 따라 로그인 처리를 구분하며, </w:t>
            </w:r>
            <w:r>
              <w:rPr>
                <w:rFonts w:asciiTheme="minorEastAsia" w:hAnsiTheme="minorEastAsia"/>
                <w:sz w:val="20"/>
                <w:szCs w:val="20"/>
              </w:rPr>
              <w:t>로인그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후 메인 페이지 접근 경로를 다르게 처리한다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-00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웹 소켓을 통한 관리자 및 점주 통신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웹 소켓을 통한 채팅 기능으로 사용자들 간의 실시간 의사소통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서비스 제공한다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사용자와 점주, 사용자와 관리자, 점주와 관리자를 구분하여</w:t>
            </w:r>
          </w:p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각 객체에 따른 채팅 기능 활성화 처리한다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-00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데이터 가공 후, 파일 업로드 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사용자 프로필, 점주 상품 등록, 광고 이미지 파일 등록 등 </w:t>
            </w:r>
          </w:p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파일 데이터 업로드 처리한다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사진 또는 파일들을 가공하여 서버에 파일 업로드 처리한다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하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08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SMTP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를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통한,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Mail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서비스 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회원가입 인증, 가입된 회원 관리를 위한 메일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시스템  처리한다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SMTP 인증을 받은 메일 시스템을 통한 회원가입시, </w:t>
            </w:r>
          </w:p>
          <w:p>
            <w:pPr>
              <w:widowControl w:val="off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랜덤 숫자 데이터를 인증번호 데이터로 처리하여 메일 전송을 한다</w:t>
            </w:r>
          </w:p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사용자 메일 정보 리스트 처리,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참조자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데이터, 파일 데이터를 가공하여 메일 처리한다 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09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키워드, 위치 정보, 날짜 데이터 등의 내용을 토대로 검색 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검색 버튼 클릭 후, 검색된 정보에 적합한 짐 보관소 </w:t>
            </w:r>
          </w:p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위치 확인한다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키워드, 위치 정보, 날짜 </w:t>
            </w:r>
            <w:r>
              <w:rPr>
                <w:rFonts w:asciiTheme="minorEastAsia" w:hAnsiTheme="minorEastAsia"/>
                <w:sz w:val="20"/>
                <w:szCs w:val="20"/>
              </w:rPr>
              <w:t>데이터등을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처리하여 검색 조건에 맞는 데이터를 지도 </w:t>
            </w:r>
            <w:r>
              <w:rPr>
                <w:rFonts w:asciiTheme="minorEastAsia" w:hAnsiTheme="minorEastAsia"/>
                <w:sz w:val="20"/>
                <w:szCs w:val="20"/>
              </w:rPr>
              <w:t>API에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데이터 비교한다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0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both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검색 데이터 토대로 지도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API에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데이터 출력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검색 데이터를 토대로 지도에 데이터 출력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검색 데이터를 통한 마크업, 주변 반경 접근 처리한다</w:t>
            </w:r>
          </w:p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반경, 프리미엄 점주 조건에 따른 마크업 색 구분을 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blHeader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출력된 데이터 토대로 주변 상가 리스트 정렬처리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지도 마크업 데이터에 따른 리스트 데이터 출력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가게 리스트 정보를 출력하여 조건에 따른 리스트 데이터 정렬처리를 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하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하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blHeader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웹페이지 브라우저 데이터 토대로, 페이지 이동 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브라우저에 담긴 데이터 처리 후 페이지 이동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모든 페이지 접근 시, 브라우저의 데이터 처리 후 페이지 접근이 가능하다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하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하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blHeader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결제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API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를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통한 결제 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결제 API 사용하여, 보관소 결제 처리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인증된 회원이 보관소 </w:t>
            </w:r>
            <w:r>
              <w:rPr>
                <w:rFonts w:asciiTheme="minorEastAsia" w:hAnsiTheme="minorEastAsia"/>
                <w:sz w:val="20"/>
                <w:szCs w:val="20"/>
              </w:rPr>
              <w:t>예약시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, 결제 </w:t>
            </w:r>
            <w:r>
              <w:rPr>
                <w:rFonts w:asciiTheme="minorEastAsia" w:hAnsiTheme="minorEastAsia"/>
                <w:sz w:val="20"/>
                <w:szCs w:val="20"/>
              </w:rPr>
              <w:t>API를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통하여 결제 처리한다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blHeader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조건에 맞는 모든 데이터, 조회 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모든 페이지의 적합한 데이터를 처리하여 브라우저에 출력한다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브라우저의 데이터를 통하여 가공된 데이터를 토대로 각 페이지에 적합한 데이터를 처리하여 화면에 출력한다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하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하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blHeader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데이터 형식에 맞는 통계 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점주와 관리자는 결제 또는 사용자 이용에 따른 통계 데이터를 </w:t>
            </w:r>
            <w:r>
              <w:rPr>
                <w:rFonts w:asciiTheme="minorEastAsia" w:hAnsiTheme="minorEastAsia"/>
                <w:sz w:val="20"/>
                <w:szCs w:val="20"/>
              </w:rPr>
              <w:t>확인 할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점주는 결제 내역과 광고에 따른 </w:t>
            </w:r>
            <w:r>
              <w:rPr>
                <w:rFonts w:asciiTheme="minorEastAsia" w:hAnsiTheme="minorEastAsia"/>
                <w:sz w:val="20"/>
                <w:szCs w:val="20"/>
              </w:rPr>
              <w:t>사용율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데이터를 통계 데이터를 통해 </w:t>
            </w:r>
            <w:r>
              <w:rPr>
                <w:rFonts w:asciiTheme="minorEastAsia" w:hAnsiTheme="minorEastAsia"/>
                <w:sz w:val="20"/>
                <w:szCs w:val="20"/>
              </w:rPr>
              <w:t>확인 할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수 있다</w:t>
            </w:r>
          </w:p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관리자는 사용자의 데이터와 수익율에 따른 통계 데이터를 </w:t>
            </w:r>
            <w:r>
              <w:rPr>
                <w:rFonts w:asciiTheme="minorEastAsia" w:hAnsiTheme="minorEastAsia"/>
                <w:sz w:val="20"/>
                <w:szCs w:val="20"/>
              </w:rPr>
              <w:t>확인 할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>수 있다.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하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하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blHeader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16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작업 스케줄을 통한 데이터 삭제 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작업 스케줄링을 통하여 삭제 데이터를 일괄로 삭제 처리한다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작업 스케줄링을 통하여 삭제할 사용자 데이터, 광고, 게시글, </w:t>
            </w:r>
            <w:r>
              <w:rPr>
                <w:rFonts w:asciiTheme="minorEastAsia" w:hAnsiTheme="minorEastAsia"/>
                <w:sz w:val="20"/>
                <w:szCs w:val="20"/>
              </w:rPr>
              <w:t>댓글등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>일관로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삭제 처리한다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하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blHeader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17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작업 스케줄을 통한 데이터 삽입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관리자는 </w:t>
            </w:r>
            <w:r>
              <w:rPr>
                <w:rFonts w:asciiTheme="minorEastAsia" w:hAnsiTheme="minorEastAsia"/>
                <w:sz w:val="20"/>
                <w:szCs w:val="20"/>
              </w:rPr>
              <w:t>요청 받은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광고 데이터를 입력하며 작업 스케줄을 통하여 웹 서비스에 출력한다.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관리자는 광고 데이터를 1차적으로 관리자 페이지에서 입력을 하며, 스케줄링에 맞춰 일괄로 기간에 맞는 광고를 처리한다.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하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상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blHeader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18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작업 스케줄을 통한 메일 전송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관리자는 회원들에게 멀티 메일을 보낼 경우 작업 스케줄을 사용하여 처리한다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관리자는 회원들에게 멀티 메일을 보낼 경우 서버 과부하를 고려하여 사용자 방문이 적은 </w:t>
            </w:r>
            <w:r>
              <w:rPr>
                <w:rFonts w:asciiTheme="minorEastAsia" w:hAnsiTheme="minorEastAsia"/>
                <w:sz w:val="20"/>
                <w:szCs w:val="20"/>
              </w:rPr>
              <w:t>시간때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작업 스케줄을 걸어 메일을 보낸다.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하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blHeader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19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메일,로케일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채팅등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Autowire를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통한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싱글톤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패턴 적용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메일,로케일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채팅등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의 빈 객체들을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싱글톤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패턴으로 적용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빈 객체들을 컨트롤 단에서 </w:t>
            </w:r>
            <w:r>
              <w:rPr>
                <w:rFonts w:asciiTheme="minorEastAsia" w:hAnsiTheme="minorEastAsia"/>
                <w:sz w:val="20"/>
                <w:szCs w:val="20"/>
              </w:rPr>
              <w:t>Autowire을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사용하여 </w:t>
            </w:r>
            <w:r>
              <w:rPr>
                <w:rFonts w:asciiTheme="minorEastAsia" w:hAnsiTheme="minorEastAsia"/>
                <w:sz w:val="20"/>
                <w:szCs w:val="20"/>
              </w:rPr>
              <w:t>싱글톤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디자인 패턴을 적용한다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상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p>
      <w:pPr>
        <w:rPr>
          <w:rFonts w:asciiTheme="minorEastAsia" w:hAnsiTheme="minorEastAsia"/>
          <w:sz w:val="20"/>
          <w:szCs w:val="20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1440"/>
        <w:gridCol w:w="1920"/>
        <w:gridCol w:w="1380"/>
        <w:gridCol w:w="3060"/>
      </w:tblGrid>
      <w:tr>
        <w:trPr>
          <w:jc w:val="center"/>
          <w:tblHeader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Servers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0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에러처리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웹서비스에 발생되는 에러 내용은 서버에 로그파일로 남기며, 에러페이지 접근은 에러 페이지를 만들어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접근 되도록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처리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에러 내용은 서버에 로그파일로 보관하여 데이터를 관리하며, 404,500 등의 에러 발생시 에러페이지 접근은 에러 페이지를 만들어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접근 되도록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처리한다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spring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하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single" w:sz="8" w:space="0" w:color="000000" w:themeColor="dk1"/>
          <w:insideV w:val="single" w:sz="8" w:space="0" w:color="000000" w:themeColor="dk1"/>
        </w:tblBorders>
        <w:tblLook w:val="0600" w:firstRow="0" w:lastRow="0" w:firstColumn="0" w:lastColumn="0" w:noHBand="1" w:noVBand="1"/>
        <w:jc w:val="center"/>
      </w:tblPr>
      <w:tblGrid>
        <w:gridCol w:w="1278"/>
        <w:gridCol w:w="1433"/>
        <w:gridCol w:w="1896"/>
        <w:gridCol w:w="1374"/>
        <w:gridCol w:w="3028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DB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HF-3-001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프로시저를 이용한 데이터 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프로시저를 이용한 데이터 처리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데이터 베이스 설정 및 데이터 처리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single" w:sz="8" w:space="0" w:color="000000" w:themeColor="dk1"/>
          <w:insideV w:val="single" w:sz="8" w:space="0" w:color="000000" w:themeColor="dk1"/>
        </w:tblBorders>
        <w:tblLook w:val="0600" w:firstRow="0" w:lastRow="0" w:firstColumn="0" w:lastColumn="0" w:noHBand="1" w:noVBand="1"/>
        <w:jc w:val="center"/>
      </w:tblPr>
      <w:tblGrid>
        <w:gridCol w:w="1279"/>
        <w:gridCol w:w="1433"/>
        <w:gridCol w:w="1898"/>
        <w:gridCol w:w="1374"/>
        <w:gridCol w:w="3025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DB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HF-3-002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제공 함수를 이용한 날짜 처리 및 문자 변환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타입 불일치 데이터 처리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날짜에서 문자 타입으로 또는 이 반대의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데이처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처리를 Oracle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DB에서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제공하는 함수를 이용한다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데이터 처리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하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single" w:sz="8" w:space="0" w:color="000000" w:themeColor="dk1"/>
          <w:insideV w:val="single" w:sz="8" w:space="0" w:color="000000" w:themeColor="dk1"/>
        </w:tblBorders>
        <w:tblLook w:val="0600" w:firstRow="0" w:lastRow="0" w:firstColumn="0" w:lastColumn="0" w:noHBand="1" w:noVBand="1"/>
        <w:jc w:val="center"/>
      </w:tblPr>
      <w:tblGrid>
        <w:gridCol w:w="1279"/>
        <w:gridCol w:w="1433"/>
        <w:gridCol w:w="1897"/>
        <w:gridCol w:w="1374"/>
        <w:gridCol w:w="3026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DB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HF-3-003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트리거를 이용한 데이터 처리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프로시저를 이용한 데이터 처리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데이터 처리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single" w:sz="8" w:space="0" w:color="000000" w:themeColor="dk1"/>
          <w:insideV w:val="single" w:sz="8" w:space="0" w:color="000000" w:themeColor="dk1"/>
        </w:tblBorders>
        <w:tblLook w:val="0600" w:firstRow="0" w:lastRow="0" w:firstColumn="0" w:lastColumn="0" w:noHBand="1" w:noVBand="1"/>
        <w:jc w:val="center"/>
      </w:tblPr>
      <w:tblGrid>
        <w:gridCol w:w="1278"/>
        <w:gridCol w:w="1433"/>
        <w:gridCol w:w="1897"/>
        <w:gridCol w:w="1374"/>
        <w:gridCol w:w="3027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DB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HF-3-004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MyBatis를</w:t>
            </w: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 이용한 CRUD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CRUD 처리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MyBatis를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이용하여 데이터의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CRUD를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한다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데이터 처리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single" w:sz="8" w:space="0" w:color="000000" w:themeColor="dk1"/>
          <w:insideV w:val="single" w:sz="8" w:space="0" w:color="000000" w:themeColor="dk1"/>
        </w:tblBorders>
        <w:tblLook w:val="0600" w:firstRow="0" w:lastRow="0" w:firstColumn="0" w:lastColumn="0" w:noHBand="1" w:noVBand="1"/>
        <w:jc w:val="center"/>
      </w:tblPr>
      <w:tblGrid>
        <w:gridCol w:w="1279"/>
        <w:gridCol w:w="1433"/>
        <w:gridCol w:w="1898"/>
        <w:gridCol w:w="1374"/>
        <w:gridCol w:w="3025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DB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HF-3-005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 xml:space="preserve">Oracle </w:t>
            </w:r>
            <w:r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Cloud</w:t>
            </w:r>
            <w:r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DB서버</w:t>
            </w: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 xml:space="preserve"> 배포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배포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DB서버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실제 서비스 운용하기 위하여 Oracle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Clude에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DB 서버를 배포하여 데이터를 처리한다.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서비스 DB 서버 배포 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single" w:sz="8" w:space="0" w:color="000000" w:themeColor="dk1"/>
          <w:insideV w:val="single" w:sz="8" w:space="0" w:color="000000" w:themeColor="dk1"/>
        </w:tblBorders>
        <w:tblLook w:val="0600" w:firstRow="0" w:lastRow="0" w:firstColumn="0" w:lastColumn="0" w:noHBand="1" w:noVBand="1"/>
        <w:jc w:val="center"/>
      </w:tblPr>
      <w:tblGrid>
        <w:gridCol w:w="1279"/>
        <w:gridCol w:w="1433"/>
        <w:gridCol w:w="1898"/>
        <w:gridCol w:w="1374"/>
        <w:gridCol w:w="3025"/>
      </w:tblGrid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업무영역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DB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HF-3-006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 xml:space="preserve">조회 속도 향상을 위한 </w:t>
            </w:r>
            <w:r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>Index</w:t>
            </w:r>
            <w:r>
              <w:rPr>
                <w:rFonts w:asciiTheme="minorEastAsia" w:hAnsiTheme="minorEastAsia" w:cs="맑은 고딕"/>
                <w:color w:val="000000"/>
                <w:sz w:val="20"/>
                <w:szCs w:val="20"/>
              </w:rPr>
              <w:t xml:space="preserve"> 설정</w:t>
            </w:r>
          </w:p>
        </w:tc>
      </w:tr>
      <w:tr>
        <w:trPr>
          <w:jc w:val="center"/>
          <w:trHeight w:val="420" w:hRule="atLeast"/>
        </w:trPr>
        <w:tc>
          <w:tcPr>
            <w:tcW w:w="273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Index를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이용한 데이터 검색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사항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내역</w:t>
            </w: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필요한 DB 테이블에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Index를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설정하여 검색 속도를 개선한다.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유형</w:t>
            </w:r>
          </w:p>
        </w:tc>
        <w:tc>
          <w:tcPr>
            <w:tcW w:w="6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데이터 처리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중요도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</w:t>
            </w: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난이도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중</w:t>
            </w:r>
          </w:p>
        </w:tc>
      </w:tr>
      <w:tr>
        <w:trPr>
          <w:jc w:val="center"/>
          <w:trHeight w:val="420" w:hRule="atLeast"/>
        </w:trPr>
        <w:tc>
          <w:tcPr>
            <w:tcW w:w="1290" w:type="dxa"/>
            <w:vMerge w:val="continue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출처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담당자명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rFonts w:asciiTheme="minorEastAsia" w:hAnsiTheme="minorEastAsia"/>
          <w:sz w:val="20"/>
          <w:szCs w:val="20"/>
        </w:rPr>
      </w:pPr>
    </w:p>
    <w:sectPr>
      <w:pgSz w:w="11909" w:h="16834"/>
      <w:pgMar w:top="1440" w:right="144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auto"/>
    <w:charset w:val="00"/>
    <w:notTrueType w:val="false"/>
    <w:sig w:usb0="FFFFFFFF" w:usb1="E9FFFFFF" w:usb2="0000003F" w:usb3="00000001" w:csb0="603F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36d756c"/>
    <w:multiLevelType w:val="multilevel"/>
    <w:tmpl w:val="23805ba0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">
    <w:nsid w:val="2c9e7529"/>
    <w:multiLevelType w:val="multilevel"/>
    <w:tmpl w:val="ef366cd2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2">
    <w:nsid w:val="6d71651f"/>
    <w:multiLevelType w:val="multilevel"/>
    <w:tmpl w:val="643e2ce2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3">
    <w:nsid w:val="3abe5787"/>
    <w:multiLevelType w:val="multilevel"/>
    <w:tmpl w:val="1bbaf55e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4">
    <w:nsid w:val="51764bd"/>
    <w:multiLevelType w:val="multilevel"/>
    <w:tmpl w:val="d2a6dc76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5">
    <w:nsid w:val="115b7295"/>
    <w:multiLevelType w:val="multilevel"/>
    <w:tmpl w:val="2848af14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6">
    <w:nsid w:val="246d2d1c"/>
    <w:multiLevelType w:val="multilevel"/>
    <w:tmpl w:val="740edbb0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7">
    <w:nsid w:val="3669299d"/>
    <w:multiLevelType w:val="multilevel"/>
    <w:tmpl w:val="26842246"/>
    <w:lvl w:ilvl="0">
      <w:start w:val="1"/>
      <w:numFmt w:val="bullet"/>
      <w:lvlText w:val="-"/>
      <w:lvlJc w:val="left"/>
      <w:pPr>
        <w:ind w:left="720" w:hanging="360"/>
      </w:pPr>
      <w:rPr>
        <w:lang w:eastAsia="ko-KR"/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8">
    <w:nsid w:val="7811f45"/>
    <w:multiLevelType w:val="multilevel"/>
    <w:tmpl w:val="897848ea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9">
    <w:nsid w:val="54546492"/>
    <w:multiLevelType w:val="multilevel"/>
    <w:tmpl w:val="1980c4ee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0">
    <w:nsid w:val="5e1925e7"/>
    <w:multiLevelType w:val="multilevel"/>
    <w:tmpl w:val="a664c258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1">
    <w:nsid w:val="4e184204"/>
    <w:multiLevelType w:val="multilevel"/>
    <w:tmpl w:val="916c51ca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2">
    <w:nsid w:val="672a1477"/>
    <w:multiLevelType w:val="multilevel"/>
    <w:tmpl w:val="a572972c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3">
    <w:nsid w:val="c0301ae"/>
    <w:multiLevelType w:val="hybridMultilevel"/>
    <w:tmpl w:val="d6ee120c"/>
    <w:lvl w:ilvl="0" w:tplc="55ea7452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c971aa"/>
    <w:multiLevelType w:val="hybridMultilevel"/>
    <w:tmpl w:val="38f208a0"/>
    <w:lvl w:ilvl="0" w:tplc="966c87e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 Unicode MS" w:hint="eastAsia"/>
      </w:rPr>
    </w:lvl>
    <w:lvl w:ilvl="1" w:tentative="on" w:tplc="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13"/>
  </w:num>
  <w:num w:numId="7">
    <w:abstractNumId w:val="2"/>
  </w:num>
  <w:num w:numId="8">
    <w:abstractNumId w:val="1"/>
  </w:num>
  <w:num w:numId="9">
    <w:abstractNumId w:val="10"/>
  </w:num>
  <w:num w:numId="10">
    <w:abstractNumId w:val="3"/>
  </w:num>
  <w:num w:numId="11">
    <w:abstractNumId w:val="11"/>
  </w:num>
  <w:num w:numId="12">
    <w:abstractNumId w:val="7"/>
  </w:num>
  <w:num w:numId="13">
    <w:abstractNumId w:val="12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</w:style>
  <w:style w:type="paragraph" w:styleId="1">
    <w:name w:val="heading 1"/>
    <w:basedOn w:val="a1"/>
    <w:next w:val="a1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header"/>
  </w:style>
  <w:style w:type="paragraph" w:styleId="a6">
    <w:name w:val="Title"/>
    <w:basedOn w:val="a1"/>
    <w:next w:val="a1"/>
    <w:qFormat/>
    <w:pPr>
      <w:keepNext/>
      <w:keepLines/>
      <w:spacing w:after="60"/>
    </w:pPr>
    <w:rPr>
      <w:sz w:val="52"/>
      <w:szCs w:val="52"/>
    </w:rPr>
  </w:style>
  <w:style w:type="paragraph" w:styleId="41">
    <w:name w:val="heading 4"/>
    <w:basedOn w:val="a1"/>
    <w:next w:val="a1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numbering" w:styleId="a4">
    <w:name w:val="No List"/>
    <w:semiHidden/>
    <w:unhideWhenUsed/>
  </w:style>
  <w:style w:type="paragraph" w:styleId="a7">
    <w:name w:val="Subtitle"/>
    <w:basedOn w:val="a1"/>
    <w:next w:val="a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heading 3"/>
    <w:basedOn w:val="a1"/>
    <w:next w:val="a1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51">
    <w:name w:val="heading 5"/>
    <w:basedOn w:val="a1"/>
    <w:next w:val="a1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21">
    <w:name w:val="heading 2"/>
    <w:basedOn w:val="a1"/>
    <w:next w:val="a1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6">
    <w:name w:val="heading 6"/>
    <w:basedOn w:val="a1"/>
    <w:next w:val="a1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paragraph" w:styleId="af1">
    <w:name w:val="List Paragraph"/>
    <w:basedOn w:val="a1"/>
    <w:qFormat/>
    <w:pPr>
      <w:ind w:leftChars="400" w:left="800"/>
    </w:p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</dc:creator>
  <cp:keywords/>
  <dc:description/>
  <cp:lastModifiedBy>KOSA</cp:lastModifiedBy>
  <cp:revision>1</cp:revision>
  <dcterms:created xsi:type="dcterms:W3CDTF">2023-01-17T06:03:00Z</dcterms:created>
  <dcterms:modified xsi:type="dcterms:W3CDTF">2023-02-25T09:08:19Z</dcterms:modified>
  <cp:version>0900.0001.01</cp:version>
</cp:coreProperties>
</file>