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0000"/>
          <w:sz w:val="88"/>
          <w:u w:val="none"/>
          <w:vertAlign w:val="baseline"/>
          <w:rtl w:val="0"/>
        </w:rPr>
        <w:t xml:space="preserve">Design a Line Maze Solving Robot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Teaching a Robot to Solve a Line Maze By Richard T. Vannoy II April 2009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RoboticsProfessor@gmail.com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48"/>
          <w:u w:val="none"/>
          <w:vertAlign w:val="baseline"/>
          <w:rtl w:val="0"/>
        </w:rPr>
        <w:t xml:space="preserve">Please email me at the address above if you have questions or comments.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2342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56"/>
          <w:u w:val="none"/>
          <w:vertAlign w:val="baseline"/>
          <w:rtl w:val="0"/>
        </w:rPr>
        <w:t xml:space="preserve">What is a Line Maze? A line maze is usually a black line on a white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56"/>
          <w:u w:val="none"/>
          <w:vertAlign w:val="baseline"/>
          <w:rtl w:val="0"/>
        </w:rPr>
        <w:t xml:space="preserve">background. It could also be a white line on a black background, but for this presentation black lines on a white background will be used.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2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What is a Line Maze? Each line maze has a Start point and a Finish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point. The robot is expected to follow the lines and find it‟s way from Start to Finish in the fastest time possible.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ff00"/>
          <w:sz w:val="48"/>
          <w:u w:val="none"/>
          <w:vertAlign w:val="baseline"/>
          <w:rtl w:val="0"/>
        </w:rPr>
        <w:t xml:space="preserve">Start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ff00"/>
          <w:sz w:val="48"/>
          <w:u w:val="none"/>
          <w:vertAlign w:val="baseline"/>
          <w:rtl w:val="0"/>
        </w:rPr>
        <w:t xml:space="preserve">Finish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3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What is a Line Maze? The actual course can be fairly simple, as the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maze on the left, or it can get very complicated.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840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ff00"/>
          <w:sz w:val="48"/>
          <w:u w:val="none"/>
          <w:vertAlign w:val="baseline"/>
          <w:rtl w:val="0"/>
        </w:rPr>
        <w:t xml:space="preserve">Start Finish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4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What is a Line Maze? The course on the right was designed with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several long straight paths to give an advantage to a robot that knows when it can increase speed.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ff00"/>
          <w:sz w:val="48"/>
          <w:u w:val="none"/>
          <w:vertAlign w:val="baseline"/>
          <w:rtl w:val="0"/>
        </w:rPr>
        <w:t xml:space="preserve">Start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ff00"/>
          <w:sz w:val="48"/>
          <w:u w:val="none"/>
          <w:vertAlign w:val="baseline"/>
          <w:rtl w:val="0"/>
        </w:rPr>
        <w:t xml:space="preserve">Finish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5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What is a Line Maze? Notice that there are a number of dead-end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both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paths in the maze. The robot typically cannot traverse the maze without first taking a number of wrong turns.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6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2611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Solving a Line Maze This slide show will walk a robot hobbyist through the logic and procedure a robot needs to solve a line maze such as the one shown here.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7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0000"/>
          <w:sz w:val="88"/>
          <w:u w:val="none"/>
          <w:vertAlign w:val="baseline"/>
          <w:rtl w:val="0"/>
        </w:rPr>
        <w:t xml:space="preserve">Left Hand Rule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For this presentation, the robot will always use the left hand rule, which means: 1. Always prefer a left turn over going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straight ahead or taking a right turn. 2. Always prefer going straight over going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96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right. If the maze has no loops, this will always get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you to the end of the maze.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8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0000"/>
          <w:sz w:val="88"/>
          <w:u w:val="none"/>
          <w:vertAlign w:val="baseline"/>
          <w:rtl w:val="0"/>
        </w:rPr>
        <w:t xml:space="preserve">Right Hand Rule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The right hand rule is just the opposite: 1. Always prefer a right turn over going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straight ahead or taking a left turn. 2. Always prefer going straight over going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96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left. If the maze has no loops, this will always get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you to the end of the maze.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9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  <w:r w:rsidRPr="00000000" w:rsidR="00000000" w:rsidDel="00000000">
        <w:drawing>
          <wp:inline distR="19050" distT="19050" distB="19050" distL="19050">
            <wp:extent cy="4443202" cx="5918200"/>
            <wp:effectExtent t="0" b="0" r="0" l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43202" cx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Copyright 2009, Richard T. Vannoy II, All Rights Reserved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ff0000"/>
          <w:sz w:val="88"/>
          <w:u w:val="none"/>
          <w:vertAlign w:val="baseline"/>
          <w:rtl w:val="0"/>
        </w:rPr>
        <w:t xml:space="preserve">Which Rule Do I Use???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Arial" w:hAnsi="Arial" w:eastAsia="Arial" w:ascii="Arial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It really doesn‟t matter.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Both the left hand and the right hand rules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will get you to the end of a simple maze.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Which you select is purely a matter of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personal preference.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64"/>
          <w:u w:val="none"/>
          <w:vertAlign w:val="baseline"/>
          <w:rtl w:val="0"/>
        </w:rPr>
        <w:t xml:space="preserve">Just pick one and be consistant.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10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Helvetica" w:hAnsi="Helvetica" w:eastAsia="Helvetica" w:ascii="Helvetica"/>
          <w:b w:val="0"/>
          <w:i w:val="0"/>
          <w:smallCaps w:val="0"/>
          <w:strike w:val="0"/>
          <w:color w:val="000000"/>
          <w:sz w:val="28"/>
          <w:u w:val="none"/>
          <w:vertAlign w:val="baseline"/>
          <w:rtl w:val="0"/>
        </w:rPr>
        <w:t xml:space="preserve">10</w:t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Helvetica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80" w:before="360"/>
      <w:contextualSpacing w:val="1"/>
    </w:pPr>
    <w:rPr>
      <w:b w:val="1"/>
      <w:sz w:val="3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19.png" Type="http://schemas.openxmlformats.org/officeDocument/2006/relationships/image" Id="rId14"/><Relationship Target="fontTable.xml" Type="http://schemas.openxmlformats.org/officeDocument/2006/relationships/fontTable" Id="rId2"/><Relationship Target="media/image17.png" Type="http://schemas.openxmlformats.org/officeDocument/2006/relationships/image" Id="rId12"/><Relationship Target="media/image18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14.png" Type="http://schemas.openxmlformats.org/officeDocument/2006/relationships/image" Id="rId10"/><Relationship Target="numbering.xml" Type="http://schemas.openxmlformats.org/officeDocument/2006/relationships/numbering" Id="rId3"/><Relationship Target="media/image15.png" Type="http://schemas.openxmlformats.org/officeDocument/2006/relationships/image" Id="rId11"/><Relationship Target="media/image12.png" Type="http://schemas.openxmlformats.org/officeDocument/2006/relationships/image" Id="rId9"/><Relationship Target="media/image06.png" Type="http://schemas.openxmlformats.org/officeDocument/2006/relationships/image" Id="rId6"/><Relationship Target="media/image05.png" Type="http://schemas.openxmlformats.org/officeDocument/2006/relationships/image" Id="rId5"/><Relationship Target="media/image10.png" Type="http://schemas.openxmlformats.org/officeDocument/2006/relationships/image" Id="rId8"/><Relationship Target="media/image07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line-maze-algorithm.pdf.docx</dc:title>
</cp:coreProperties>
</file>