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автономное учреждение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Калининградской области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образовательная организация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«Колледж предпринимательства»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8B57E6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Курсовая работа</w:t>
      </w:r>
    </w:p>
    <w:p w:rsidR="008B57E6" w:rsidRPr="008B57E6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B57E6" w:rsidRPr="008B57E6" w:rsidRDefault="008B57E6" w:rsidP="008B57E6">
      <w:pPr>
        <w:ind w:firstLine="142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</w:pP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 «</w:t>
      </w:r>
      <w:r w:rsidR="00D905C9" w:rsidRPr="00D905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ja-JP"/>
        </w:rPr>
        <w:t>Разработка персонального сайта музыканта</w:t>
      </w:r>
      <w:r w:rsidRPr="008B57E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581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8B57E6" w:rsidRPr="00D74C07" w:rsidRDefault="008B57E6" w:rsidP="0090210A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обучающийся гр. ИСП 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F2AAF">
        <w:rPr>
          <w:rFonts w:ascii="Times New Roman" w:hAnsi="Times New Roman" w:cs="Times New Roman"/>
          <w:color w:val="000000" w:themeColor="text1"/>
          <w:sz w:val="28"/>
          <w:szCs w:val="28"/>
        </w:rPr>
        <w:t>2-2</w:t>
      </w:r>
      <w:r w:rsidR="00EF2AAF"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021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</w:t>
      </w:r>
      <w:r w:rsidR="0090210A"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ециальность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09.02.07</w:t>
      </w: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Информационные системы и программирование</w:t>
      </w:r>
    </w:p>
    <w:p w:rsidR="008B57E6" w:rsidRDefault="00D905C9" w:rsidP="0090210A">
      <w:pPr>
        <w:spacing w:after="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А.Г. Мягкий</w:t>
      </w: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руководитель</w:t>
      </w:r>
    </w:p>
    <w:p w:rsidR="008B57E6" w:rsidRPr="00D74C07" w:rsidRDefault="008B57E6" w:rsidP="0090210A">
      <w:pPr>
        <w:spacing w:after="0" w:line="240" w:lineRule="auto"/>
        <w:ind w:left="142" w:firstLine="5528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М.В. Зверев</w:t>
      </w: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7E6" w:rsidRPr="00D74C07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Калининград</w:t>
      </w:r>
    </w:p>
    <w:p w:rsidR="008B57E6" w:rsidRDefault="008B57E6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07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D905C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D905C9" w:rsidRDefault="00D905C9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5C9" w:rsidRDefault="00D905C9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5C9" w:rsidRDefault="00D905C9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Pr="00E038A9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03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Содержание</w:t>
      </w: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Pr="00E038A9" w:rsidRDefault="00E038A9" w:rsidP="00E038A9">
      <w:pPr>
        <w:spacing w:after="0" w:line="240" w:lineRule="auto"/>
        <w:ind w:firstLine="142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hyperlink w:anchor="_Toc515549762" w:history="1">
        <w:r w:rsidRPr="00E038A9">
          <w:rPr>
            <w:rFonts w:ascii="Times New Roman" w:hAnsi="Times New Roman" w:cs="Times New Roman"/>
            <w:b/>
            <w:color w:val="000000" w:themeColor="text1"/>
            <w:sz w:val="36"/>
            <w:szCs w:val="36"/>
            <w:u w:val="single"/>
          </w:rPr>
          <w:t>Список терминов и сокращений</w:t>
        </w:r>
        <w:r w:rsidRPr="00E038A9">
          <w:rPr>
            <w:rFonts w:ascii="Times New Roman" w:hAnsi="Times New Roman" w:cs="Times New Roman"/>
            <w:color w:val="000000" w:themeColor="text1"/>
            <w:sz w:val="36"/>
            <w:szCs w:val="36"/>
          </w:rPr>
          <w:t xml:space="preserve">………………………… </w:t>
        </w:r>
        <w:r w:rsidRPr="00E038A9">
          <w:rPr>
            <w:rFonts w:ascii="Times New Roman" w:hAnsi="Times New Roman" w:cs="Times New Roman"/>
            <w:b/>
            <w:webHidden/>
            <w:sz w:val="36"/>
            <w:szCs w:val="36"/>
          </w:rPr>
          <w:fldChar w:fldCharType="begin"/>
        </w:r>
        <w:r w:rsidRPr="00E038A9">
          <w:rPr>
            <w:rFonts w:ascii="Times New Roman" w:hAnsi="Times New Roman" w:cs="Times New Roman"/>
            <w:webHidden/>
            <w:sz w:val="36"/>
            <w:szCs w:val="36"/>
          </w:rPr>
          <w:instrText xml:space="preserve"> PAGEREF _Toc515549762 \h </w:instrText>
        </w:r>
        <w:r w:rsidRPr="00E038A9">
          <w:rPr>
            <w:rFonts w:ascii="Times New Roman" w:hAnsi="Times New Roman" w:cs="Times New Roman"/>
            <w:b/>
            <w:webHidden/>
            <w:sz w:val="36"/>
            <w:szCs w:val="36"/>
          </w:rPr>
        </w:r>
        <w:r w:rsidRPr="00E038A9">
          <w:rPr>
            <w:rFonts w:ascii="Times New Roman" w:hAnsi="Times New Roman" w:cs="Times New Roman"/>
            <w:b/>
            <w:webHidden/>
            <w:sz w:val="36"/>
            <w:szCs w:val="36"/>
          </w:rPr>
          <w:fldChar w:fldCharType="separate"/>
        </w:r>
        <w:r w:rsidRPr="00E038A9">
          <w:rPr>
            <w:rFonts w:ascii="Times New Roman" w:hAnsi="Times New Roman" w:cs="Times New Roman"/>
            <w:webHidden/>
            <w:sz w:val="36"/>
            <w:szCs w:val="36"/>
          </w:rPr>
          <w:t>3</w:t>
        </w:r>
        <w:r w:rsidRPr="00E038A9">
          <w:rPr>
            <w:rFonts w:ascii="Times New Roman" w:hAnsi="Times New Roman" w:cs="Times New Roman"/>
            <w:b/>
            <w:webHidden/>
            <w:sz w:val="36"/>
            <w:szCs w:val="36"/>
          </w:rPr>
          <w:fldChar w:fldCharType="end"/>
        </w:r>
      </w:hyperlink>
    </w:p>
    <w:p w:rsidR="00E038A9" w:rsidRDefault="00E038A9" w:rsidP="00E038A9">
      <w:pPr>
        <w:pStyle w:val="1"/>
        <w:ind w:firstLine="0"/>
      </w:pPr>
    </w:p>
    <w:p w:rsidR="00E038A9" w:rsidRPr="00E038A9" w:rsidRDefault="00E038A9" w:rsidP="00E038A9">
      <w:pPr>
        <w:pStyle w:val="1"/>
        <w:ind w:firstLine="0"/>
        <w:rPr>
          <w:b w:val="0"/>
          <w:color w:val="auto"/>
        </w:rPr>
      </w:pPr>
      <w:hyperlink w:anchor="_Toc515549762" w:history="1">
        <w:r w:rsidRPr="00315CA8">
          <w:rPr>
            <w:rStyle w:val="a5"/>
            <w:color w:val="auto"/>
          </w:rPr>
          <w:t>ВВЕДЕНИЕ</w:t>
        </w:r>
        <w:r w:rsidRPr="00315CA8">
          <w:rPr>
            <w:b w:val="0"/>
            <w:webHidden/>
            <w:color w:val="auto"/>
          </w:rPr>
          <w:tab/>
        </w:r>
        <w:r w:rsidRPr="001868D8">
          <w:rPr>
            <w:b w:val="0"/>
            <w:webHidden/>
            <w:color w:val="auto"/>
          </w:rPr>
          <w:t>4</w:t>
        </w:r>
      </w:hyperlink>
    </w:p>
    <w:p w:rsidR="00E038A9" w:rsidRPr="00315CA8" w:rsidRDefault="00E038A9" w:rsidP="00E038A9">
      <w:pPr>
        <w:pStyle w:val="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515549763" w:history="1">
        <w:r w:rsidRPr="00315CA8">
          <w:rPr>
            <w:rStyle w:val="a5"/>
            <w:color w:val="auto"/>
          </w:rPr>
          <w:t>1</w:t>
        </w:r>
        <w:r>
          <w:rPr>
            <w:rStyle w:val="a5"/>
            <w:color w:val="auto"/>
          </w:rPr>
          <w:t>.</w:t>
        </w:r>
        <w:r w:rsidRPr="00315CA8">
          <w:rPr>
            <w:rFonts w:asciiTheme="minorHAnsi" w:eastAsiaTheme="minorEastAsia" w:hAnsiTheme="minorHAnsi" w:cstheme="minorBidi"/>
            <w:color w:val="auto"/>
            <w:sz w:val="22"/>
            <w:lang w:eastAsia="ru-RU"/>
          </w:rPr>
          <w:tab/>
        </w:r>
        <w:r w:rsidR="001868D8">
          <w:rPr>
            <w:rStyle w:val="a5"/>
            <w:color w:val="auto"/>
          </w:rPr>
          <w:t>ЛЕНДИНГ</w:t>
        </w:r>
        <w:r w:rsidRPr="00315CA8">
          <w:rPr>
            <w:b w:val="0"/>
            <w:webHidden/>
            <w:color w:val="auto"/>
          </w:rPr>
          <w:tab/>
        </w:r>
        <w:r w:rsidRPr="00315CA8">
          <w:rPr>
            <w:b w:val="0"/>
            <w:webHidden/>
            <w:color w:val="auto"/>
          </w:rPr>
          <w:fldChar w:fldCharType="begin"/>
        </w:r>
        <w:r w:rsidRPr="00315CA8">
          <w:rPr>
            <w:b w:val="0"/>
            <w:webHidden/>
            <w:color w:val="auto"/>
          </w:rPr>
          <w:instrText xml:space="preserve"> PAGEREF _Toc515549763 \h </w:instrText>
        </w:r>
        <w:r w:rsidRPr="00315CA8">
          <w:rPr>
            <w:b w:val="0"/>
            <w:webHidden/>
            <w:color w:val="auto"/>
          </w:rPr>
        </w:r>
        <w:r w:rsidRPr="00315CA8">
          <w:rPr>
            <w:b w:val="0"/>
            <w:webHidden/>
            <w:color w:val="auto"/>
          </w:rPr>
          <w:fldChar w:fldCharType="separate"/>
        </w:r>
        <w:r w:rsidRPr="00315CA8">
          <w:rPr>
            <w:b w:val="0"/>
            <w:webHidden/>
            <w:color w:val="auto"/>
          </w:rPr>
          <w:t>5</w:t>
        </w:r>
        <w:r w:rsidRPr="00315CA8">
          <w:rPr>
            <w:b w:val="0"/>
            <w:webHidden/>
            <w:color w:val="auto"/>
          </w:rPr>
          <w:fldChar w:fldCharType="end"/>
        </w:r>
      </w:hyperlink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1.1 </w:t>
      </w:r>
      <w:r w:rsidRPr="001868D8">
        <w:rPr>
          <w:rFonts w:ascii="Times New Roman" w:hAnsi="Times New Roman" w:cs="Times New Roman"/>
          <w:sz w:val="28"/>
          <w:szCs w:val="28"/>
        </w:rPr>
        <w:t>Шапка сайта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2942F4">
        <w:rPr>
          <w:rFonts w:ascii="Times New Roman" w:hAnsi="Times New Roman" w:cs="Times New Roman"/>
          <w:sz w:val="28"/>
          <w:szCs w:val="28"/>
        </w:rPr>
        <w:t>………5</w:t>
      </w:r>
    </w:p>
    <w:p w:rsidR="001868D8" w:rsidRPr="002942F4" w:rsidRDefault="001868D8" w:rsidP="001868D8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1.2 </w:t>
      </w:r>
      <w:r w:rsidRPr="001868D8">
        <w:rPr>
          <w:rFonts w:ascii="Times New Roman" w:hAnsi="Times New Roman" w:cs="Times New Roman"/>
          <w:sz w:val="28"/>
          <w:szCs w:val="28"/>
        </w:rPr>
        <w:t>Блок Баннер</w:t>
      </w:r>
      <w:r w:rsidR="002942F4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2942F4">
        <w:rPr>
          <w:rFonts w:ascii="Times New Roman" w:hAnsi="Times New Roman" w:cs="Times New Roman"/>
          <w:sz w:val="28"/>
          <w:szCs w:val="28"/>
        </w:rPr>
        <w:t>……6</w:t>
      </w:r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1.3 </w:t>
      </w:r>
      <w:r w:rsidRPr="001868D8">
        <w:rPr>
          <w:rFonts w:ascii="Times New Roman" w:hAnsi="Times New Roman" w:cs="Times New Roman"/>
          <w:sz w:val="28"/>
          <w:szCs w:val="28"/>
        </w:rPr>
        <w:t>«О продукте»</w:t>
      </w:r>
      <w:r w:rsidR="002942F4">
        <w:rPr>
          <w:rFonts w:ascii="Times New Roman" w:hAnsi="Times New Roman" w:cs="Times New Roman"/>
          <w:sz w:val="28"/>
          <w:szCs w:val="28"/>
        </w:rPr>
        <w:t>…………………………………………………………..7</w:t>
      </w:r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1.4 </w:t>
      </w:r>
      <w:r w:rsidRPr="001868D8">
        <w:rPr>
          <w:rFonts w:ascii="Times New Roman" w:hAnsi="Times New Roman" w:cs="Times New Roman"/>
          <w:sz w:val="28"/>
          <w:szCs w:val="28"/>
        </w:rPr>
        <w:t>Блок «О продукте»</w:t>
      </w:r>
      <w:r w:rsidR="002942F4">
        <w:rPr>
          <w:rFonts w:ascii="Times New Roman" w:hAnsi="Times New Roman" w:cs="Times New Roman"/>
          <w:sz w:val="28"/>
          <w:szCs w:val="28"/>
        </w:rPr>
        <w:t>.</w:t>
      </w:r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1.5 </w:t>
      </w:r>
      <w:r w:rsidRPr="001868D8">
        <w:rPr>
          <w:rFonts w:ascii="Times New Roman" w:hAnsi="Times New Roman" w:cs="Times New Roman"/>
          <w:sz w:val="28"/>
          <w:szCs w:val="28"/>
        </w:rPr>
        <w:t>Блок Отзывы</w:t>
      </w:r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1.6 </w:t>
      </w:r>
      <w:r w:rsidRPr="001868D8">
        <w:rPr>
          <w:rFonts w:ascii="Times New Roman" w:hAnsi="Times New Roman" w:cs="Times New Roman"/>
          <w:sz w:val="28"/>
          <w:szCs w:val="28"/>
        </w:rPr>
        <w:t>Блок Обратная связь</w:t>
      </w:r>
    </w:p>
    <w:p w:rsidR="001868D8" w:rsidRPr="001868D8" w:rsidRDefault="001868D8" w:rsidP="001868D8">
      <w:pPr>
        <w:pStyle w:val="a7"/>
        <w:rPr>
          <w:rFonts w:ascii="Times New Roman" w:hAnsi="Times New Roman" w:cs="Times New Roman"/>
          <w:sz w:val="28"/>
          <w:szCs w:val="28"/>
        </w:rPr>
      </w:pPr>
      <w:r w:rsidRPr="001868D8">
        <w:rPr>
          <w:rFonts w:ascii="Times New Roman" w:hAnsi="Times New Roman" w:cs="Times New Roman"/>
          <w:sz w:val="28"/>
          <w:szCs w:val="28"/>
        </w:rPr>
        <w:t xml:space="preserve">1.7 </w:t>
      </w:r>
      <w:r w:rsidRPr="001868D8">
        <w:rPr>
          <w:rFonts w:ascii="Times New Roman" w:hAnsi="Times New Roman" w:cs="Times New Roman"/>
          <w:sz w:val="28"/>
          <w:szCs w:val="28"/>
        </w:rPr>
        <w:t>Блок Подвал сайта</w:t>
      </w:r>
    </w:p>
    <w:p w:rsidR="00E038A9" w:rsidRPr="00315CA8" w:rsidRDefault="00E038A9" w:rsidP="00E038A9">
      <w:pPr>
        <w:pStyle w:val="2"/>
        <w:tabs>
          <w:tab w:val="left" w:pos="1760"/>
          <w:tab w:val="right" w:leader="dot" w:pos="9911"/>
        </w:tabs>
        <w:rPr>
          <w:rFonts w:asciiTheme="minorHAnsi" w:eastAsiaTheme="minorEastAsia" w:hAnsiTheme="minorHAnsi"/>
          <w:b/>
          <w:color w:val="auto"/>
          <w:sz w:val="22"/>
          <w:lang w:eastAsia="ru-RU"/>
        </w:rPr>
      </w:pPr>
      <w:hyperlink w:anchor="_Toc515549777" w:history="1">
        <w:r w:rsidRPr="00315CA8">
          <w:rPr>
            <w:rStyle w:val="a5"/>
            <w:b/>
            <w:color w:val="auto"/>
          </w:rPr>
          <w:t>ЗАКЛЮЧЕНИЕ</w:t>
        </w:r>
        <w:r w:rsidRPr="00315CA8">
          <w:rPr>
            <w:b/>
            <w:webHidden/>
            <w:color w:val="auto"/>
          </w:rPr>
          <w:tab/>
        </w:r>
        <w:r w:rsidRPr="00315CA8">
          <w:rPr>
            <w:b/>
            <w:webHidden/>
            <w:color w:val="auto"/>
          </w:rPr>
          <w:fldChar w:fldCharType="begin"/>
        </w:r>
        <w:r w:rsidRPr="00315CA8">
          <w:rPr>
            <w:b/>
            <w:webHidden/>
            <w:color w:val="auto"/>
          </w:rPr>
          <w:instrText xml:space="preserve"> PAGEREF _Toc515549777 \h </w:instrText>
        </w:r>
        <w:r w:rsidRPr="00315CA8">
          <w:rPr>
            <w:b/>
            <w:webHidden/>
            <w:color w:val="auto"/>
          </w:rPr>
        </w:r>
        <w:r w:rsidRPr="00315CA8">
          <w:rPr>
            <w:b/>
            <w:webHidden/>
            <w:color w:val="auto"/>
          </w:rPr>
          <w:fldChar w:fldCharType="separate"/>
        </w:r>
        <w:r w:rsidRPr="00315CA8">
          <w:rPr>
            <w:b/>
            <w:noProof/>
            <w:webHidden/>
            <w:color w:val="auto"/>
          </w:rPr>
          <w:t>15</w:t>
        </w:r>
        <w:r w:rsidRPr="00315CA8">
          <w:rPr>
            <w:b/>
            <w:webHidden/>
            <w:color w:val="auto"/>
          </w:rPr>
          <w:fldChar w:fldCharType="end"/>
        </w:r>
      </w:hyperlink>
    </w:p>
    <w:p w:rsidR="00E038A9" w:rsidRPr="00315CA8" w:rsidRDefault="00E038A9" w:rsidP="00E038A9">
      <w:pPr>
        <w:pStyle w:val="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r w:rsidRPr="00315CA8">
        <w:rPr>
          <w:color w:val="auto"/>
        </w:rPr>
        <w:t>СП</w:t>
      </w:r>
      <w:r>
        <w:rPr>
          <w:color w:val="auto"/>
        </w:rPr>
        <w:t>И</w:t>
      </w:r>
      <w:r w:rsidRPr="00315CA8">
        <w:rPr>
          <w:color w:val="auto"/>
        </w:rPr>
        <w:t xml:space="preserve">СОК </w:t>
      </w:r>
      <w:hyperlink w:anchor="_Toc515549778" w:history="1">
        <w:r w:rsidRPr="00315CA8">
          <w:rPr>
            <w:rStyle w:val="a5"/>
            <w:color w:val="auto"/>
          </w:rPr>
          <w:t>ИСПОЛЬЗУЕМЫХ ИСТОЧНИКОВ</w:t>
        </w:r>
        <w:r w:rsidRPr="00315CA8">
          <w:rPr>
            <w:b w:val="0"/>
            <w:webHidden/>
            <w:color w:val="auto"/>
          </w:rPr>
          <w:tab/>
        </w:r>
        <w:r w:rsidRPr="00315CA8">
          <w:rPr>
            <w:b w:val="0"/>
            <w:webHidden/>
            <w:color w:val="auto"/>
          </w:rPr>
          <w:fldChar w:fldCharType="begin"/>
        </w:r>
        <w:r w:rsidRPr="00315CA8">
          <w:rPr>
            <w:b w:val="0"/>
            <w:webHidden/>
            <w:color w:val="auto"/>
          </w:rPr>
          <w:instrText xml:space="preserve"> PAGEREF _Toc515549778 \h </w:instrText>
        </w:r>
        <w:r w:rsidRPr="00315CA8">
          <w:rPr>
            <w:b w:val="0"/>
            <w:webHidden/>
            <w:color w:val="auto"/>
          </w:rPr>
        </w:r>
        <w:r w:rsidRPr="00315CA8">
          <w:rPr>
            <w:b w:val="0"/>
            <w:webHidden/>
            <w:color w:val="auto"/>
          </w:rPr>
          <w:fldChar w:fldCharType="separate"/>
        </w:r>
        <w:r w:rsidRPr="00315CA8">
          <w:rPr>
            <w:b w:val="0"/>
            <w:webHidden/>
            <w:color w:val="auto"/>
          </w:rPr>
          <w:t>16</w:t>
        </w:r>
        <w:r w:rsidRPr="00315CA8">
          <w:rPr>
            <w:b w:val="0"/>
            <w:webHidden/>
            <w:color w:val="auto"/>
          </w:rPr>
          <w:fldChar w:fldCharType="end"/>
        </w:r>
      </w:hyperlink>
    </w:p>
    <w:p w:rsidR="00E038A9" w:rsidRPr="00315CA8" w:rsidRDefault="00E038A9" w:rsidP="00E038A9">
      <w:pPr>
        <w:pStyle w:val="1"/>
        <w:rPr>
          <w:rFonts w:asciiTheme="minorHAnsi" w:eastAsiaTheme="minorEastAsia" w:hAnsiTheme="minorHAnsi" w:cstheme="minorBidi"/>
          <w:color w:val="auto"/>
          <w:sz w:val="22"/>
          <w:lang w:eastAsia="ru-RU"/>
        </w:rPr>
      </w:pPr>
      <w:hyperlink w:anchor="_Toc515549779" w:history="1">
        <w:r w:rsidRPr="00315CA8">
          <w:rPr>
            <w:rStyle w:val="a5"/>
            <w:color w:val="auto"/>
          </w:rPr>
          <w:t>ПРИЛОЖЕНИЯ</w:t>
        </w:r>
        <w:r w:rsidRPr="00315CA8">
          <w:rPr>
            <w:b w:val="0"/>
            <w:webHidden/>
            <w:color w:val="auto"/>
          </w:rPr>
          <w:tab/>
        </w:r>
        <w:r w:rsidRPr="00315CA8">
          <w:rPr>
            <w:b w:val="0"/>
            <w:webHidden/>
            <w:color w:val="auto"/>
          </w:rPr>
          <w:fldChar w:fldCharType="begin"/>
        </w:r>
        <w:r w:rsidRPr="00315CA8">
          <w:rPr>
            <w:b w:val="0"/>
            <w:webHidden/>
            <w:color w:val="auto"/>
          </w:rPr>
          <w:instrText xml:space="preserve"> PAGEREF _Toc515549779 \h </w:instrText>
        </w:r>
        <w:r w:rsidRPr="00315CA8">
          <w:rPr>
            <w:b w:val="0"/>
            <w:webHidden/>
            <w:color w:val="auto"/>
          </w:rPr>
        </w:r>
        <w:r w:rsidRPr="00315CA8">
          <w:rPr>
            <w:b w:val="0"/>
            <w:webHidden/>
            <w:color w:val="auto"/>
          </w:rPr>
          <w:fldChar w:fldCharType="separate"/>
        </w:r>
        <w:r w:rsidRPr="00315CA8">
          <w:rPr>
            <w:b w:val="0"/>
            <w:webHidden/>
            <w:color w:val="auto"/>
          </w:rPr>
          <w:t>17</w:t>
        </w:r>
        <w:r w:rsidRPr="00315CA8">
          <w:rPr>
            <w:b w:val="0"/>
            <w:webHidden/>
            <w:color w:val="auto"/>
          </w:rPr>
          <w:fldChar w:fldCharType="end"/>
        </w:r>
      </w:hyperlink>
    </w:p>
    <w:p w:rsidR="005E490D" w:rsidRPr="00E038A9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490D" w:rsidRDefault="005E490D" w:rsidP="008B57E6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38A9" w:rsidRDefault="00E038A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5C9" w:rsidRPr="00D74C07" w:rsidRDefault="00D905C9" w:rsidP="00E038A9">
      <w:pPr>
        <w:spacing w:after="0" w:line="240" w:lineRule="auto"/>
        <w:ind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5C9">
        <w:rPr>
          <w:rFonts w:ascii="Times New Roman" w:hAnsi="Times New Roman" w:cs="Times New Roman"/>
          <w:color w:val="000000" w:themeColor="text1"/>
          <w:sz w:val="28"/>
          <w:szCs w:val="28"/>
        </w:rPr>
        <w:t>Список терминов и сокращений</w:t>
      </w:r>
    </w:p>
    <w:p w:rsidR="008A0395" w:rsidRDefault="008A0395" w:rsidP="00D905C9">
      <w:pPr>
        <w:jc w:val="center"/>
      </w:pPr>
    </w:p>
    <w:p w:rsidR="00D905C9" w:rsidRDefault="00D905C9" w:rsidP="00D905C9">
      <w:pPr>
        <w:jc w:val="center"/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905C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HTML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(от </w:t>
      </w:r>
      <w:hyperlink r:id="rId5" w:tooltip="Английский язык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905C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HyperText</w:t>
      </w:r>
      <w:r w:rsidRPr="00D905C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905C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Markup</w:t>
      </w:r>
      <w:r w:rsidRPr="00D905C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D905C9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Language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«язык </w:t>
      </w:r>
      <w:r w:rsidRPr="00D905C9">
        <w:rPr>
          <w:rFonts w:ascii="Times New Roman" w:hAnsi="Times New Roman" w:cs="Times New Roman"/>
          <w:sz w:val="28"/>
          <w:szCs w:val="28"/>
          <w:shd w:val="clear" w:color="auto" w:fill="FFFFFF"/>
        </w:rPr>
        <w:t>гипертекстовой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разметки») — стандартизированный язык гипертекстовой разметки документов для просмотра </w:t>
      </w:r>
      <w:r w:rsidRPr="00D905C9">
        <w:rPr>
          <w:rFonts w:ascii="Times New Roman" w:hAnsi="Times New Roman" w:cs="Times New Roman"/>
          <w:sz w:val="28"/>
          <w:szCs w:val="28"/>
          <w:shd w:val="clear" w:color="auto" w:fill="FFFFFF"/>
        </w:rPr>
        <w:t>веб-страниц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D905C9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5C9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6" w:tooltip="Английский язык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англ.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D905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Cascading</w:t>
      </w:r>
      <w:r w:rsidRPr="00D905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05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Style</w:t>
      </w:r>
      <w:r w:rsidRPr="00D905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905C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Sheets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«каскадные таблицы стилей») — формальный язык декорирования и описания внешнего вида документа, написанного с использованием языка разметки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905C9" w:rsidRDefault="00D905C9" w:rsidP="00D905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5C9" w:rsidRP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905C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JavaScript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 (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англ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 </w:t>
      </w:r>
      <w:hyperlink r:id="rId7" w:tooltip="Таблица МФА для английского языка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/</w:t>
        </w:r>
      </w:hyperlink>
      <w:hyperlink r:id="rId8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ˈ</w:t>
        </w:r>
      </w:hyperlink>
      <w:hyperlink r:id="rId9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dʒ</w:t>
        </w:r>
      </w:hyperlink>
      <w:hyperlink r:id="rId10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ɑː</w:t>
        </w:r>
      </w:hyperlink>
      <w:hyperlink r:id="rId11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v</w:t>
        </w:r>
      </w:hyperlink>
      <w:hyperlink r:id="rId12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ə</w:t>
        </w:r>
      </w:hyperlink>
      <w:hyperlink r:id="rId13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s</w:t>
        </w:r>
      </w:hyperlink>
      <w:hyperlink r:id="rId14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k</w:t>
        </w:r>
      </w:hyperlink>
      <w:hyperlink r:id="rId15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r</w:t>
        </w:r>
      </w:hyperlink>
      <w:hyperlink r:id="rId16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ɪ</w:t>
        </w:r>
      </w:hyperlink>
      <w:hyperlink r:id="rId17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p</w:t>
        </w:r>
      </w:hyperlink>
      <w:hyperlink r:id="rId18" w:tooltip="Таблица МФА для английского языка" w:history="1">
        <w:r w:rsidRPr="00D905C9">
          <w:rPr>
            <w:rStyle w:val="ts-comment-commentedtext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en-US"/>
          </w:rPr>
          <w:t>t</w:t>
        </w:r>
      </w:hyperlink>
      <w:hyperlink r:id="rId19" w:tooltip="Таблица МФА для английского языка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/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; 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аббр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. </w:t>
      </w:r>
      <w:r w:rsidRPr="00D905C9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en-US"/>
        </w:rPr>
        <w:t>JS</w:t>
      </w:r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) — </w:t>
      </w:r>
      <w:hyperlink r:id="rId20" w:tooltip="Мультипарадигменное программирование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мультипарадигменный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21" w:tooltip="Язык программирования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язык</w:t>
        </w:r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 xml:space="preserve"> </w:t>
        </w:r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программирования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Поддерживает </w:t>
      </w:r>
      <w:hyperlink r:id="rId22" w:tooltip="Объектно-ориентированное программирование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объектно-ориентированный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23" w:tooltip="Императивное программирование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императивный</w:t>
        </w:r>
      </w:hyperlink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24" w:tooltip="Функциональное программирование" w:history="1">
        <w:r w:rsidRPr="00D905C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функциональный</w:t>
        </w:r>
      </w:hyperlink>
      <w:r w:rsidRPr="00D905C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стили. </w:t>
      </w: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Pr="00D905C9" w:rsidRDefault="00D905C9" w:rsidP="00D905C9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905C9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Bootstrap</w:t>
      </w:r>
      <w:r w:rsidRPr="00D905C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 - </w:t>
      </w:r>
      <w:r w:rsidRPr="00D905C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открытый и бесплатный HTML, CSS и JS фреймворк, который используется веб-разработчиками для</w:t>
      </w:r>
      <w:r w:rsidRPr="00D905C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 </w:t>
      </w:r>
      <w:r w:rsidRPr="00D905C9">
        <w:rPr>
          <w:rStyle w:val="a6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быстрого создания адаптивных дизайнов сайтов</w:t>
      </w:r>
      <w:r w:rsidRPr="00D905C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905C9" w:rsidRDefault="00D905C9" w:rsidP="00D905C9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B44A7" w:rsidRPr="000B44A7" w:rsidRDefault="000B44A7" w:rsidP="000B44A7">
      <w:pPr>
        <w:rPr>
          <w:rFonts w:ascii="Times New Roman" w:hAnsi="Times New Roman" w:cs="Times New Roman"/>
          <w:b/>
          <w:sz w:val="28"/>
          <w:szCs w:val="28"/>
        </w:rPr>
      </w:pPr>
      <w:r w:rsidRPr="000B44A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Современные цифровые технологии открывают широкие возможности для самопрезентации и продвижения творчества. Для музыканта персональный сайт становится важным инструментом, позволяющим не только демонстрировать свои работы, но и выстраивать коммуникацию с аудиторией, привлекать новых слушателей и потенциальных партнеров. Актуальность данной темы обусловлена растущей конкуренцией в музыкальной индустрии, где наличие профессионального онлайн-представительства играет ключевую роль в формировании имиджа артиста.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данной курсовой работы является разработка персонального сайта для музыканта, который будет сочетать в себе функциональность, эстетику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удобство для пользователей.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Задачи исследования: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Анализ существующих решений и определение ключевых требований к сайту музыканта.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Проектирование структуры и дизайна сайта с учетом потребностей целевой аудитории.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Выбор технологий и инструментов для реализации проекта.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Разработка и тестирование функционала сайта.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- Формулирование рекомендаций по дальнейшему 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звитию и продвижению ресурса.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Целевая аудито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рия проекта включает в себя</w:t>
      </w: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потенциальных слушателей, организаторов мероприятий, представителей звукозаписывающих компаний и других учас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тников музыкальной индустрии.  </w:t>
      </w:r>
    </w:p>
    <w:p w:rsidR="001512A8" w:rsidRPr="001512A8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посыл работы заключается в том, что качественно разработанный персональный сайт не только служит визитной карточкой артиста, но и способствует его профессиональному росту, усиливает взаимодействие с аудиторией и расширяет возможност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для монетизации творчества.  </w:t>
      </w:r>
    </w:p>
    <w:p w:rsidR="00D905C9" w:rsidRDefault="001512A8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курсовой работы включает теоре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тический анализ, проектирование и </w:t>
      </w:r>
      <w:r w:rsidRPr="001512A8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практическую реализацию разработанного решения.</w:t>
      </w:r>
    </w:p>
    <w:p w:rsidR="002942F4" w:rsidRDefault="002942F4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942F4" w:rsidRDefault="002942F4" w:rsidP="001512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  ЛЕНДИНГ</w:t>
      </w:r>
    </w:p>
    <w:p w:rsidR="002942F4" w:rsidRPr="006D4D6B" w:rsidRDefault="002942F4" w:rsidP="001512A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Лендинг</w:t>
      </w:r>
      <w:bookmarkStart w:id="0" w:name="_GoBack"/>
      <w:bookmarkEnd w:id="0"/>
    </w:p>
    <w:sectPr w:rsidR="002942F4" w:rsidRPr="006D4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A3BDD"/>
    <w:multiLevelType w:val="hybridMultilevel"/>
    <w:tmpl w:val="A51A7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E6"/>
    <w:rsid w:val="000B44A7"/>
    <w:rsid w:val="001512A8"/>
    <w:rsid w:val="001868D8"/>
    <w:rsid w:val="002942F4"/>
    <w:rsid w:val="004F24FE"/>
    <w:rsid w:val="005E490D"/>
    <w:rsid w:val="006D4D6B"/>
    <w:rsid w:val="008A0395"/>
    <w:rsid w:val="008B57E6"/>
    <w:rsid w:val="0090210A"/>
    <w:rsid w:val="00D905C9"/>
    <w:rsid w:val="00E038A9"/>
    <w:rsid w:val="00E450BF"/>
    <w:rsid w:val="00EF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CDEB"/>
  <w15:chartTrackingRefBased/>
  <w15:docId w15:val="{9CEC489D-65F4-4F60-9D3C-9D7D8BBA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210A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905C9"/>
    <w:rPr>
      <w:color w:val="0000FF"/>
      <w:u w:val="single"/>
    </w:rPr>
  </w:style>
  <w:style w:type="character" w:customStyle="1" w:styleId="ipa">
    <w:name w:val="ipa"/>
    <w:basedOn w:val="a0"/>
    <w:rsid w:val="00D905C9"/>
  </w:style>
  <w:style w:type="character" w:customStyle="1" w:styleId="ts-comment-commentedtext">
    <w:name w:val="ts-comment-commentedtext"/>
    <w:basedOn w:val="a0"/>
    <w:rsid w:val="00D905C9"/>
  </w:style>
  <w:style w:type="character" w:styleId="a6">
    <w:name w:val="Strong"/>
    <w:basedOn w:val="a0"/>
    <w:uiPriority w:val="22"/>
    <w:qFormat/>
    <w:rsid w:val="00D905C9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E038A9"/>
    <w:pPr>
      <w:tabs>
        <w:tab w:val="left" w:pos="1418"/>
        <w:tab w:val="right" w:leader="dot" w:pos="9911"/>
      </w:tabs>
      <w:spacing w:after="100" w:line="360" w:lineRule="auto"/>
      <w:ind w:firstLine="709"/>
      <w:contextualSpacing/>
      <w:jc w:val="both"/>
    </w:pPr>
    <w:rPr>
      <w:rFonts w:ascii="Times New Roman" w:hAnsi="Times New Roman" w:cs="Times New Roman"/>
      <w:b/>
      <w:noProof/>
      <w:color w:val="000000" w:themeColor="text1"/>
      <w:sz w:val="28"/>
    </w:rPr>
  </w:style>
  <w:style w:type="paragraph" w:styleId="2">
    <w:name w:val="toc 2"/>
    <w:basedOn w:val="a"/>
    <w:next w:val="a"/>
    <w:autoRedefine/>
    <w:uiPriority w:val="39"/>
    <w:unhideWhenUsed/>
    <w:rsid w:val="00E038A9"/>
    <w:pPr>
      <w:spacing w:after="100" w:line="360" w:lineRule="auto"/>
      <w:ind w:left="220"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18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3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8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2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7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0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4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3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10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9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14" Type="http://schemas.openxmlformats.org/officeDocument/2006/relationships/hyperlink" Target="https://ru.wikipedia.org/wiki/%D0%A2%D0%B0%D0%B1%D0%BB%D0%B8%D1%86%D0%B0_%D0%9C%D0%A4%D0%90_%D0%B4%D0%BB%D1%8F_%D0%B0%D0%BD%D0%B3%D0%BB%D0%B8%D0%B9%D1%81%D0%BA%D0%BE%D0%B3%D0%BE_%D1%8F%D0%B7%D1%8B%D0%BA%D0%B0" TargetMode="External"/><Relationship Id="rId22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ZVEREV</dc:creator>
  <cp:keywords/>
  <dc:description/>
  <cp:lastModifiedBy>student</cp:lastModifiedBy>
  <cp:revision>9</cp:revision>
  <cp:lastPrinted>2023-03-28T07:14:00Z</cp:lastPrinted>
  <dcterms:created xsi:type="dcterms:W3CDTF">2023-03-22T07:11:00Z</dcterms:created>
  <dcterms:modified xsi:type="dcterms:W3CDTF">2025-04-23T11:00:00Z</dcterms:modified>
</cp:coreProperties>
</file>