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19"/>
        <w:spacing w:before="156" w:line="219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37"/>
        </w:rPr>
        <w:t>新网络与信息安全管理员(中级)考试题及答案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sz w:val="29"/>
          <w:szCs w:val="29"/>
        </w:rPr>
      </w:pPr>
      <w:r>
        <w:rPr>
          <w:sz w:val="29"/>
          <w:szCs w:val="29"/>
          <w:spacing w:val="6"/>
        </w:rPr>
        <w:t>一</w:t>
      </w:r>
      <w:r>
        <w:rPr>
          <w:sz w:val="29"/>
          <w:szCs w:val="29"/>
          <w:spacing w:val="-72"/>
        </w:rPr>
        <w:t xml:space="preserve"> </w:t>
      </w:r>
      <w:r>
        <w:rPr>
          <w:sz w:val="29"/>
          <w:szCs w:val="29"/>
          <w:spacing w:val="6"/>
        </w:rPr>
        <w:t>、单选题</w:t>
      </w:r>
    </w:p>
    <w:p>
      <w:pPr>
        <w:pStyle w:val="BodyText"/>
        <w:spacing w:before="332" w:line="219" w:lineRule="auto"/>
        <w:rPr/>
      </w:pPr>
      <w:r>
        <w:rPr>
          <w:spacing w:val="-11"/>
        </w:rPr>
        <w:t>1.</w:t>
      </w:r>
      <w:r>
        <w:rPr>
          <w:rFonts w:ascii="Times New Roman" w:hAnsi="Times New Roman" w:eastAsia="Times New Roman" w:cs="Times New Roman"/>
          <w:spacing w:val="-11"/>
        </w:rPr>
        <w:t>SNMP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11"/>
        </w:rPr>
        <w:t>采用</w:t>
      </w:r>
      <w:r>
        <w:rPr>
          <w:rFonts w:ascii="Times New Roman" w:hAnsi="Times New Roman" w:eastAsia="Times New Roman" w:cs="Times New Roman"/>
          <w:spacing w:val="-11"/>
        </w:rPr>
        <w:t>UDP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1"/>
        </w:rPr>
        <w:t>提供数据服务，这是由于()。</w:t>
      </w:r>
    </w:p>
    <w:p>
      <w:pPr>
        <w:pStyle w:val="BodyText"/>
        <w:spacing w:before="314" w:line="221" w:lineRule="auto"/>
        <w:rPr/>
      </w:pPr>
      <w:r>
        <w:rPr>
          <w:rFonts w:ascii="Times New Roman" w:hAnsi="Times New Roman" w:eastAsia="Times New Roman" w:cs="Times New Roman"/>
          <w:spacing w:val="-26"/>
        </w:rPr>
        <w:t>A</w:t>
      </w:r>
      <w:r>
        <w:rPr>
          <w:spacing w:val="-26"/>
        </w:rPr>
        <w:t>、</w:t>
      </w:r>
      <w:r>
        <w:rPr>
          <w:rFonts w:ascii="Times New Roman" w:hAnsi="Times New Roman" w:eastAsia="Times New Roman" w:cs="Times New Roman"/>
          <w:spacing w:val="-26"/>
        </w:rPr>
        <w:t>UDP </w:t>
      </w:r>
      <w:r>
        <w:rPr>
          <w:spacing w:val="-26"/>
        </w:rPr>
        <w:t>比</w:t>
      </w:r>
      <w:r>
        <w:rPr>
          <w:spacing w:val="-82"/>
        </w:rPr>
        <w:t xml:space="preserve"> </w:t>
      </w:r>
      <w:r>
        <w:rPr>
          <w:rFonts w:ascii="Times New Roman" w:hAnsi="Times New Roman" w:eastAsia="Times New Roman" w:cs="Times New Roman"/>
          <w:spacing w:val="-26"/>
        </w:rPr>
        <w:t>TCP </w:t>
      </w:r>
      <w:r>
        <w:rPr>
          <w:spacing w:val="-26"/>
        </w:rPr>
        <w:t>更加可靠</w:t>
      </w:r>
    </w:p>
    <w:p>
      <w:pPr>
        <w:pStyle w:val="BodyText"/>
        <w:ind w:right="3964"/>
        <w:spacing w:before="324" w:line="314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UDP</w:t>
      </w:r>
      <w:r>
        <w:rPr>
          <w:spacing w:val="-8"/>
        </w:rPr>
        <w:t>数据报文可以比</w:t>
      </w:r>
      <w:r>
        <w:rPr>
          <w:rFonts w:ascii="Times New Roman" w:hAnsi="Times New Roman" w:eastAsia="Times New Roman" w:cs="Times New Roman"/>
          <w:spacing w:val="-8"/>
        </w:rPr>
        <w:t>TCP</w:t>
      </w:r>
      <w:r>
        <w:rPr>
          <w:spacing w:val="-8"/>
        </w:rPr>
        <w:t>数据报文大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C</w:t>
      </w:r>
      <w:r>
        <w:rPr>
          <w:spacing w:val="-15"/>
        </w:rPr>
        <w:t>、</w:t>
      </w:r>
      <w:r>
        <w:rPr>
          <w:rFonts w:ascii="Times New Roman" w:hAnsi="Times New Roman" w:eastAsia="Times New Roman" w:cs="Times New Roman"/>
          <w:spacing w:val="-15"/>
        </w:rPr>
        <w:t>UDP </w:t>
      </w:r>
      <w:r>
        <w:rPr>
          <w:spacing w:val="-15"/>
        </w:rPr>
        <w:t>是面向连接的传输方式</w:t>
      </w:r>
    </w:p>
    <w:p>
      <w:pPr>
        <w:pStyle w:val="BodyText"/>
        <w:ind w:right="2316"/>
        <w:spacing w:before="310" w:line="427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、采用</w:t>
      </w:r>
      <w:r>
        <w:rPr>
          <w:rFonts w:ascii="Times New Roman" w:hAnsi="Times New Roman" w:eastAsia="Times New Roman" w:cs="Times New Roman"/>
          <w:spacing w:val="-8"/>
        </w:rPr>
        <w:t>UDP</w:t>
      </w:r>
      <w:r>
        <w:rPr>
          <w:spacing w:val="-8"/>
        </w:rPr>
        <w:t>实现网络管理不会增加太多的网络负载</w:t>
      </w:r>
      <w:r>
        <w:rPr>
          <w:spacing w:val="13"/>
        </w:rPr>
        <w:t xml:space="preserve"> </w:t>
      </w: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D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6"/>
        </w:rPr>
        <w:t>2. </w:t>
      </w:r>
      <w:r>
        <w:rPr>
          <w:spacing w:val="6"/>
        </w:rPr>
        <w:t>以下设备中，不能使用()将印刷图</w:t>
      </w:r>
      <w:r>
        <w:rPr>
          <w:spacing w:val="5"/>
        </w:rPr>
        <w:t>片资料录入计算机。</w:t>
      </w:r>
    </w:p>
    <w:p>
      <w:pPr>
        <w:pStyle w:val="BodyText"/>
        <w:spacing w:before="332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、扫描仪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spacing w:val="-12"/>
        </w:rPr>
        <w:t>、投影仪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6"/>
        </w:rPr>
        <w:t>C</w:t>
      </w:r>
      <w:r>
        <w:rPr>
          <w:sz w:val="29"/>
          <w:szCs w:val="29"/>
          <w:spacing w:val="16"/>
        </w:rPr>
        <w:t>、数字摄像机</w:t>
      </w:r>
    </w:p>
    <w:p>
      <w:pPr>
        <w:pStyle w:val="BodyText"/>
        <w:spacing w:before="307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D</w:t>
      </w:r>
      <w:r>
        <w:rPr>
          <w:spacing w:val="-10"/>
        </w:rPr>
        <w:t>、数码相机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11" w:line="219" w:lineRule="auto"/>
        <w:rPr/>
      </w:pPr>
      <w:r>
        <w:rPr>
          <w:spacing w:val="-4"/>
        </w:rPr>
        <w:t>3.</w:t>
      </w:r>
      <w:r>
        <w:rPr>
          <w:rFonts w:ascii="Times New Roman" w:hAnsi="Times New Roman" w:eastAsia="Times New Roman" w:cs="Times New Roman"/>
          <w:spacing w:val="-4"/>
        </w:rPr>
        <w:t>ADSL</w:t>
      </w:r>
      <w:r>
        <w:rPr>
          <w:spacing w:val="-4"/>
        </w:rPr>
        <w:t>的技术特点是()。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、波分多路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B</w:t>
      </w:r>
      <w:r>
        <w:rPr>
          <w:spacing w:val="-14"/>
        </w:rPr>
        <w:t>、空分多路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spacing w:val="-14"/>
        </w:rPr>
        <w:t>、时分多路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D</w:t>
      </w:r>
      <w:r>
        <w:rPr>
          <w:spacing w:val="-17"/>
        </w:rPr>
        <w:t>、频分多路</w:t>
      </w:r>
    </w:p>
    <w:p>
      <w:pPr>
        <w:pStyle w:val="BodyText"/>
        <w:spacing w:before="341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D</w:t>
      </w:r>
    </w:p>
    <w:p>
      <w:pPr>
        <w:pStyle w:val="BodyText"/>
        <w:spacing w:before="321" w:line="220" w:lineRule="auto"/>
        <w:rPr/>
      </w:pPr>
      <w:r>
        <w:rPr>
          <w:spacing w:val="4"/>
        </w:rPr>
        <w:t>4.</w:t>
      </w:r>
      <w:r>
        <w:rPr>
          <w:rFonts w:ascii="Times New Roman" w:hAnsi="Times New Roman" w:eastAsia="Times New Roman" w:cs="Times New Roman"/>
        </w:rPr>
        <w:t>RSA</w:t>
      </w:r>
      <w:r>
        <w:rPr>
          <w:spacing w:val="4"/>
        </w:rPr>
        <w:t>通常用作()。</w:t>
      </w:r>
    </w:p>
    <w:p>
      <w:pPr>
        <w:spacing w:line="220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93" w:line="219" w:lineRule="auto"/>
        <w:rPr/>
      </w:pPr>
      <w:r>
        <w:rPr>
          <w:rFonts w:ascii="Times New Roman" w:hAnsi="Times New Roman" w:eastAsia="Times New Roman" w:cs="Times New Roman"/>
          <w:spacing w:val="-18"/>
        </w:rPr>
        <w:t>A</w:t>
      </w:r>
      <w:r>
        <w:rPr>
          <w:spacing w:val="-18"/>
        </w:rPr>
        <w:t>、数字签名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、产生数字指纹</w:t>
      </w:r>
    </w:p>
    <w:p>
      <w:pPr>
        <w:pStyle w:val="BodyText"/>
        <w:spacing w:before="321" w:line="221" w:lineRule="auto"/>
        <w:rPr/>
      </w:pPr>
      <w:r>
        <w:rPr>
          <w:rFonts w:ascii="Times New Roman" w:hAnsi="Times New Roman" w:eastAsia="Times New Roman" w:cs="Times New Roman"/>
          <w:spacing w:val="-12"/>
        </w:rPr>
        <w:t>C</w:t>
      </w:r>
      <w:r>
        <w:rPr>
          <w:spacing w:val="-12"/>
        </w:rPr>
        <w:t>、生成摘要</w:t>
      </w:r>
    </w:p>
    <w:p>
      <w:pPr>
        <w:pStyle w:val="BodyText"/>
        <w:spacing w:before="323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D</w:t>
      </w:r>
      <w:r>
        <w:rPr>
          <w:spacing w:val="-14"/>
        </w:rPr>
        <w:t>、产生大的随机数</w:t>
      </w:r>
    </w:p>
    <w:p>
      <w:pPr>
        <w:pStyle w:val="BodyText"/>
        <w:spacing w:before="322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ind w:right="47"/>
        <w:spacing w:before="317" w:line="406" w:lineRule="auto"/>
        <w:jc w:val="both"/>
        <w:rPr/>
      </w:pPr>
      <w:r>
        <w:rPr>
          <w:spacing w:val="-10"/>
        </w:rPr>
        <w:t>5.字长是指</w:t>
      </w:r>
      <w:r>
        <w:rPr>
          <w:rFonts w:ascii="Times New Roman" w:hAnsi="Times New Roman" w:eastAsia="Times New Roman" w:cs="Times New Roman"/>
          <w:spacing w:val="-10"/>
        </w:rPr>
        <w:t>CPU </w:t>
      </w:r>
      <w:r>
        <w:rPr>
          <w:spacing w:val="-10"/>
        </w:rPr>
        <w:t>一次可以处理的二进制的位数，它直接关系到计算机</w:t>
      </w:r>
      <w:r>
        <w:rPr>
          <w:spacing w:val="18"/>
        </w:rPr>
        <w:t xml:space="preserve"> </w:t>
      </w:r>
      <w:r>
        <w:rPr>
          <w:spacing w:val="-9"/>
        </w:rPr>
        <w:t>的计算速度、速度等指标；运算速度是指计算机每</w:t>
      </w:r>
      <w:r>
        <w:rPr>
          <w:spacing w:val="-10"/>
        </w:rPr>
        <w:t>秒能执行的指令条</w:t>
      </w:r>
      <w:r>
        <w:rPr/>
        <w:t xml:space="preserve"> </w:t>
      </w:r>
      <w:r>
        <w:rPr>
          <w:spacing w:val="13"/>
        </w:rPr>
        <w:t>数，通常以()为单位来描述。</w:t>
      </w:r>
    </w:p>
    <w:p>
      <w:pPr>
        <w:pStyle w:val="BodyText"/>
        <w:spacing w:before="51" w:line="18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2"/>
          <w:w w:val="90"/>
        </w:rPr>
        <w:t>A</w:t>
      </w:r>
      <w:r>
        <w:rPr>
          <w:sz w:val="33"/>
          <w:szCs w:val="33"/>
          <w:spacing w:val="-22"/>
          <w:w w:val="90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2"/>
          <w:w w:val="90"/>
        </w:rPr>
        <w:t>Mb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88" w:line="178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9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Hz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spacing w:before="108" w:line="180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6"/>
        </w:rPr>
        <w:t>C</w:t>
      </w:r>
      <w:r>
        <w:rPr>
          <w:sz w:val="33"/>
          <w:szCs w:val="33"/>
          <w:spacing w:val="-2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6"/>
        </w:rPr>
        <w:t>MIPS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8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BPS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spacing w:before="298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6. </w:t>
      </w:r>
      <w:r>
        <w:rPr>
          <w:spacing w:val="2"/>
        </w:rPr>
        <w:t>登录远程计算机采用的协议是()。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3"/>
        </w:rPr>
        <w:t>A</w:t>
      </w:r>
      <w:r>
        <w:rPr>
          <w:sz w:val="29"/>
          <w:szCs w:val="29"/>
          <w:spacing w:val="-13"/>
        </w:rPr>
        <w:t>、</w:t>
      </w:r>
      <w:hyperlink w:history="true" r:id="rId1">
        <w:r>
          <w:rPr>
            <w:rFonts w:ascii="Times New Roman" w:hAnsi="Times New Roman" w:eastAsia="Times New Roman" w:cs="Times New Roman"/>
            <w:sz w:val="29"/>
            <w:szCs w:val="29"/>
            <w:spacing w:val="-13"/>
          </w:rPr>
          <w:t>HTTP</w:t>
        </w:r>
      </w:hyperlink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96" w:line="184" w:lineRule="auto"/>
        <w:rPr>
          <w:rFonts w:ascii="Times New Roman" w:hAnsi="Times New Roman" w:eastAsia="Times New Roman" w:cs="Times New Roman"/>
          <w:sz w:val="29"/>
          <w:szCs w:val="29"/>
        </w:rPr>
      </w:pPr>
      <w:hyperlink w:history="true" r:id="rId1">
        <w:r>
          <w:rPr>
            <w:rFonts w:ascii="Times New Roman" w:hAnsi="Times New Roman" w:eastAsia="Times New Roman" w:cs="Times New Roman"/>
            <w:sz w:val="29"/>
            <w:szCs w:val="29"/>
            <w:spacing w:val="-5"/>
          </w:rPr>
          <w:t>B</w:t>
        </w:r>
      </w:hyperlink>
      <w:r>
        <w:rPr>
          <w:rFonts w:ascii="Times New Roman" w:hAnsi="Times New Roman" w:eastAsia="Times New Roman" w:cs="Times New Roman"/>
          <w:sz w:val="29"/>
          <w:szCs w:val="29"/>
          <w:spacing w:val="-39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Telnet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9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-9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9"/>
        </w:rPr>
        <w:t>FTP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07" w:line="180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5"/>
          <w:w w:val="91"/>
        </w:rPr>
        <w:t>D</w:t>
      </w:r>
      <w:r>
        <w:rPr>
          <w:sz w:val="33"/>
          <w:szCs w:val="33"/>
          <w:spacing w:val="-25"/>
          <w:w w:val="91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5"/>
          <w:w w:val="91"/>
        </w:rPr>
        <w:t>SMTP</w:t>
      </w:r>
    </w:p>
    <w:p>
      <w:pPr>
        <w:pStyle w:val="BodyText"/>
        <w:spacing w:before="32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11" w:line="220" w:lineRule="auto"/>
        <w:rPr/>
      </w:pPr>
      <w:r>
        <w:rPr>
          <w:rFonts w:ascii="Times New Roman" w:hAnsi="Times New Roman" w:eastAsia="Times New Roman" w:cs="Times New Roman"/>
          <w:spacing w:val="5"/>
        </w:rPr>
        <w:t>7.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5"/>
        </w:rPr>
        <w:t>注册商标所有人是指()。</w:t>
      </w:r>
    </w:p>
    <w:p>
      <w:pPr>
        <w:pStyle w:val="BodyText"/>
        <w:spacing w:before="338" w:line="219" w:lineRule="auto"/>
        <w:rPr/>
      </w:pPr>
      <w:r>
        <w:rPr>
          <w:rFonts w:ascii="Times New Roman" w:hAnsi="Times New Roman" w:eastAsia="Times New Roman" w:cs="Times New Roman"/>
          <w:spacing w:val="-16"/>
        </w:rPr>
        <w:t>A</w:t>
      </w:r>
      <w:r>
        <w:rPr>
          <w:spacing w:val="-16"/>
        </w:rPr>
        <w:t>、商标使用人</w:t>
      </w:r>
    </w:p>
    <w:p>
      <w:pPr>
        <w:pStyle w:val="BodyText"/>
        <w:spacing w:before="311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spacing w:val="-12"/>
        </w:rPr>
        <w:t>、商标设计人</w:t>
      </w:r>
    </w:p>
    <w:p>
      <w:pPr>
        <w:spacing w:line="220" w:lineRule="auto"/>
        <w:sectPr>
          <w:pgSz w:w="13400" w:h="18940"/>
          <w:pgMar w:top="1609" w:right="2010" w:bottom="0" w:left="1990" w:header="0" w:footer="0" w:gutter="0"/>
        </w:sectPr>
        <w:rPr/>
      </w:pPr>
    </w:p>
    <w:p>
      <w:pPr>
        <w:pStyle w:val="BodyText"/>
        <w:spacing w:before="183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C</w:t>
      </w:r>
      <w:r>
        <w:rPr>
          <w:spacing w:val="-15"/>
        </w:rPr>
        <w:t>、商标权人</w:t>
      </w:r>
    </w:p>
    <w:p>
      <w:pPr>
        <w:pStyle w:val="BodyText"/>
        <w:spacing w:before="321" w:line="220" w:lineRule="auto"/>
        <w:rPr/>
      </w:pPr>
      <w:r>
        <w:rPr>
          <w:rFonts w:ascii="Times New Roman" w:hAnsi="Times New Roman" w:eastAsia="Times New Roman" w:cs="Times New Roman"/>
          <w:spacing w:val="-16"/>
        </w:rPr>
        <w:t>D</w:t>
      </w:r>
      <w:r>
        <w:rPr>
          <w:spacing w:val="-16"/>
        </w:rPr>
        <w:t>、商标制作人</w:t>
      </w:r>
    </w:p>
    <w:p>
      <w:pPr>
        <w:pStyle w:val="BodyText"/>
        <w:spacing w:before="337" w:line="219" w:lineRule="auto"/>
        <w:rPr>
          <w:rFonts w:ascii="Arial" w:hAnsi="Arial" w:eastAsia="Arial" w:cs="Arial"/>
        </w:rPr>
      </w:pPr>
      <w:r>
        <w:rPr>
          <w:color w:val="FF0000"/>
          <w:spacing w:val="-10"/>
        </w:rPr>
        <w:t>参考答案：</w:t>
      </w:r>
      <w:r>
        <w:rPr>
          <w:rFonts w:ascii="Arial" w:hAnsi="Arial" w:eastAsia="Arial" w:cs="Arial"/>
          <w:spacing w:val="-10"/>
        </w:rPr>
        <w:t>C</w:t>
      </w:r>
    </w:p>
    <w:p>
      <w:pPr>
        <w:pStyle w:val="BodyText"/>
        <w:spacing w:before="311" w:line="220" w:lineRule="auto"/>
        <w:rPr/>
      </w:pPr>
      <w:r>
        <w:rPr>
          <w:spacing w:val="-2"/>
        </w:rPr>
        <w:t>8.下列关于</w:t>
      </w:r>
      <w:r>
        <w:rPr>
          <w:rFonts w:ascii="Times New Roman" w:hAnsi="Times New Roman" w:eastAsia="Times New Roman" w:cs="Times New Roman"/>
          <w:spacing w:val="-2"/>
        </w:rPr>
        <w:t>URL </w:t>
      </w:r>
      <w:r>
        <w:rPr>
          <w:spacing w:val="-2"/>
        </w:rPr>
        <w:t>的说法中，错误的是()。</w:t>
      </w:r>
    </w:p>
    <w:p>
      <w:pPr>
        <w:pStyle w:val="BodyText"/>
        <w:spacing w:before="307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、使用.</w:t>
      </w:r>
      <w:r>
        <w:rPr>
          <w:rFonts w:ascii="Times New Roman" w:hAnsi="Times New Roman" w:eastAsia="Times New Roman" w:cs="Times New Roman"/>
          <w:spacing w:val="-6"/>
        </w:rPr>
        <w:t>abc.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spacing w:val="-6"/>
        </w:rPr>
        <w:t>和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abc.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6"/>
        </w:rPr>
        <w:t>打开的是同一页面</w:t>
      </w:r>
    </w:p>
    <w:p>
      <w:pPr>
        <w:pStyle w:val="BodyText"/>
        <w:ind w:right="3273"/>
        <w:spacing w:before="312" w:line="316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、在地址栏中输入.</w:t>
      </w:r>
      <w:r>
        <w:rPr>
          <w:rFonts w:ascii="Times New Roman" w:hAnsi="Times New Roman" w:eastAsia="Times New Roman" w:cs="Times New Roman"/>
          <w:spacing w:val="-4"/>
        </w:rPr>
        <w:t>abc.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4"/>
        </w:rPr>
        <w:t>默认使用</w:t>
      </w:r>
      <w:hyperlink w:history="true" r:id="rId2">
        <w:r>
          <w:rPr>
            <w:rFonts w:ascii="Times New Roman" w:hAnsi="Times New Roman" w:eastAsia="Times New Roman" w:cs="Times New Roman"/>
            <w:spacing w:val="-4"/>
          </w:rPr>
          <w:t>http</w:t>
        </w:r>
      </w:hyperlink>
      <w:r>
        <w:rPr>
          <w:rFonts w:ascii="Times New Roman" w:hAnsi="Times New Roman" w:eastAsia="Times New Roman" w:cs="Times New Roman"/>
          <w:spacing w:val="-4"/>
        </w:rPr>
        <w:t xml:space="preserve">   </w:t>
      </w:r>
      <w:r>
        <w:rPr>
          <w:spacing w:val="-4"/>
        </w:rPr>
        <w:t>协议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4"/>
        </w:rPr>
        <w:t>C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4"/>
        </w:rPr>
        <w:t>、</w:t>
      </w:r>
      <w:r>
        <w:rPr>
          <w:rFonts w:ascii="Times New Roman" w:hAnsi="Times New Roman" w:eastAsia="Times New Roman" w:cs="Times New Roman"/>
          <w:spacing w:val="4"/>
        </w:rPr>
        <w:t>.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abc</w:t>
      </w:r>
      <w:r>
        <w:rPr>
          <w:rFonts w:ascii="Times New Roman" w:hAnsi="Times New Roman" w:eastAsia="Times New Roman" w:cs="Times New Roman"/>
          <w:spacing w:val="4"/>
        </w:rPr>
        <w:t>.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4"/>
        </w:rPr>
        <w:t>中的""是主机名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5461"/>
        <w:spacing w:before="99" w:line="40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D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sz w:val="30"/>
          <w:szCs w:val="30"/>
          <w:spacing w:val="2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.</w:t>
      </w:r>
      <w:r>
        <w:rPr>
          <w:rFonts w:ascii="Times New Roman" w:hAnsi="Times New Roman" w:eastAsia="Times New Roman" w:cs="Times New Roman"/>
          <w:sz w:val="30"/>
          <w:szCs w:val="30"/>
        </w:rPr>
        <w:t>abc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.  </w:t>
      </w:r>
      <w:r>
        <w:rPr>
          <w:sz w:val="30"/>
          <w:szCs w:val="30"/>
          <w:spacing w:val="2"/>
        </w:rPr>
        <w:t>中的"</w:t>
      </w:r>
      <w:r>
        <w:rPr>
          <w:rFonts w:ascii="Times New Roman" w:hAnsi="Times New Roman" w:eastAsia="Times New Roman" w:cs="Times New Roman"/>
          <w:sz w:val="30"/>
          <w:szCs w:val="30"/>
        </w:rPr>
        <w:t>abc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.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 </w:t>
      </w:r>
      <w:r>
        <w:rPr>
          <w:sz w:val="30"/>
          <w:szCs w:val="30"/>
          <w:spacing w:val="2"/>
        </w:rPr>
        <w:t>"</w:t>
      </w:r>
      <w:r>
        <w:rPr>
          <w:sz w:val="30"/>
          <w:szCs w:val="30"/>
          <w:spacing w:val="31"/>
        </w:rPr>
        <w:t xml:space="preserve"> </w:t>
      </w:r>
      <w:r>
        <w:rPr>
          <w:sz w:val="30"/>
          <w:szCs w:val="30"/>
          <w:spacing w:val="2"/>
        </w:rPr>
        <w:t>是域名</w:t>
      </w:r>
      <w:r>
        <w:rPr>
          <w:sz w:val="30"/>
          <w:szCs w:val="30"/>
        </w:rPr>
        <w:t xml:space="preserve"> </w:t>
      </w:r>
      <w:r>
        <w:rPr>
          <w:color w:val="FF0000"/>
          <w:spacing w:val="-17"/>
        </w:rPr>
        <w:t>参考答案：</w:t>
      </w:r>
      <w:r>
        <w:rPr>
          <w:rFonts w:ascii="Times New Roman" w:hAnsi="Times New Roman" w:eastAsia="Times New Roman" w:cs="Times New Roman"/>
          <w:spacing w:val="-17"/>
        </w:rPr>
        <w:t>A</w:t>
      </w:r>
    </w:p>
    <w:p>
      <w:pPr>
        <w:pStyle w:val="BodyText"/>
        <w:ind w:right="68"/>
        <w:spacing w:before="1" w:line="417" w:lineRule="auto"/>
        <w:rPr/>
      </w:pPr>
      <w:r>
        <w:rPr>
          <w:rFonts w:ascii="Times New Roman" w:hAnsi="Times New Roman" w:eastAsia="Times New Roman" w:cs="Times New Roman"/>
          <w:spacing w:val="2"/>
        </w:rPr>
        <w:t>9.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2"/>
        </w:rPr>
        <w:t>在测试线路的主要指标中，()是指一对相邻的线通过电磁感应所</w:t>
      </w:r>
      <w:r>
        <w:rPr/>
        <w:t xml:space="preserve"> </w:t>
      </w:r>
      <w:r>
        <w:rPr>
          <w:spacing w:val="-9"/>
        </w:rPr>
        <w:t>产生的耦合信号。</w:t>
      </w:r>
    </w:p>
    <w:p>
      <w:pPr>
        <w:pStyle w:val="BodyText"/>
        <w:spacing w:before="2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0"/>
        </w:rPr>
        <w:t>A</w:t>
      </w:r>
      <w:r>
        <w:rPr>
          <w:sz w:val="29"/>
          <w:szCs w:val="29"/>
          <w:spacing w:val="10"/>
        </w:rPr>
        <w:t>、衰减值</w:t>
      </w:r>
    </w:p>
    <w:p>
      <w:pPr>
        <w:pStyle w:val="BodyText"/>
        <w:spacing w:before="338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spacing w:val="-13"/>
        </w:rPr>
        <w:t>、回波损耗</w:t>
      </w:r>
    </w:p>
    <w:p>
      <w:pPr>
        <w:pStyle w:val="BodyText"/>
        <w:spacing w:before="300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spacing w:val="-14"/>
        </w:rPr>
        <w:t>、近端串扰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16"/>
        </w:rPr>
        <w:t>D</w:t>
      </w:r>
      <w:r>
        <w:rPr>
          <w:spacing w:val="-16"/>
        </w:rPr>
        <w:t>、传输迟延</w:t>
      </w:r>
    </w:p>
    <w:p>
      <w:pPr>
        <w:pStyle w:val="BodyText"/>
        <w:spacing w:before="34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spacing w:before="320" w:line="219" w:lineRule="auto"/>
        <w:rPr/>
      </w:pPr>
      <w:r>
        <w:rPr>
          <w:spacing w:val="-1"/>
        </w:rPr>
        <w:t>10.一个</w:t>
      </w:r>
      <w:r>
        <w:rPr>
          <w:rFonts w:ascii="Times New Roman" w:hAnsi="Times New Roman" w:eastAsia="Times New Roman" w:cs="Times New Roman"/>
          <w:spacing w:val="-1"/>
        </w:rPr>
        <w:t>HTML </w:t>
      </w:r>
      <w:r>
        <w:rPr>
          <w:spacing w:val="-1"/>
        </w:rPr>
        <w:t>页面的主体内容需写在()标记</w:t>
      </w:r>
      <w:r>
        <w:rPr>
          <w:spacing w:val="-2"/>
        </w:rPr>
        <w:t>内。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99" w:line="18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-35"/>
        </w:rPr>
        <w:t xml:space="preserve"> </w:t>
      </w:r>
      <w:r>
        <w:rPr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&lt;body&gt;&lt;/body&gt;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spacing w:before="91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-3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&lt;head&gt;&lt;/head&gt;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81" w:line="184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C</w:t>
      </w:r>
      <w:r>
        <w:rPr>
          <w:rFonts w:ascii="Times New Roman" w:hAnsi="Times New Roman" w:eastAsia="Times New Roman" w:cs="Times New Roman"/>
          <w:sz w:val="25"/>
          <w:szCs w:val="25"/>
          <w:spacing w:val="-29"/>
        </w:rPr>
        <w:t xml:space="preserve"> </w:t>
      </w:r>
      <w:r>
        <w:rPr>
          <w:sz w:val="25"/>
          <w:szCs w:val="25"/>
          <w:spacing w:val="-3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&lt;font&gt;&lt;/font&gt;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spacing w:before="86" w:line="18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spacing w:val="-22"/>
        </w:rPr>
        <w:t xml:space="preserve"> </w:t>
      </w:r>
      <w:r>
        <w:rPr>
          <w:sz w:val="26"/>
          <w:szCs w:val="26"/>
          <w:spacing w:val="-3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&lt;frame&gt;&lt;/frame&gt;</w:t>
      </w:r>
    </w:p>
    <w:p>
      <w:pPr>
        <w:pStyle w:val="BodyText"/>
        <w:spacing w:before="332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50"/>
        <w:spacing w:before="191" w:line="219" w:lineRule="auto"/>
        <w:rPr/>
      </w:pPr>
      <w:r>
        <w:rPr>
          <w:spacing w:val="1"/>
        </w:rPr>
        <w:t>11.与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netstat</w:t>
      </w:r>
      <w:r>
        <w:rPr>
          <w:rFonts w:ascii="Times New Roman" w:hAnsi="Times New Roman" w:eastAsia="Times New Roman" w:cs="Times New Roman"/>
          <w:spacing w:val="1"/>
        </w:rPr>
        <w:t>-r      </w:t>
      </w:r>
      <w:r>
        <w:rPr>
          <w:spacing w:val="1"/>
        </w:rPr>
        <w:t>具有同等功能的命令是()。</w:t>
      </w:r>
    </w:p>
    <w:p>
      <w:pPr>
        <w:pStyle w:val="BodyText"/>
        <w:spacing w:before="336" w:line="1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routprint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0" w:right="7399"/>
        <w:spacing w:before="104" w:line="29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ipconfig/all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rFonts w:ascii="Times New Roman" w:hAnsi="Times New Roman" w:eastAsia="Times New Roman" w:cs="Times New Roman"/>
          <w:spacing w:val="-45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arp-a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4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tracert-d</w:t>
      </w:r>
    </w:p>
    <w:p>
      <w:pPr>
        <w:pStyle w:val="BodyText"/>
        <w:ind w:left="50"/>
        <w:spacing w:before="33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color w:val="FF0000"/>
          <w:spacing w:val="-12"/>
        </w:rPr>
        <w:t>A</w:t>
      </w:r>
    </w:p>
    <w:p>
      <w:pPr>
        <w:pStyle w:val="BodyText"/>
        <w:ind w:left="50" w:right="33" w:firstLine="30"/>
        <w:spacing w:before="319" w:line="311" w:lineRule="auto"/>
        <w:rPr/>
      </w:pPr>
      <w:r>
        <w:rPr>
          <w:spacing w:val="1"/>
        </w:rPr>
        <w:t>12.在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IPv</w:t>
      </w:r>
      <w:r>
        <w:rPr>
          <w:rFonts w:ascii="Times New Roman" w:hAnsi="Times New Roman" w:eastAsia="Times New Roman" w:cs="Times New Roman"/>
          <w:spacing w:val="1"/>
        </w:rPr>
        <w:t>6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1"/>
        </w:rPr>
        <w:t>地址无状态自动配置过程中，主机将其()附</w:t>
      </w:r>
      <w:r>
        <w:rPr/>
        <w:t>加在地址前 </w:t>
      </w:r>
      <w:r>
        <w:rPr>
          <w:spacing w:val="-2"/>
        </w:rPr>
        <w:t>缀1111</w:t>
      </w:r>
      <w:r>
        <w:rPr>
          <w:rFonts w:ascii="Times New Roman" w:hAnsi="Times New Roman" w:eastAsia="Times New Roman" w:cs="Times New Roman"/>
          <w:spacing w:val="-2"/>
        </w:rPr>
        <w:t>l11010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2"/>
        </w:rPr>
        <w:t>之后，产生一个链路本地地址。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4" w:line="229" w:lineRule="auto"/>
        <w:rPr/>
      </w:pPr>
      <w:r>
        <w:rPr>
          <w:rFonts w:ascii="Times New Roman" w:hAnsi="Times New Roman" w:eastAsia="Times New Roman" w:cs="Times New Roman"/>
          <w:spacing w:val="4"/>
        </w:rPr>
        <w:t>A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4"/>
        </w:rPr>
        <w:t>、</w:t>
      </w:r>
      <w:r>
        <w:rPr>
          <w:rFonts w:ascii="Times New Roman" w:hAnsi="Times New Roman" w:eastAsia="Times New Roman" w:cs="Times New Roman"/>
        </w:rPr>
        <w:t>IPv</w:t>
      </w:r>
      <w:r>
        <w:rPr>
          <w:rFonts w:ascii="Times New Roman" w:hAnsi="Times New Roman" w:eastAsia="Times New Roman" w:cs="Times New Roman"/>
          <w:spacing w:val="4"/>
        </w:rPr>
        <w:t>4</w:t>
      </w:r>
      <w:r>
        <w:rPr>
          <w:spacing w:val="4"/>
        </w:rPr>
        <w:t>地址</w:t>
      </w:r>
    </w:p>
    <w:p>
      <w:pPr>
        <w:pStyle w:val="BodyText"/>
        <w:ind w:left="20"/>
        <w:spacing w:before="303" w:line="229" w:lineRule="auto"/>
        <w:rPr/>
      </w:pPr>
      <w:r>
        <w:rPr>
          <w:rFonts w:ascii="Times New Roman" w:hAnsi="Times New Roman" w:eastAsia="Times New Roman" w:cs="Times New Roman"/>
          <w:spacing w:val="-23"/>
          <w:w w:val="94"/>
        </w:rPr>
        <w:t>B</w:t>
      </w:r>
      <w:r>
        <w:rPr>
          <w:spacing w:val="-23"/>
          <w:w w:val="94"/>
        </w:rPr>
        <w:t>、</w:t>
      </w:r>
      <w:r>
        <w:rPr>
          <w:rFonts w:ascii="Times New Roman" w:hAnsi="Times New Roman" w:eastAsia="Times New Roman" w:cs="Times New Roman"/>
          <w:spacing w:val="-23"/>
          <w:w w:val="94"/>
        </w:rPr>
        <w:t>MAC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3"/>
          <w:w w:val="94"/>
        </w:rPr>
        <w:t>地址</w:t>
      </w:r>
    </w:p>
    <w:p>
      <w:pPr>
        <w:pStyle w:val="BodyText"/>
        <w:ind w:left="30"/>
        <w:spacing w:before="286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C</w:t>
      </w:r>
      <w:r>
        <w:rPr>
          <w:spacing w:val="-11"/>
        </w:rPr>
        <w:t>、主机名</w:t>
      </w:r>
    </w:p>
    <w:p>
      <w:pPr>
        <w:pStyle w:val="BodyText"/>
        <w:ind w:left="40"/>
        <w:spacing w:before="333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D</w:t>
      </w:r>
      <w:r>
        <w:rPr>
          <w:spacing w:val="-13"/>
        </w:rPr>
        <w:t>、任意字符串</w:t>
      </w:r>
    </w:p>
    <w:p>
      <w:pPr>
        <w:pStyle w:val="BodyText"/>
        <w:ind w:left="50"/>
        <w:spacing w:before="31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color w:val="FF0000"/>
          <w:spacing w:val="-12"/>
        </w:rPr>
        <w:t>B</w:t>
      </w:r>
    </w:p>
    <w:p>
      <w:pPr>
        <w:pStyle w:val="BodyText"/>
        <w:ind w:left="50"/>
        <w:spacing w:before="321" w:line="219" w:lineRule="auto"/>
        <w:rPr/>
      </w:pPr>
      <w:r>
        <w:rPr>
          <w:spacing w:val="13"/>
        </w:rPr>
        <w:t>13.匿名</w:t>
      </w:r>
      <w:r>
        <w:rPr>
          <w:rFonts w:ascii="Times New Roman" w:hAnsi="Times New Roman" w:eastAsia="Times New Roman" w:cs="Times New Roman"/>
        </w:rPr>
        <w:t>FTP</w:t>
      </w:r>
      <w:r>
        <w:rPr>
          <w:spacing w:val="13"/>
        </w:rPr>
        <w:t>访问通常使用()作为用户名。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104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administrator</w:t>
      </w:r>
    </w:p>
    <w:p>
      <w:pPr>
        <w:pStyle w:val="BodyText"/>
        <w:ind w:left="30"/>
        <w:spacing w:before="337" w:line="17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12"/>
        </w:rPr>
        <w:t>、</w:t>
      </w:r>
      <w:r>
        <w:rPr>
          <w:rFonts w:ascii="Times New Roman" w:hAnsi="Times New Roman" w:eastAsia="Times New Roman" w:cs="Times New Roman"/>
          <w:spacing w:val="-12"/>
        </w:rPr>
        <w:t>anonymous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4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user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05" w:line="17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guest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0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color w:val="FF0000"/>
          <w:spacing w:val="-12"/>
        </w:rPr>
        <w:t>B</w:t>
      </w:r>
    </w:p>
    <w:p>
      <w:pPr>
        <w:pStyle w:val="BodyText"/>
        <w:ind w:left="50"/>
        <w:spacing w:before="318" w:line="219" w:lineRule="auto"/>
        <w:rPr/>
      </w:pPr>
      <w:r>
        <w:rPr>
          <w:spacing w:val="-1"/>
        </w:rPr>
        <w:t>14.在</w:t>
      </w:r>
      <w:r>
        <w:rPr>
          <w:spacing w:val="-8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Linux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spacing w:val="-1"/>
        </w:rPr>
        <w:t>命令中，()用来显示和设置网络</w:t>
      </w:r>
      <w:r>
        <w:rPr>
          <w:spacing w:val="-2"/>
        </w:rPr>
        <w:t>接口的配置信息。</w:t>
      </w:r>
    </w:p>
    <w:p>
      <w:pPr>
        <w:pStyle w:val="BodyText"/>
        <w:ind w:left="30"/>
        <w:spacing w:before="336" w:line="1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ifconfig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4" w:line="1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ipconfig</w:t>
      </w:r>
    </w:p>
    <w:p>
      <w:pPr>
        <w:spacing w:line="183" w:lineRule="auto"/>
        <w:sectPr>
          <w:pgSz w:w="13400" w:h="18940"/>
          <w:pgMar w:top="1609" w:right="2010" w:bottom="0" w:left="196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spacing w:before="278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4"/>
        </w:rPr>
        <w:t xml:space="preserve"> </w:t>
      </w:r>
      <w:r>
        <w:rPr>
          <w:sz w:val="26"/>
          <w:szCs w:val="26"/>
          <w:spacing w:val="-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route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7838"/>
        <w:spacing w:before="107" w:line="39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1"/>
        </w:rPr>
        <w:t xml:space="preserve"> </w:t>
      </w:r>
      <w:r>
        <w:rPr>
          <w:sz w:val="33"/>
          <w:szCs w:val="33"/>
          <w:spacing w:val="-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7"/>
        </w:rPr>
        <w:t>nslookup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color w:val="FF0000"/>
          <w:spacing w:val="-15"/>
        </w:rPr>
        <w:t>参考答案：</w:t>
      </w:r>
      <w:r>
        <w:rPr>
          <w:rFonts w:ascii="Times New Roman" w:hAnsi="Times New Roman" w:eastAsia="Times New Roman" w:cs="Times New Roman"/>
          <w:spacing w:val="-15"/>
        </w:rPr>
        <w:t>A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</w:rPr>
        <w:t>15.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/>
        <w:t>以下关于磁盘的描述不正确的是()。</w:t>
      </w:r>
    </w:p>
    <w:p>
      <w:pPr>
        <w:pStyle w:val="BodyText"/>
        <w:spacing w:before="317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、同一个磁盘上每个磁道的位密度都是相同的</w:t>
      </w:r>
    </w:p>
    <w:p>
      <w:pPr>
        <w:pStyle w:val="BodyText"/>
        <w:spacing w:before="34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、同一个磁盘上的所有磁道都是同心圆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、提高磁盘的转速一般不会减少平均寻道时间</w:t>
      </w:r>
    </w:p>
    <w:p>
      <w:pPr>
        <w:pStyle w:val="BodyText"/>
        <w:spacing w:before="32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、磁盘的格式化容量一般要比非格式化容量小</w:t>
      </w:r>
    </w:p>
    <w:p>
      <w:pPr>
        <w:pStyle w:val="BodyText"/>
        <w:spacing w:before="34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A</w:t>
      </w:r>
    </w:p>
    <w:p>
      <w:pPr>
        <w:pStyle w:val="BodyText"/>
        <w:spacing w:before="318" w:line="406" w:lineRule="auto"/>
        <w:jc w:val="both"/>
        <w:rPr/>
      </w:pPr>
      <w:r>
        <w:rPr>
          <w:rFonts w:ascii="Times New Roman" w:hAnsi="Times New Roman" w:eastAsia="Times New Roman" w:cs="Times New Roman"/>
          <w:spacing w:val="-5"/>
        </w:rPr>
        <w:t>16. </w:t>
      </w:r>
      <w:r>
        <w:rPr>
          <w:spacing w:val="-5"/>
        </w:rPr>
        <w:t>一个应用软件的各个功能模块可采用不同的编程语</w:t>
      </w:r>
      <w:r>
        <w:rPr>
          <w:spacing w:val="-6"/>
        </w:rPr>
        <w:t>言来分别编写，</w:t>
      </w:r>
      <w:r>
        <w:rPr/>
        <w:t xml:space="preserve"> </w:t>
      </w:r>
      <w:r>
        <w:rPr>
          <w:spacing w:val="18"/>
        </w:rPr>
        <w:t>分别编译并产生(),再经过()后形成在计算机上运行的可执行程</w:t>
      </w:r>
      <w:r>
        <w:rPr>
          <w:spacing w:val="4"/>
        </w:rPr>
        <w:t xml:space="preserve">  </w:t>
      </w:r>
      <w:r>
        <w:rPr>
          <w:spacing w:val="-6"/>
        </w:rPr>
        <w:t>序。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A</w:t>
      </w:r>
      <w:r>
        <w:rPr>
          <w:spacing w:val="-14"/>
        </w:rPr>
        <w:t>、程序员汇编</w:t>
      </w:r>
    </w:p>
    <w:p>
      <w:pPr>
        <w:pStyle w:val="BodyText"/>
        <w:spacing w:before="330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4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14"/>
        </w:rPr>
        <w:t>、目标程序链接</w:t>
      </w:r>
    </w:p>
    <w:p>
      <w:pPr>
        <w:pStyle w:val="BodyText"/>
        <w:spacing w:before="335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C</w:t>
      </w:r>
      <w:r>
        <w:rPr>
          <w:spacing w:val="-12"/>
        </w:rPr>
        <w:t>、汇编程序反编译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6"/>
        </w:rPr>
        <w:t>D</w:t>
      </w:r>
      <w:r>
        <w:rPr>
          <w:sz w:val="29"/>
          <w:szCs w:val="29"/>
          <w:spacing w:val="16"/>
        </w:rPr>
        <w:t>、子程序预处理</w:t>
      </w:r>
    </w:p>
    <w:p>
      <w:pPr>
        <w:pStyle w:val="BodyText"/>
        <w:spacing w:before="33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5"/>
        </w:rPr>
        <w:t>17.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5"/>
        </w:rPr>
        <w:t>在定点二进制运算中，减法运算一般通过()来实现。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、补码运算的二进制减法器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19"/>
        </w:rPr>
        <w:t>、原码运算的二进制减法器</w:t>
      </w:r>
    </w:p>
    <w:p>
      <w:pPr>
        <w:pStyle w:val="BodyText"/>
        <w:spacing w:before="327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、原码运算的二进制加法器</w:t>
      </w:r>
    </w:p>
    <w:p>
      <w:pPr>
        <w:pStyle w:val="BodyText"/>
        <w:spacing w:before="340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D</w:t>
      </w:r>
      <w:r>
        <w:rPr>
          <w:spacing w:val="-10"/>
        </w:rPr>
        <w:t>、补码运算的二进制加法器</w:t>
      </w:r>
    </w:p>
    <w:p>
      <w:pPr>
        <w:spacing w:line="219" w:lineRule="auto"/>
        <w:sectPr>
          <w:pgSz w:w="13400" w:h="18940"/>
          <w:pgMar w:top="1609" w:right="1820" w:bottom="0" w:left="1990" w:header="0" w:footer="0" w:gutter="0"/>
        </w:sectPr>
        <w:rPr/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ind w:right="76"/>
        <w:spacing w:before="290" w:line="413" w:lineRule="auto"/>
        <w:rPr/>
      </w:pPr>
      <w:r>
        <w:rPr/>
        <w:t>18.设信道宽带为4</w:t>
      </w:r>
      <w:r>
        <w:rPr>
          <w:rFonts w:ascii="Times New Roman" w:hAnsi="Times New Roman" w:eastAsia="Times New Roman" w:cs="Times New Roman"/>
        </w:rPr>
        <w:t>kHz,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/>
        <w:t>信噪比为30</w:t>
      </w:r>
      <w:r>
        <w:rPr>
          <w:rFonts w:ascii="Times New Roman" w:hAnsi="Times New Roman" w:eastAsia="Times New Roman" w:cs="Times New Roman"/>
        </w:rPr>
        <w:t>dB,</w:t>
      </w:r>
      <w:r>
        <w:rPr>
          <w:rFonts w:ascii="Times New Roman" w:hAnsi="Times New Roman" w:eastAsia="Times New Roman" w:cs="Times New Roman"/>
          <w:spacing w:val="77"/>
          <w:w w:val="101"/>
        </w:rPr>
        <w:t xml:space="preserve"> </w:t>
      </w:r>
      <w:r>
        <w:rPr/>
        <w:t>按照香农定理，信道最</w:t>
      </w:r>
      <w:r>
        <w:rPr>
          <w:spacing w:val="-1"/>
        </w:rPr>
        <w:t>大数</w:t>
      </w:r>
      <w:r>
        <w:rPr/>
        <w:t xml:space="preserve"> </w:t>
      </w:r>
      <w:r>
        <w:rPr>
          <w:spacing w:val="9"/>
        </w:rPr>
        <w:t>据速率约等于()。</w:t>
      </w:r>
    </w:p>
    <w:p>
      <w:pPr>
        <w:pStyle w:val="BodyText"/>
        <w:spacing w:before="85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10kb/s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spacing w:before="91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6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20kb/s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spacing w:before="94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5"/>
        </w:rPr>
        <w:t xml:space="preserve"> </w:t>
      </w:r>
      <w:r>
        <w:rPr>
          <w:sz w:val="29"/>
          <w:szCs w:val="29"/>
          <w:spacing w:val="-6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30kb/s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91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6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40kb/s</w:t>
      </w:r>
    </w:p>
    <w:p>
      <w:pPr>
        <w:pStyle w:val="BodyText"/>
        <w:spacing w:before="32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</w:rPr>
        <w:t>19.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/>
        <w:t>机器字长确定后，()运算过程中不可能发生溢出。</w:t>
      </w:r>
    </w:p>
    <w:p>
      <w:pPr>
        <w:pStyle w:val="BodyText"/>
        <w:spacing w:before="332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A</w:t>
      </w:r>
      <w:r>
        <w:rPr>
          <w:spacing w:val="2"/>
        </w:rPr>
        <w:t>、定点正整数</w:t>
      </w:r>
      <w:r>
        <w:rPr>
          <w:rFonts w:ascii="Times New Roman" w:hAnsi="Times New Roman" w:eastAsia="Times New Roman" w:cs="Times New Roman"/>
          <w:spacing w:val="2"/>
        </w:rPr>
        <w:t>X</w:t>
      </w:r>
      <w:r>
        <w:rPr>
          <w:spacing w:val="2"/>
        </w:rPr>
        <w:t>与定点正整数</w:t>
      </w:r>
      <w:r>
        <w:rPr>
          <w:rFonts w:ascii="Times New Roman" w:hAnsi="Times New Roman" w:eastAsia="Times New Roman" w:cs="Times New Roman"/>
          <w:spacing w:val="2"/>
        </w:rPr>
        <w:t>Y</w:t>
      </w:r>
      <w:r>
        <w:rPr>
          <w:spacing w:val="2"/>
        </w:rPr>
        <w:t>相加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、定点负整数</w:t>
      </w:r>
      <w:r>
        <w:rPr>
          <w:rFonts w:ascii="Times New Roman" w:hAnsi="Times New Roman" w:eastAsia="Times New Roman" w:cs="Times New Roman"/>
          <w:spacing w:val="-3"/>
        </w:rPr>
        <w:t>X </w:t>
      </w:r>
      <w:r>
        <w:rPr>
          <w:spacing w:val="-3"/>
        </w:rPr>
        <w:t>与定点负整数</w:t>
      </w:r>
      <w:r>
        <w:rPr>
          <w:rFonts w:ascii="Times New Roman" w:hAnsi="Times New Roman" w:eastAsia="Times New Roman" w:cs="Times New Roman"/>
          <w:spacing w:val="-3"/>
        </w:rPr>
        <w:t>Y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3"/>
        </w:rPr>
        <w:t>相加</w:t>
      </w:r>
    </w:p>
    <w:p>
      <w:pPr>
        <w:pStyle w:val="BodyText"/>
        <w:spacing w:before="300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、定点负整数</w:t>
      </w:r>
      <w:r>
        <w:rPr>
          <w:rFonts w:ascii="Times New Roman" w:hAnsi="Times New Roman" w:eastAsia="Times New Roman" w:cs="Times New Roman"/>
          <w:spacing w:val="-4"/>
        </w:rPr>
        <w:t>X </w:t>
      </w:r>
      <w:r>
        <w:rPr>
          <w:spacing w:val="-4"/>
        </w:rPr>
        <w:t>与定点负整数</w:t>
      </w:r>
      <w:r>
        <w:rPr>
          <w:rFonts w:ascii="Times New Roman" w:hAnsi="Times New Roman" w:eastAsia="Times New Roman" w:cs="Times New Roman"/>
          <w:spacing w:val="-4"/>
        </w:rPr>
        <w:t>Y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4"/>
        </w:rPr>
        <w:t>相减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、定点负整数</w:t>
      </w:r>
      <w:r>
        <w:rPr>
          <w:rFonts w:ascii="Times New Roman" w:hAnsi="Times New Roman" w:eastAsia="Times New Roman" w:cs="Times New Roman"/>
          <w:spacing w:val="-3"/>
        </w:rPr>
        <w:t>X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3"/>
        </w:rPr>
        <w:t>与定点正整数</w:t>
      </w:r>
      <w:r>
        <w:rPr>
          <w:rFonts w:ascii="Times New Roman" w:hAnsi="Times New Roman" w:eastAsia="Times New Roman" w:cs="Times New Roman"/>
          <w:spacing w:val="-3"/>
        </w:rPr>
        <w:t>Y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3"/>
        </w:rPr>
        <w:t>相减</w:t>
      </w:r>
    </w:p>
    <w:p>
      <w:pPr>
        <w:pStyle w:val="BodyText"/>
        <w:spacing w:before="30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C</w:t>
      </w:r>
    </w:p>
    <w:p>
      <w:pPr>
        <w:pStyle w:val="BodyText"/>
        <w:ind w:right="56"/>
        <w:spacing w:before="332" w:line="400" w:lineRule="auto"/>
        <w:tabs>
          <w:tab w:val="left" w:pos="190"/>
        </w:tabs>
        <w:jc w:val="both"/>
        <w:rPr/>
      </w:pPr>
      <w:r>
        <w:rPr>
          <w:rFonts w:ascii="Times New Roman" w:hAnsi="Times New Roman" w:eastAsia="Times New Roman" w:cs="Times New Roman"/>
          <w:spacing w:val="8"/>
        </w:rPr>
        <w:t>20.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8"/>
        </w:rPr>
        <w:t>在地面上相距1000公里的两地之</w:t>
      </w:r>
      <w:r>
        <w:rPr>
          <w:spacing w:val="7"/>
        </w:rPr>
        <w:t>间通过电缆传输4000比特长的</w:t>
      </w:r>
      <w:r>
        <w:rPr/>
        <w:t xml:space="preserve"> </w:t>
      </w:r>
      <w:r>
        <w:rPr>
          <w:spacing w:val="3"/>
        </w:rPr>
        <w:t>数据包，数据速率为64</w:t>
      </w:r>
      <w:r>
        <w:rPr>
          <w:rFonts w:ascii="Times New Roman" w:hAnsi="Times New Roman" w:eastAsia="Times New Roman" w:cs="Times New Roman"/>
        </w:rPr>
        <w:t>kb</w:t>
      </w:r>
      <w:r>
        <w:rPr>
          <w:rFonts w:ascii="Times New Roman" w:hAnsi="Times New Roman" w:eastAsia="Times New Roman" w:cs="Times New Roman"/>
          <w:spacing w:val="3"/>
        </w:rPr>
        <w:t>/s,    </w:t>
      </w:r>
      <w:r>
        <w:rPr>
          <w:spacing w:val="3"/>
        </w:rPr>
        <w:t>从开始发送到接收完成需要的</w:t>
      </w:r>
      <w:r>
        <w:rPr>
          <w:spacing w:val="2"/>
        </w:rPr>
        <w:t>时间为</w:t>
      </w:r>
      <w:r>
        <w:rPr/>
        <w:t xml:space="preserve"> </w:t>
      </w:r>
      <w:r>
        <w:rPr/>
        <w:tab/>
      </w:r>
      <w:r>
        <w:rPr>
          <w:spacing w:val="-20"/>
        </w:rPr>
        <w:t>()。</w:t>
      </w:r>
    </w:p>
    <w:p>
      <w:pPr>
        <w:pStyle w:val="BodyText"/>
        <w:spacing w:before="122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5ms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89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10ms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62.5ms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67.5ms</w:t>
      </w:r>
    </w:p>
    <w:p>
      <w:pPr>
        <w:spacing w:line="180" w:lineRule="auto"/>
        <w:sectPr>
          <w:footerReference w:type="default" r:id="rId3"/>
          <w:pgSz w:w="13400" w:h="18940"/>
          <w:pgMar w:top="1609" w:right="2010" w:bottom="2377" w:left="1979" w:header="0" w:footer="1996" w:gutter="0"/>
        </w:sect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BodyText"/>
        <w:spacing w:before="191" w:line="219" w:lineRule="auto"/>
        <w:rPr/>
      </w:pPr>
      <w:r>
        <w:rPr>
          <w:rFonts w:ascii="Times New Roman" w:hAnsi="Times New Roman" w:eastAsia="Times New Roman" w:cs="Times New Roman"/>
          <w:spacing w:val="11"/>
        </w:rPr>
        <w:t>21.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11"/>
        </w:rPr>
        <w:t>采用命令()查看域名服务器工作状态。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94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ipconfig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B</w:t>
      </w:r>
      <w:r>
        <w:rPr>
          <w:rFonts w:ascii="Times New Roman" w:hAnsi="Times New Roman" w:eastAsia="Times New Roman" w:cs="Times New Roman"/>
          <w:sz w:val="33"/>
          <w:szCs w:val="33"/>
          <w:spacing w:val="-40"/>
        </w:rPr>
        <w:t xml:space="preserve"> </w:t>
      </w:r>
      <w:r>
        <w:rPr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nslookup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netstat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before="85" w:line="17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5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route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20" w:line="219" w:lineRule="auto"/>
        <w:rPr/>
      </w:pPr>
      <w:r>
        <w:rPr>
          <w:spacing w:val="2"/>
        </w:rPr>
        <w:t>23.以下关于打开扩展名为</w:t>
      </w:r>
      <w:r>
        <w:rPr>
          <w:rFonts w:ascii="Times New Roman" w:hAnsi="Times New Roman" w:eastAsia="Times New Roman" w:cs="Times New Roman"/>
        </w:rPr>
        <w:t>docx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2"/>
        </w:rPr>
        <w:t>的文件的说法中，不正确的是()。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1"/>
        </w:rPr>
        <w:t>、通过安装</w:t>
      </w:r>
      <w:r>
        <w:rPr>
          <w:rFonts w:ascii="Times New Roman" w:hAnsi="Times New Roman" w:eastAsia="Times New Roman" w:cs="Times New Roman"/>
        </w:rPr>
        <w:t>Office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兼容包就可以用</w:t>
      </w:r>
      <w:r>
        <w:rPr>
          <w:rFonts w:ascii="Times New Roman" w:hAnsi="Times New Roman" w:eastAsia="Times New Roman" w:cs="Times New Roman"/>
        </w:rPr>
        <w:t>Word</w:t>
      </w:r>
      <w:r>
        <w:rPr>
          <w:rFonts w:ascii="Times New Roman" w:hAnsi="Times New Roman" w:eastAsia="Times New Roman" w:cs="Times New Roman"/>
          <w:spacing w:val="1"/>
        </w:rPr>
        <w:t>2003</w:t>
      </w:r>
      <w:r>
        <w:rPr>
          <w:spacing w:val="1"/>
        </w:rPr>
        <w:t>打开</w:t>
      </w:r>
      <w:r>
        <w:rPr>
          <w:rFonts w:ascii="Times New Roman" w:hAnsi="Times New Roman" w:eastAsia="Times New Roman" w:cs="Times New Roman"/>
        </w:rPr>
        <w:t>docx </w:t>
      </w:r>
      <w:r>
        <w:rPr/>
        <w:t>文件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、用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Word2007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7"/>
        </w:rPr>
        <w:t>可以直接打开</w:t>
      </w:r>
      <w:r>
        <w:rPr>
          <w:rFonts w:ascii="Times New Roman" w:hAnsi="Times New Roman" w:eastAsia="Times New Roman" w:cs="Times New Roman"/>
          <w:spacing w:val="-7"/>
        </w:rPr>
        <w:t>docx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7"/>
        </w:rPr>
        <w:t>文件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C</w:t>
      </w:r>
      <w:r>
        <w:rPr>
          <w:spacing w:val="-11"/>
        </w:rPr>
        <w:t>、用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WPS2012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11"/>
        </w:rPr>
        <w:t>可以直接打开</w:t>
      </w:r>
      <w:r>
        <w:rPr>
          <w:rFonts w:ascii="Times New Roman" w:hAnsi="Times New Roman" w:eastAsia="Times New Roman" w:cs="Times New Roman"/>
          <w:spacing w:val="-11"/>
        </w:rPr>
        <w:t>docx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11"/>
        </w:rPr>
        <w:t>文件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4"/>
        </w:rPr>
        <w:t>D</w:t>
      </w:r>
      <w:r>
        <w:rPr>
          <w:spacing w:val="4"/>
        </w:rPr>
        <w:t>、将扩展名</w:t>
      </w:r>
      <w:r>
        <w:rPr>
          <w:rFonts w:ascii="Times New Roman" w:hAnsi="Times New Roman" w:eastAsia="Times New Roman" w:cs="Times New Roman"/>
        </w:rPr>
        <w:t>docx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改为</w:t>
      </w:r>
      <w:r>
        <w:rPr>
          <w:rFonts w:ascii="Times New Roman" w:hAnsi="Times New Roman" w:eastAsia="Times New Roman" w:cs="Times New Roman"/>
        </w:rPr>
        <w:t>doc</w:t>
      </w:r>
      <w:r>
        <w:rPr>
          <w:rFonts w:ascii="Times New Roman" w:hAnsi="Times New Roman" w:eastAsia="Times New Roman" w:cs="Times New Roman"/>
          <w:spacing w:val="67"/>
        </w:rPr>
        <w:t xml:space="preserve"> </w:t>
      </w:r>
      <w:r>
        <w:rPr>
          <w:spacing w:val="4"/>
        </w:rPr>
        <w:t>后可以用</w:t>
      </w:r>
      <w:r>
        <w:rPr>
          <w:rFonts w:ascii="Times New Roman" w:hAnsi="Times New Roman" w:eastAsia="Times New Roman" w:cs="Times New Roman"/>
        </w:rPr>
        <w:t>Word</w:t>
      </w:r>
      <w:r>
        <w:rPr>
          <w:rFonts w:ascii="Times New Roman" w:hAnsi="Times New Roman" w:eastAsia="Times New Roman" w:cs="Times New Roman"/>
          <w:spacing w:val="4"/>
        </w:rPr>
        <w:t>2003</w:t>
      </w:r>
      <w:r>
        <w:rPr>
          <w:spacing w:val="4"/>
        </w:rPr>
        <w:t>打开</w:t>
      </w:r>
      <w:r>
        <w:rPr>
          <w:rFonts w:ascii="Times New Roman" w:hAnsi="Times New Roman" w:eastAsia="Times New Roman" w:cs="Times New Roman"/>
        </w:rPr>
        <w:t>docx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文件</w:t>
      </w:r>
    </w:p>
    <w:p>
      <w:pPr>
        <w:pStyle w:val="BodyText"/>
        <w:spacing w:before="34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311" w:line="219" w:lineRule="auto"/>
        <w:rPr/>
      </w:pPr>
      <w:r>
        <w:rPr>
          <w:spacing w:val="1"/>
        </w:rPr>
        <w:t>24.要在</w:t>
      </w:r>
      <w:r>
        <w:rPr>
          <w:rFonts w:ascii="Times New Roman" w:hAnsi="Times New Roman" w:eastAsia="Times New Roman" w:cs="Times New Roman"/>
        </w:rPr>
        <w:t>HTML</w:t>
      </w:r>
      <w:r>
        <w:rPr>
          <w:spacing w:val="1"/>
        </w:rPr>
        <w:t>中按原格式输出一段程序代码，需要()标记。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before="95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-3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&lt;code&gt;&lt;/code&gt;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95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3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&lt;pre&gt;&lt;/pre&gt;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spacing w:before="85" w:line="18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3"/>
        </w:rPr>
        <w:t xml:space="preserve"> </w:t>
      </w:r>
      <w:r>
        <w:rPr>
          <w:sz w:val="26"/>
          <w:szCs w:val="26"/>
          <w:spacing w:val="-3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&lt;text&gt;&lt;/text&gt;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spacing w:before="88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25"/>
        </w:rPr>
        <w:t xml:space="preserve"> </w:t>
      </w:r>
      <w:r>
        <w:rPr>
          <w:sz w:val="27"/>
          <w:szCs w:val="27"/>
          <w:spacing w:val="-3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&lt;label&gt;&lt;/label&gt;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294" w:line="212" w:lineRule="auto"/>
        <w:rPr/>
      </w:pPr>
      <w:r>
        <w:rPr>
          <w:spacing w:val="6"/>
        </w:rPr>
        <w:t>25.与</w:t>
      </w:r>
      <w:r>
        <w:rPr>
          <w:rFonts w:ascii="Times New Roman" w:hAnsi="Times New Roman" w:eastAsia="Times New Roman" w:cs="Times New Roman"/>
        </w:rPr>
        <w:t>routeprint</w:t>
      </w:r>
      <w:r>
        <w:rPr>
          <w:rFonts w:ascii="Times New Roman" w:hAnsi="Times New Roman" w:eastAsia="Times New Roman" w:cs="Times New Roman"/>
          <w:spacing w:val="6"/>
        </w:rPr>
        <w:t xml:space="preserve">     </w:t>
      </w:r>
      <w:r>
        <w:rPr>
          <w:spacing w:val="6"/>
        </w:rPr>
        <w:t>命令功能相同的命令是()。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3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netstat-r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95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ping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107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C</w:t>
      </w:r>
      <w:r>
        <w:rPr>
          <w:rFonts w:ascii="Times New Roman" w:hAnsi="Times New Roman" w:eastAsia="Times New Roman" w:cs="Times New Roman"/>
          <w:sz w:val="33"/>
          <w:szCs w:val="33"/>
          <w:spacing w:val="-38"/>
        </w:rPr>
        <w:t xml:space="preserve"> </w:t>
      </w:r>
      <w:r>
        <w:rPr>
          <w:sz w:val="33"/>
          <w:szCs w:val="33"/>
          <w:spacing w:val="-4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ipconfiga/all</w:t>
      </w:r>
    </w:p>
    <w:p>
      <w:pPr>
        <w:spacing w:line="183" w:lineRule="auto"/>
        <w:sectPr>
          <w:footerReference w:type="default" r:id="rId4"/>
          <w:pgSz w:w="13400" w:h="18940"/>
          <w:pgMar w:top="1609" w:right="2010" w:bottom="400" w:left="1979" w:header="0" w:footer="0" w:gutter="0"/>
        </w:sectPr>
        <w:rPr>
          <w:rFonts w:ascii="Times New Roman" w:hAnsi="Times New Roman" w:eastAsia="Times New Roman" w:cs="Times New Roman"/>
          <w:sz w:val="33"/>
          <w:szCs w:val="33"/>
        </w:rPr>
      </w:pPr>
    </w:p>
    <w:p>
      <w:pPr>
        <w:pStyle w:val="BodyText"/>
        <w:ind w:right="7637"/>
        <w:spacing w:before="199" w:line="39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0"/>
        </w:rPr>
        <w:t xml:space="preserve"> </w:t>
      </w:r>
      <w:r>
        <w:rPr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nslookup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4"/>
        </w:rPr>
        <w:t>26.</w:t>
      </w:r>
      <w:r>
        <w:rPr>
          <w:spacing w:val="4"/>
        </w:rPr>
        <w:t>以下文件格式中，()是声音文件格式。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6"/>
        </w:rPr>
        <w:t>A</w:t>
      </w:r>
      <w:r>
        <w:rPr>
          <w:sz w:val="29"/>
          <w:szCs w:val="29"/>
          <w:spacing w:val="-16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6"/>
        </w:rPr>
        <w:t>MP3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108" w:line="178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4"/>
          <w:w w:val="89"/>
        </w:rPr>
        <w:t>B</w:t>
      </w:r>
      <w:r>
        <w:rPr>
          <w:sz w:val="33"/>
          <w:szCs w:val="33"/>
          <w:spacing w:val="-24"/>
          <w:w w:val="89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4"/>
          <w:w w:val="89"/>
        </w:rPr>
        <w:t>BMP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spacing w:before="87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JPG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GIF</w:t>
      </w:r>
    </w:p>
    <w:p>
      <w:pPr>
        <w:pStyle w:val="BodyText"/>
        <w:spacing w:before="329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42" w:line="220" w:lineRule="auto"/>
        <w:rPr/>
      </w:pPr>
      <w:r>
        <w:rPr/>
        <w:t>27.</w:t>
      </w:r>
      <w:r>
        <w:rPr>
          <w:rFonts w:ascii="Times New Roman" w:hAnsi="Times New Roman" w:eastAsia="Times New Roman" w:cs="Times New Roman"/>
        </w:rPr>
        <w:t>CPU</w:t>
      </w:r>
      <w:r>
        <w:rPr/>
        <w:t>中不包括()。</w:t>
      </w:r>
    </w:p>
    <w:p>
      <w:pPr>
        <w:pStyle w:val="BodyText"/>
        <w:spacing w:before="313" w:line="212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A</w:t>
      </w:r>
      <w:r>
        <w:rPr>
          <w:sz w:val="29"/>
          <w:szCs w:val="29"/>
          <w:spacing w:val="1"/>
        </w:rPr>
        <w:t>、直接存储器 (</w:t>
      </w:r>
      <w:r>
        <w:rPr>
          <w:sz w:val="29"/>
          <w:szCs w:val="29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DMA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)</w:t>
      </w:r>
      <w:r>
        <w:rPr>
          <w:rFonts w:ascii="Times New Roman" w:hAnsi="Times New Roman" w:eastAsia="Times New Roman" w:cs="Times New Roman"/>
          <w:sz w:val="29"/>
          <w:szCs w:val="29"/>
          <w:spacing w:val="46"/>
          <w:w w:val="101"/>
        </w:rPr>
        <w:t xml:space="preserve"> </w:t>
      </w:r>
      <w:r>
        <w:rPr>
          <w:sz w:val="29"/>
          <w:szCs w:val="29"/>
          <w:spacing w:val="1"/>
        </w:rPr>
        <w:t>控制器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、算逻运算单元</w:t>
      </w:r>
    </w:p>
    <w:p>
      <w:pPr>
        <w:pStyle w:val="BodyText"/>
        <w:spacing w:before="329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7"/>
        </w:rPr>
        <w:t>C</w:t>
      </w:r>
      <w:r>
        <w:rPr>
          <w:sz w:val="29"/>
          <w:szCs w:val="29"/>
          <w:spacing w:val="17"/>
        </w:rPr>
        <w:t>、程序计数器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4"/>
        </w:rPr>
        <w:t>D</w:t>
      </w:r>
      <w:r>
        <w:rPr>
          <w:sz w:val="29"/>
          <w:szCs w:val="29"/>
          <w:spacing w:val="14"/>
        </w:rPr>
        <w:t>、指令译码器</w:t>
      </w:r>
    </w:p>
    <w:p>
      <w:pPr>
        <w:pStyle w:val="BodyText"/>
        <w:spacing w:before="319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18" w:line="219" w:lineRule="auto"/>
        <w:rPr/>
      </w:pPr>
      <w:r>
        <w:rPr>
          <w:spacing w:val="-4"/>
        </w:rPr>
        <w:t>28.由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IP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4"/>
        </w:rPr>
        <w:t>地址查询</w:t>
      </w:r>
      <w:r>
        <w:rPr>
          <w:rFonts w:ascii="Times New Roman" w:hAnsi="Times New Roman" w:eastAsia="Times New Roman" w:cs="Times New Roman"/>
          <w:spacing w:val="-4"/>
        </w:rPr>
        <w:t>MAC</w:t>
      </w:r>
      <w:r>
        <w:rPr>
          <w:spacing w:val="-4"/>
        </w:rPr>
        <w:t>地址的</w:t>
      </w:r>
      <w:r>
        <w:rPr>
          <w:rFonts w:ascii="Times New Roman" w:hAnsi="Times New Roman" w:eastAsia="Times New Roman" w:cs="Times New Roman"/>
          <w:spacing w:val="-4"/>
        </w:rPr>
        <w:t>Windows </w:t>
      </w:r>
      <w:r>
        <w:rPr>
          <w:spacing w:val="-4"/>
        </w:rPr>
        <w:t>命令是()。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tracert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spacing w:before="85" w:line="17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5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arp-a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spacing w:before="95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ipconfig/all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95" w:line="17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36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netstat-s</w:t>
      </w:r>
    </w:p>
    <w:p>
      <w:pPr>
        <w:pStyle w:val="BodyText"/>
        <w:spacing w:before="34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29.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1"/>
        </w:rPr>
        <w:t>下面的主机地址中，可以通过因特网进行路</w:t>
      </w:r>
      <w:r>
        <w:rPr/>
        <w:t>由的是()。</w:t>
      </w:r>
    </w:p>
    <w:p>
      <w:pPr>
        <w:spacing w:line="219" w:lineRule="auto"/>
        <w:sectPr>
          <w:footerReference w:type="default" r:id="rId5"/>
          <w:pgSz w:w="13400" w:h="18940"/>
          <w:pgMar w:top="1609" w:right="2010" w:bottom="2296" w:left="1979" w:header="0" w:footer="2023" w:gutter="0"/>
        </w:sectPr>
        <w:rPr/>
      </w:pPr>
    </w:p>
    <w:p>
      <w:pPr>
        <w:pStyle w:val="BodyText"/>
        <w:spacing w:before="264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11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4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10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5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87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54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D</w:t>
      </w:r>
    </w:p>
    <w:p>
      <w:pPr>
        <w:pStyle w:val="BodyText"/>
        <w:ind w:right="58"/>
        <w:spacing w:before="296" w:line="417" w:lineRule="auto"/>
        <w:rPr/>
      </w:pPr>
      <w:r>
        <w:rPr>
          <w:spacing w:val="-1"/>
        </w:rPr>
        <w:t>30.在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Windows </w:t>
      </w:r>
      <w:r>
        <w:rPr>
          <w:spacing w:val="-1"/>
        </w:rPr>
        <w:t>操作系统中，如果要查找从本地出发经过5跳到达名</w:t>
      </w:r>
      <w:r>
        <w:rPr/>
        <w:t xml:space="preserve"> </w:t>
      </w:r>
      <w:r>
        <w:rPr>
          <w:spacing w:val="5"/>
        </w:rPr>
        <w:t>字为</w:t>
      </w:r>
      <w:r>
        <w:rPr>
          <w:rFonts w:ascii="Times New Roman" w:hAnsi="Times New Roman" w:eastAsia="Times New Roman" w:cs="Times New Roman"/>
        </w:rPr>
        <w:t>abc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5"/>
        </w:rPr>
        <w:t>的目标主机的路径，输入的命令为()。</w:t>
      </w:r>
    </w:p>
    <w:p>
      <w:pPr>
        <w:pStyle w:val="BodyText"/>
        <w:spacing w:before="45" w:line="184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-36"/>
        </w:rPr>
        <w:t xml:space="preserve"> </w:t>
      </w:r>
      <w:r>
        <w:rPr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tracertabc5-h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89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1"/>
        </w:rPr>
        <w:t xml:space="preserve"> </w:t>
      </w:r>
      <w:r>
        <w:rPr>
          <w:sz w:val="27"/>
          <w:szCs w:val="27"/>
          <w:spacing w:val="-3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tracert-j5abc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spacing w:before="94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3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tracert-h5abc</w:t>
      </w:r>
    </w:p>
    <w:p>
      <w:pPr>
        <w:pStyle w:val="BodyText"/>
        <w:ind w:right="7192"/>
        <w:spacing w:before="336" w:line="39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sz w:val="33"/>
          <w:szCs w:val="33"/>
          <w:spacing w:val="-3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tracertabc5-j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spacing w:line="219" w:lineRule="auto"/>
        <w:rPr/>
      </w:pPr>
      <w:r>
        <w:rPr>
          <w:spacing w:val="-1"/>
        </w:rPr>
        <w:t>31.关于包过滤防火墙和代理服务防火墙，以下描述正确的是()。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、包过滤技术实现成本较高，所以安全性能高</w:t>
      </w:r>
    </w:p>
    <w:p>
      <w:pPr>
        <w:pStyle w:val="BodyText"/>
        <w:spacing w:before="323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、包过滤技术对应用和用户是透明的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spacing w:val="-5"/>
        </w:rPr>
        <w:t>、代理服务技术安全性较高，可以提高网络整体性能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、代理服务技术只能配置成用户认证后才建立连接试题</w:t>
      </w:r>
    </w:p>
    <w:p>
      <w:pPr>
        <w:pStyle w:val="BodyText"/>
        <w:spacing w:before="33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28" w:line="219" w:lineRule="auto"/>
        <w:rPr/>
      </w:pPr>
      <w:r>
        <w:rPr>
          <w:spacing w:val="-5"/>
        </w:rPr>
        <w:t>32.在</w:t>
      </w:r>
      <w:r>
        <w:rPr>
          <w:rFonts w:ascii="Times New Roman" w:hAnsi="Times New Roman" w:eastAsia="Times New Roman" w:cs="Times New Roman"/>
          <w:spacing w:val="-5"/>
        </w:rPr>
        <w:t>SNMPv2 </w:t>
      </w:r>
      <w:r>
        <w:rPr>
          <w:spacing w:val="-5"/>
        </w:rPr>
        <w:t>中，为解决分布式网络管理的需要引入了()。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A</w:t>
      </w:r>
      <w:r>
        <w:rPr>
          <w:sz w:val="29"/>
          <w:szCs w:val="29"/>
          <w:spacing w:val="19"/>
        </w:rPr>
        <w:t>、上下报文和访问特权数据库</w:t>
      </w:r>
    </w:p>
    <w:p>
      <w:pPr>
        <w:pStyle w:val="BodyText"/>
        <w:spacing w:before="337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、上下报文和管理站数据库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、通知报文和访问特权数据库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2"/>
        </w:rPr>
        <w:t>D</w:t>
      </w:r>
      <w:r>
        <w:rPr>
          <w:sz w:val="29"/>
          <w:szCs w:val="29"/>
          <w:spacing w:val="22"/>
        </w:rPr>
        <w:t>、通知报文和管理站数据库</w:t>
      </w:r>
    </w:p>
    <w:p>
      <w:pPr>
        <w:spacing w:line="219" w:lineRule="auto"/>
        <w:sectPr>
          <w:footerReference w:type="default" r:id="rId4"/>
          <w:pgSz w:w="13400" w:h="18940"/>
          <w:pgMar w:top="1609" w:right="2010" w:bottom="400" w:left="1969" w:header="0" w:footer="0" w:gutter="0"/>
        </w:sectPr>
        <w:rPr>
          <w:sz w:val="29"/>
          <w:szCs w:val="29"/>
        </w:rPr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</w:rPr>
        <w:t>33.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/>
        <w:t>在综合布线系统中，光纤布线系统的测试指标不包括()。</w:t>
      </w:r>
    </w:p>
    <w:p>
      <w:pPr>
        <w:pStyle w:val="BodyText"/>
        <w:spacing w:before="322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、波长窗口参数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B</w:t>
      </w:r>
      <w:r>
        <w:rPr>
          <w:spacing w:val="-14"/>
        </w:rPr>
        <w:t>、近端串扰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C</w:t>
      </w:r>
      <w:r>
        <w:rPr>
          <w:spacing w:val="-13"/>
        </w:rPr>
        <w:t>、回波损耗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6"/>
        </w:rPr>
        <w:t>D</w:t>
      </w:r>
      <w:r>
        <w:rPr>
          <w:spacing w:val="-16"/>
        </w:rPr>
        <w:t>、最大衰减</w:t>
      </w:r>
    </w:p>
    <w:p>
      <w:pPr>
        <w:pStyle w:val="BodyText"/>
        <w:spacing w:before="31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319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34.</w:t>
      </w:r>
      <w:r>
        <w:rPr>
          <w:spacing w:val="3"/>
        </w:rPr>
        <w:t>下面关于网桥和交换机的论述中，正确的是()。</w:t>
      </w:r>
    </w:p>
    <w:p>
      <w:pPr>
        <w:pStyle w:val="BodyText"/>
        <w:spacing w:before="34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、网桥的端口比交换机少，所以转发速度快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、交换机是一种多端口网桥，而网桥通常只</w:t>
      </w:r>
      <w:r>
        <w:rPr>
          <w:spacing w:val="-7"/>
        </w:rPr>
        <w:t>有两个端口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、交换机不转发广播帧，而网桥转发广播帧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、使用网桥和交换机都增加了冲突域的大小</w:t>
      </w:r>
    </w:p>
    <w:p>
      <w:pPr>
        <w:pStyle w:val="BodyText"/>
        <w:spacing w:before="32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ind w:right="66"/>
        <w:spacing w:before="274" w:line="414" w:lineRule="auto"/>
        <w:rPr/>
      </w:pPr>
      <w:r>
        <w:rPr/>
        <w:t>35.</w:t>
      </w:r>
      <w:r>
        <w:rPr>
          <w:rFonts w:ascii="Times New Roman" w:hAnsi="Times New Roman" w:eastAsia="Times New Roman" w:cs="Times New Roman"/>
        </w:rPr>
        <w:t>HTML </w:t>
      </w:r>
      <w:r>
        <w:rPr/>
        <w:t>中，以下&lt;</w:t>
      </w:r>
      <w:r>
        <w:rPr>
          <w:rFonts w:ascii="Times New Roman" w:hAnsi="Times New Roman" w:eastAsia="Times New Roman" w:cs="Times New Roman"/>
        </w:rPr>
        <w:t>input&gt; </w:t>
      </w:r>
      <w:r>
        <w:rPr/>
        <w:t>标记的</w:t>
      </w:r>
      <w:r>
        <w:rPr>
          <w:rFonts w:ascii="Times New Roman" w:hAnsi="Times New Roman" w:eastAsia="Times New Roman" w:cs="Times New Roman"/>
        </w:rPr>
        <w:t>type  </w:t>
      </w:r>
      <w:r>
        <w:rPr/>
        <w:t>属性值()在浏览器中的显示</w:t>
      </w:r>
      <w:r>
        <w:rPr>
          <w:spacing w:val="17"/>
        </w:rPr>
        <w:t xml:space="preserve"> </w:t>
      </w:r>
      <w:r>
        <w:rPr>
          <w:spacing w:val="-8"/>
        </w:rPr>
        <w:t>不是按钮形式。</w:t>
      </w:r>
    </w:p>
    <w:p>
      <w:pPr>
        <w:pStyle w:val="BodyText"/>
        <w:spacing w:before="78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5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submit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92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button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92" w:line="183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2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password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spacing w:before="94" w:line="17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6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reset</w:t>
      </w:r>
    </w:p>
    <w:p>
      <w:pPr>
        <w:pStyle w:val="BodyText"/>
        <w:spacing w:before="344" w:line="219" w:lineRule="auto"/>
        <w:rPr>
          <w:rFonts w:ascii="Arial" w:hAnsi="Arial" w:eastAsia="Arial" w:cs="Arial"/>
        </w:rPr>
      </w:pPr>
      <w:r>
        <w:rPr>
          <w:color w:val="FF0000"/>
          <w:spacing w:val="-10"/>
        </w:rPr>
        <w:t>参考答案：</w:t>
      </w:r>
      <w:r>
        <w:rPr>
          <w:rFonts w:ascii="Arial" w:hAnsi="Arial" w:eastAsia="Arial" w:cs="Arial"/>
          <w:spacing w:val="-10"/>
        </w:rPr>
        <w:t>C</w:t>
      </w:r>
    </w:p>
    <w:p>
      <w:pPr>
        <w:pStyle w:val="BodyText"/>
        <w:ind w:right="51"/>
        <w:spacing w:before="327" w:line="406" w:lineRule="auto"/>
        <w:rPr/>
      </w:pPr>
      <w:r>
        <w:rPr>
          <w:spacing w:val="2"/>
        </w:rPr>
        <w:t>36.当路由器发生故障时，利用</w:t>
      </w:r>
      <w:r>
        <w:rPr>
          <w:rFonts w:ascii="Times New Roman" w:hAnsi="Times New Roman" w:eastAsia="Times New Roman" w:cs="Times New Roman"/>
        </w:rPr>
        <w:t>showinterface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命令来检查每</w:t>
      </w:r>
      <w:r>
        <w:rPr>
          <w:spacing w:val="1"/>
        </w:rPr>
        <w:t>个端口</w:t>
      </w:r>
      <w:r>
        <w:rPr/>
        <w:t xml:space="preserve"> </w:t>
      </w:r>
      <w:r>
        <w:rPr>
          <w:spacing w:val="-5"/>
        </w:rPr>
        <w:t>的状态，解释屏幕输出信息，查看协议建立状态和</w:t>
      </w:r>
      <w:r>
        <w:rPr>
          <w:rFonts w:ascii="Times New Roman" w:hAnsi="Times New Roman" w:eastAsia="Times New Roman" w:cs="Times New Roman"/>
          <w:spacing w:val="-5"/>
        </w:rPr>
        <w:t>EIA</w:t>
      </w:r>
      <w:r>
        <w:rPr>
          <w:spacing w:val="-5"/>
        </w:rPr>
        <w:t>状态等，这属</w:t>
      </w:r>
    </w:p>
    <w:p>
      <w:pPr>
        <w:spacing w:line="406" w:lineRule="auto"/>
        <w:sectPr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spacing w:before="173" w:line="219" w:lineRule="auto"/>
        <w:rPr/>
      </w:pPr>
      <w:r>
        <w:rPr>
          <w:spacing w:val="41"/>
        </w:rPr>
        <w:t>于()诊断。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、物理层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spacing w:val="-13"/>
        </w:rPr>
        <w:t>、数据链路层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C</w:t>
      </w:r>
      <w:r>
        <w:rPr>
          <w:spacing w:val="-13"/>
        </w:rPr>
        <w:t>、网路层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  <w:spacing w:val="-20"/>
        </w:rPr>
        <w:t>D</w:t>
      </w:r>
      <w:r>
        <w:rPr>
          <w:spacing w:val="-20"/>
        </w:rPr>
        <w:t>、传输层</w:t>
      </w:r>
    </w:p>
    <w:p>
      <w:pPr>
        <w:pStyle w:val="BodyText"/>
        <w:spacing w:before="332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A</w:t>
      </w:r>
    </w:p>
    <w:p>
      <w:pPr>
        <w:pStyle w:val="BodyText"/>
        <w:ind w:right="46"/>
        <w:spacing w:before="311" w:line="406" w:lineRule="auto"/>
        <w:rPr/>
      </w:pPr>
      <w:r>
        <w:rPr>
          <w:spacing w:val="-4"/>
        </w:rPr>
        <w:t>37.</w:t>
      </w:r>
      <w:r>
        <w:rPr>
          <w:rFonts w:ascii="Times New Roman" w:hAnsi="Times New Roman" w:eastAsia="Times New Roman" w:cs="Times New Roman"/>
          <w:spacing w:val="-4"/>
        </w:rPr>
        <w:t>CPU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4"/>
        </w:rPr>
        <w:t>执行指令时，先根据()的内容从内存读取指令，然后译码并</w:t>
      </w:r>
      <w:r>
        <w:rPr/>
        <w:t xml:space="preserve"> </w:t>
      </w:r>
      <w:r>
        <w:rPr>
          <w:spacing w:val="-5"/>
        </w:rPr>
        <w:t>执行。</w:t>
      </w:r>
    </w:p>
    <w:p>
      <w:pPr>
        <w:pStyle w:val="BodyText"/>
        <w:spacing w:before="2" w:line="219" w:lineRule="auto"/>
        <w:rPr/>
      </w:pPr>
      <w:r>
        <w:rPr>
          <w:rFonts w:ascii="Times New Roman" w:hAnsi="Times New Roman" w:eastAsia="Times New Roman" w:cs="Times New Roman"/>
          <w:spacing w:val="-18"/>
        </w:rPr>
        <w:t>A</w:t>
      </w:r>
      <w:r>
        <w:rPr>
          <w:spacing w:val="-18"/>
        </w:rPr>
        <w:t>、地址寄存器</w:t>
      </w:r>
    </w:p>
    <w:p>
      <w:pPr>
        <w:pStyle w:val="BodyText"/>
        <w:spacing w:before="340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B</w:t>
      </w:r>
      <w:r>
        <w:rPr>
          <w:spacing w:val="-14"/>
        </w:rPr>
        <w:t>、程序计数器</w:t>
      </w:r>
    </w:p>
    <w:p>
      <w:pPr>
        <w:pStyle w:val="BodyText"/>
        <w:spacing w:before="309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C</w:t>
      </w:r>
      <w:r>
        <w:rPr>
          <w:spacing w:val="-13"/>
        </w:rPr>
        <w:t>、指令寄存器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3"/>
        </w:rPr>
        <w:t>D</w:t>
      </w:r>
      <w:r>
        <w:rPr>
          <w:sz w:val="29"/>
          <w:szCs w:val="29"/>
          <w:spacing w:val="13"/>
        </w:rPr>
        <w:t>、通用寄存器</w:t>
      </w:r>
    </w:p>
    <w:p>
      <w:pPr>
        <w:pStyle w:val="BodyText"/>
        <w:spacing w:before="33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09" w:line="219" w:lineRule="auto"/>
        <w:rPr/>
      </w:pPr>
      <w:r>
        <w:rPr>
          <w:rFonts w:ascii="Times New Roman" w:hAnsi="Times New Roman" w:eastAsia="Times New Roman" w:cs="Times New Roman"/>
        </w:rPr>
        <w:t>38. </w:t>
      </w:r>
      <w:r>
        <w:rPr/>
        <w:t>直接转移指令执行时，是将指令中的地址送入()。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95" w:line="223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0"/>
        </w:rPr>
        <w:t>A</w:t>
      </w:r>
      <w:r>
        <w:rPr>
          <w:sz w:val="29"/>
          <w:szCs w:val="29"/>
          <w:spacing w:val="10"/>
        </w:rPr>
        <w:t>、累加器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5"/>
        </w:rPr>
        <w:t>B</w:t>
      </w:r>
      <w:r>
        <w:rPr>
          <w:sz w:val="29"/>
          <w:szCs w:val="29"/>
          <w:spacing w:val="15"/>
        </w:rPr>
        <w:t>、数据计数器</w:t>
      </w:r>
    </w:p>
    <w:p>
      <w:pPr>
        <w:pStyle w:val="BodyText"/>
        <w:spacing w:before="327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C</w:t>
      </w:r>
      <w:r>
        <w:rPr>
          <w:spacing w:val="-15"/>
        </w:rPr>
        <w:t>、地址寄存器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3"/>
        </w:rPr>
        <w:t>D</w:t>
      </w:r>
      <w:r>
        <w:rPr>
          <w:sz w:val="29"/>
          <w:szCs w:val="29"/>
          <w:spacing w:val="13"/>
        </w:rPr>
        <w:t>、程序计数器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ind w:right="20"/>
        <w:spacing w:before="289" w:line="410" w:lineRule="auto"/>
        <w:rPr/>
      </w:pPr>
      <w:r>
        <w:rPr>
          <w:rFonts w:ascii="Times New Roman" w:hAnsi="Times New Roman" w:eastAsia="Times New Roman" w:cs="Times New Roman"/>
        </w:rPr>
        <w:t>39.</w:t>
      </w:r>
      <w:r>
        <w:rPr/>
        <w:t>张某购买了一张有注册商标的应用软件光盘，擅自复制出售，则</w:t>
      </w:r>
      <w:r>
        <w:rPr>
          <w:spacing w:val="18"/>
        </w:rPr>
        <w:t xml:space="preserve"> </w:t>
      </w:r>
      <w:r>
        <w:rPr>
          <w:spacing w:val="8"/>
        </w:rPr>
        <w:t>其行为侵犯了()。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A</w:t>
      </w:r>
      <w:r>
        <w:rPr>
          <w:spacing w:val="-14"/>
        </w:rPr>
        <w:t>、注册商标专用权</w:t>
      </w:r>
    </w:p>
    <w:p>
      <w:pPr>
        <w:spacing w:line="219" w:lineRule="auto"/>
        <w:sectPr>
          <w:pgSz w:w="13400" w:h="18940"/>
          <w:pgMar w:top="1609" w:right="2010" w:bottom="400" w:left="1990" w:header="0" w:footer="0" w:gutter="0"/>
        </w:sectPr>
        <w:rPr/>
      </w:pPr>
    </w:p>
    <w:p>
      <w:pPr>
        <w:pStyle w:val="BodyText"/>
        <w:spacing w:before="193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、光盘所有权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C</w:t>
      </w:r>
      <w:r>
        <w:rPr>
          <w:spacing w:val="-13"/>
        </w:rPr>
        <w:t>、软件著作权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D</w:t>
      </w:r>
      <w:r>
        <w:rPr>
          <w:spacing w:val="-10"/>
        </w:rPr>
        <w:t>、软件著作权与商标权</w:t>
      </w:r>
    </w:p>
    <w:p>
      <w:pPr>
        <w:pStyle w:val="BodyText"/>
        <w:spacing w:before="33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spacing w:before="274" w:line="212" w:lineRule="auto"/>
        <w:rPr/>
      </w:pPr>
      <w:r>
        <w:rPr>
          <w:spacing w:val="4"/>
        </w:rPr>
        <w:t>40.散列</w:t>
      </w:r>
      <w:r>
        <w:rPr>
          <w:spacing w:val="-44"/>
        </w:rPr>
        <w:t xml:space="preserve"> </w:t>
      </w:r>
      <w:r>
        <w:rPr>
          <w:spacing w:val="4"/>
        </w:rPr>
        <w:t>(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</w:rPr>
        <w:t>Hash</w:t>
      </w:r>
      <w:r>
        <w:rPr>
          <w:rFonts w:ascii="Times New Roman" w:hAnsi="Times New Roman" w:eastAsia="Times New Roman" w:cs="Times New Roman"/>
          <w:spacing w:val="4"/>
        </w:rPr>
        <w:t>)  </w:t>
      </w:r>
      <w:r>
        <w:rPr>
          <w:spacing w:val="4"/>
        </w:rPr>
        <w:t>算法是()。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、将任意长度的二进制串映射为固定长度的二进制串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、将较短的二进制串映射为较长的二进制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、将固定长度的二进制串映射为任意长度的二进制串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、将任意长度的二进制串映射为与源串等长的二进制串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41.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3"/>
        </w:rPr>
        <w:t>应用于光纤的多路复用技术是()。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96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1"/>
          <w:w w:val="98"/>
        </w:rPr>
        <w:t>A</w:t>
      </w:r>
      <w:r>
        <w:rPr>
          <w:sz w:val="29"/>
          <w:szCs w:val="29"/>
          <w:spacing w:val="-21"/>
          <w:w w:val="98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1"/>
          <w:w w:val="98"/>
        </w:rPr>
        <w:t>FDM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91" w:line="178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0"/>
        </w:rPr>
        <w:t>B</w:t>
      </w:r>
      <w:r>
        <w:rPr>
          <w:sz w:val="28"/>
          <w:szCs w:val="28"/>
          <w:spacing w:val="-20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20"/>
        </w:rPr>
        <w:t>TDM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114" w:line="180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spacing w:val="-22"/>
          <w:w w:val="79"/>
        </w:rPr>
        <w:t>C</w:t>
      </w:r>
      <w:r>
        <w:rPr>
          <w:sz w:val="35"/>
          <w:szCs w:val="35"/>
          <w:spacing w:val="-22"/>
          <w:w w:val="79"/>
        </w:rPr>
        <w:t>、</w:t>
      </w:r>
      <w:r>
        <w:rPr>
          <w:rFonts w:ascii="Times New Roman" w:hAnsi="Times New Roman" w:eastAsia="Times New Roman" w:cs="Times New Roman"/>
          <w:sz w:val="35"/>
          <w:szCs w:val="35"/>
          <w:spacing w:val="-22"/>
          <w:w w:val="79"/>
        </w:rPr>
        <w:t>WDM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108" w:line="180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2"/>
          <w:w w:val="85"/>
        </w:rPr>
        <w:t>D</w:t>
      </w:r>
      <w:r>
        <w:rPr>
          <w:sz w:val="33"/>
          <w:szCs w:val="33"/>
          <w:spacing w:val="-22"/>
          <w:w w:val="8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2"/>
          <w:w w:val="85"/>
        </w:rPr>
        <w:t>SDMA</w:t>
      </w:r>
    </w:p>
    <w:p>
      <w:pPr>
        <w:pStyle w:val="BodyText"/>
        <w:spacing w:before="32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C</w:t>
      </w:r>
    </w:p>
    <w:p>
      <w:pPr>
        <w:pStyle w:val="BodyText"/>
        <w:spacing w:before="321" w:line="220" w:lineRule="auto"/>
        <w:rPr/>
      </w:pPr>
      <w:r>
        <w:rPr>
          <w:rFonts w:ascii="Times New Roman" w:hAnsi="Times New Roman" w:eastAsia="Times New Roman" w:cs="Times New Roman"/>
          <w:spacing w:val="14"/>
        </w:rPr>
        <w:t>42.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4"/>
        </w:rPr>
        <w:t>黑盒测试不能发现()问题。</w:t>
      </w:r>
    </w:p>
    <w:p>
      <w:pPr>
        <w:pStyle w:val="BodyText"/>
        <w:spacing w:before="319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、不确定或遗漏的功能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94" w:line="221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1"/>
        </w:rPr>
        <w:t>B</w:t>
      </w:r>
      <w:r>
        <w:rPr>
          <w:sz w:val="29"/>
          <w:szCs w:val="29"/>
          <w:spacing w:val="21"/>
        </w:rPr>
        <w:t>、初始化或终止性错误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6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5"/>
        </w:rPr>
        <w:t xml:space="preserve"> </w:t>
      </w:r>
      <w:r>
        <w:rPr>
          <w:sz w:val="29"/>
          <w:szCs w:val="29"/>
          <w:spacing w:val="16"/>
        </w:rPr>
        <w:t>、内部数据结构无效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D</w:t>
      </w:r>
      <w:r>
        <w:rPr>
          <w:spacing w:val="-12"/>
        </w:rPr>
        <w:t>、性能不满足要求</w:t>
      </w:r>
    </w:p>
    <w:p>
      <w:pPr>
        <w:pStyle w:val="BodyText"/>
        <w:spacing w:before="31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spacing w:line="219" w:lineRule="auto"/>
        <w:sectPr>
          <w:pgSz w:w="13400" w:h="18940"/>
          <w:pgMar w:top="1609" w:right="2010" w:bottom="400" w:left="196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spacing w:before="191" w:line="219" w:lineRule="auto"/>
        <w:rPr/>
      </w:pPr>
      <w:r>
        <w:rPr>
          <w:spacing w:val="-3"/>
        </w:rPr>
        <w:t>43.在</w:t>
      </w:r>
      <w:r>
        <w:rPr>
          <w:rFonts w:ascii="Times New Roman" w:hAnsi="Times New Roman" w:eastAsia="Times New Roman" w:cs="Times New Roman"/>
          <w:spacing w:val="-3"/>
        </w:rPr>
        <w:t>Linux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spacing w:val="-3"/>
        </w:rPr>
        <w:t>系统中，</w:t>
      </w:r>
      <w:r>
        <w:rPr>
          <w:rFonts w:ascii="Times New Roman" w:hAnsi="Times New Roman" w:eastAsia="Times New Roman" w:cs="Times New Roman"/>
          <w:spacing w:val="-3"/>
        </w:rPr>
        <w:t>DHCP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3"/>
        </w:rPr>
        <w:t>服务的默认配置文件是()。</w:t>
      </w:r>
    </w:p>
    <w:p>
      <w:pPr>
        <w:pStyle w:val="BodyText"/>
        <w:spacing w:before="327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39"/>
        </w:rPr>
        <w:t xml:space="preserve"> </w:t>
      </w:r>
      <w:r>
        <w:rPr>
          <w:sz w:val="33"/>
          <w:szCs w:val="33"/>
          <w:spacing w:val="-1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/etc/dhcp.conf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6743"/>
        <w:spacing w:before="107" w:line="356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B</w:t>
      </w:r>
      <w:r>
        <w:rPr>
          <w:rFonts w:ascii="Times New Roman" w:hAnsi="Times New Roman" w:eastAsia="Times New Roman" w:cs="Times New Roman"/>
          <w:sz w:val="33"/>
          <w:szCs w:val="33"/>
          <w:spacing w:val="-38"/>
        </w:rPr>
        <w:t xml:space="preserve"> </w:t>
      </w:r>
      <w:r>
        <w:rPr>
          <w:sz w:val="33"/>
          <w:szCs w:val="33"/>
          <w:spacing w:val="-3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/etc/dhcp.config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C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sz w:val="33"/>
          <w:szCs w:val="33"/>
          <w:spacing w:val="-1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/etc/dhcpd.conf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D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/etc/dhcpd.config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</w:t>
      </w:r>
      <w:r>
        <w:rPr>
          <w:color w:val="FF0000"/>
          <w:spacing w:val="-12"/>
        </w:rPr>
        <w:t>参考答案：</w:t>
      </w:r>
      <w:r>
        <w:rPr>
          <w:rFonts w:ascii="Arial" w:hAnsi="Arial" w:eastAsia="Arial" w:cs="Arial"/>
          <w:spacing w:val="-12"/>
        </w:rPr>
        <w:t>C</w:t>
      </w:r>
    </w:p>
    <w:p>
      <w:pPr>
        <w:pStyle w:val="BodyText"/>
        <w:spacing w:before="318" w:line="219" w:lineRule="auto"/>
        <w:rPr/>
      </w:pPr>
      <w:r>
        <w:rPr>
          <w:spacing w:val="1"/>
        </w:rPr>
        <w:t>44.在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</w:rPr>
        <w:t>Windows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网络管理命令中，使用</w:t>
      </w:r>
      <w:r>
        <w:rPr>
          <w:rFonts w:ascii="Times New Roman" w:hAnsi="Times New Roman" w:eastAsia="Times New Roman" w:cs="Times New Roman"/>
        </w:rPr>
        <w:t>tracert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命令可以()。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1"/>
        </w:rPr>
        <w:t>A</w:t>
      </w:r>
      <w:r>
        <w:rPr>
          <w:sz w:val="29"/>
          <w:szCs w:val="29"/>
          <w:spacing w:val="21"/>
        </w:rPr>
        <w:t>、检验链路协议是否运行正常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1"/>
        </w:rPr>
        <w:t>B</w:t>
      </w:r>
      <w:r>
        <w:rPr>
          <w:sz w:val="29"/>
          <w:szCs w:val="29"/>
          <w:spacing w:val="21"/>
        </w:rPr>
        <w:t>、检验目标网络是否在路由表中</w:t>
      </w:r>
    </w:p>
    <w:p>
      <w:pPr>
        <w:pStyle w:val="BodyText"/>
        <w:spacing w:before="317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、检验应用程序是否正常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D</w:t>
      </w:r>
      <w:r>
        <w:rPr>
          <w:spacing w:val="-10"/>
        </w:rPr>
        <w:t>、显示分组到达目标经过的各个路由器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D</w:t>
      </w:r>
    </w:p>
    <w:p>
      <w:pPr>
        <w:pStyle w:val="BodyText"/>
        <w:spacing w:before="288" w:line="219" w:lineRule="auto"/>
        <w:rPr/>
      </w:pPr>
      <w:r>
        <w:rPr>
          <w:spacing w:val="3"/>
        </w:rPr>
        <w:t>45.</w:t>
      </w:r>
      <w:r>
        <w:rPr>
          <w:rFonts w:ascii="Times New Roman" w:hAnsi="Times New Roman" w:eastAsia="Times New Roman" w:cs="Times New Roman"/>
        </w:rPr>
        <w:t>POP</w:t>
      </w:r>
      <w:r>
        <w:rPr>
          <w:rFonts w:ascii="Times New Roman" w:hAnsi="Times New Roman" w:eastAsia="Times New Roman" w:cs="Times New Roman"/>
          <w:spacing w:val="3"/>
        </w:rPr>
        <w:t>3</w:t>
      </w:r>
      <w:r>
        <w:rPr>
          <w:spacing w:val="3"/>
        </w:rPr>
        <w:t>服默认的</w:t>
      </w:r>
      <w:r>
        <w:rPr>
          <w:rFonts w:ascii="Times New Roman" w:hAnsi="Times New Roman" w:eastAsia="Times New Roman" w:cs="Times New Roman"/>
        </w:rPr>
        <w:t>TCP</w:t>
      </w:r>
      <w:r>
        <w:rPr>
          <w:spacing w:val="3"/>
        </w:rPr>
        <w:t>端口号是()。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8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8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8"/>
        </w:rPr>
        <w:t>20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25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89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80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spacing w:before="82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D</w:t>
      </w:r>
      <w:r>
        <w:rPr>
          <w:rFonts w:ascii="Times New Roman" w:hAnsi="Times New Roman" w:eastAsia="Times New Roman" w:cs="Times New Roman"/>
          <w:sz w:val="25"/>
          <w:szCs w:val="25"/>
          <w:spacing w:val="-34"/>
        </w:rPr>
        <w:t xml:space="preserve"> </w:t>
      </w:r>
      <w:r>
        <w:rPr>
          <w:sz w:val="25"/>
          <w:szCs w:val="25"/>
          <w:spacing w:val="-5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110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46.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"/>
        </w:rPr>
        <w:t>下列关于计算机病毒的描述中，错误的是()。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0"/>
        </w:rPr>
        <w:t>A</w:t>
      </w:r>
      <w:r>
        <w:rPr>
          <w:sz w:val="29"/>
          <w:szCs w:val="29"/>
          <w:spacing w:val="20"/>
        </w:rPr>
        <w:t>、计算机病毒是一段恶意编程代码</w:t>
      </w:r>
    </w:p>
    <w:p>
      <w:pPr>
        <w:pStyle w:val="BodyText"/>
        <w:spacing w:before="338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、计算机病毒都是通过</w:t>
      </w:r>
      <w:r>
        <w:rPr>
          <w:rFonts w:ascii="Times New Roman" w:hAnsi="Times New Roman" w:eastAsia="Times New Roman" w:cs="Times New Roman"/>
          <w:spacing w:val="-3"/>
        </w:rPr>
        <w:t>U</w:t>
      </w:r>
      <w:r>
        <w:rPr>
          <w:spacing w:val="-3"/>
        </w:rPr>
        <w:t>盘拷贝文件传染的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spacing w:val="-5"/>
        </w:rPr>
        <w:t>、使用带读写锁定功能的移动存储设备，可防止被病毒传染</w:t>
      </w:r>
    </w:p>
    <w:p>
      <w:pPr>
        <w:spacing w:line="219" w:lineRule="auto"/>
        <w:sectPr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ind w:right="1637"/>
        <w:spacing w:before="191" w:line="40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、当计算机感染病毒后，可能不会立即传染其他计算机</w:t>
      </w:r>
      <w:r>
        <w:rPr>
          <w:spacing w:val="10"/>
        </w:rPr>
        <w:t xml:space="preserve"> </w:t>
      </w: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19" w:line="218" w:lineRule="auto"/>
        <w:rPr/>
      </w:pPr>
      <w:r>
        <w:rPr>
          <w:spacing w:val="4"/>
        </w:rPr>
        <w:t>47.</w:t>
      </w:r>
      <w:r>
        <w:rPr>
          <w:spacing w:val="-82"/>
        </w:rPr>
        <w:t xml:space="preserve"> </w:t>
      </w:r>
      <w:r>
        <w:rPr>
          <w:spacing w:val="4"/>
        </w:rPr>
        <w:t>()是采用一系列计算机指令来描述一幅画</w:t>
      </w:r>
      <w:r>
        <w:rPr>
          <w:spacing w:val="3"/>
        </w:rPr>
        <w:t>的内容。</w:t>
      </w:r>
    </w:p>
    <w:p>
      <w:pPr>
        <w:pStyle w:val="BodyText"/>
        <w:spacing w:before="315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A</w:t>
      </w:r>
      <w:r>
        <w:rPr>
          <w:spacing w:val="-15"/>
        </w:rPr>
        <w:t>、点阵图</w:t>
      </w:r>
    </w:p>
    <w:p>
      <w:pPr>
        <w:pStyle w:val="BodyText"/>
        <w:spacing w:before="322" w:line="221" w:lineRule="auto"/>
        <w:rPr/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spacing w:val="-12"/>
        </w:rPr>
        <w:t>、矢量图</w:t>
      </w:r>
    </w:p>
    <w:p>
      <w:pPr>
        <w:pStyle w:val="BodyText"/>
        <w:spacing w:before="326" w:line="221" w:lineRule="auto"/>
        <w:rPr/>
      </w:pPr>
      <w:r>
        <w:rPr>
          <w:rFonts w:ascii="Times New Roman" w:hAnsi="Times New Roman" w:eastAsia="Times New Roman" w:cs="Times New Roman"/>
          <w:spacing w:val="-17"/>
        </w:rPr>
        <w:t>C</w:t>
      </w:r>
      <w:r>
        <w:rPr>
          <w:spacing w:val="-17"/>
        </w:rPr>
        <w:t>、位图</w:t>
      </w:r>
    </w:p>
    <w:p>
      <w:pPr>
        <w:pStyle w:val="BodyText"/>
        <w:spacing w:before="315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D</w:t>
      </w:r>
      <w:r>
        <w:rPr>
          <w:spacing w:val="-15"/>
        </w:rPr>
        <w:t>、灰度图</w:t>
      </w:r>
    </w:p>
    <w:p>
      <w:pPr>
        <w:pStyle w:val="BodyText"/>
        <w:spacing w:before="31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340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48.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"/>
        </w:rPr>
        <w:t>在数据结构中，()是与存储结构无关的术语。</w:t>
      </w:r>
    </w:p>
    <w:p>
      <w:pPr>
        <w:pStyle w:val="BodyText"/>
        <w:spacing w:before="321" w:line="220" w:lineRule="auto"/>
        <w:rPr/>
      </w:pPr>
      <w:r>
        <w:rPr>
          <w:rFonts w:ascii="Times New Roman" w:hAnsi="Times New Roman" w:eastAsia="Times New Roman" w:cs="Times New Roman"/>
          <w:spacing w:val="-18"/>
        </w:rPr>
        <w:t>A</w:t>
      </w:r>
      <w:r>
        <w:rPr>
          <w:spacing w:val="-18"/>
        </w:rPr>
        <w:t>、单链表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、二叉树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spacing w:val="-14"/>
        </w:rPr>
        <w:t>、哈希表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2"/>
        </w:rPr>
        <w:t>D</w:t>
      </w:r>
      <w:r>
        <w:rPr>
          <w:sz w:val="29"/>
          <w:szCs w:val="29"/>
          <w:spacing w:val="12"/>
        </w:rPr>
        <w:t>、循环列队</w:t>
      </w:r>
    </w:p>
    <w:p>
      <w:pPr>
        <w:pStyle w:val="BodyText"/>
        <w:spacing w:before="32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B</w:t>
      </w:r>
    </w:p>
    <w:p>
      <w:pPr>
        <w:pStyle w:val="BodyText"/>
        <w:spacing w:before="331" w:line="219" w:lineRule="auto"/>
        <w:rPr/>
      </w:pPr>
      <w:r>
        <w:rPr/>
        <w:t>49.在终端设备与远程站点之间建立安全连接的协议是()。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98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8"/>
          <w:w w:val="98"/>
        </w:rPr>
        <w:t>A</w:t>
      </w:r>
      <w:r>
        <w:rPr>
          <w:sz w:val="30"/>
          <w:szCs w:val="30"/>
          <w:spacing w:val="-18"/>
          <w:w w:val="98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8"/>
          <w:w w:val="98"/>
        </w:rPr>
        <w:t>ARP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spacing w:before="92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Telnt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7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SSH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92" w:line="178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8"/>
        </w:rPr>
        <w:t>D</w:t>
      </w:r>
      <w:r>
        <w:rPr>
          <w:sz w:val="28"/>
          <w:szCs w:val="28"/>
          <w:spacing w:val="-18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8"/>
        </w:rPr>
        <w:t>WEP</w:t>
      </w:r>
    </w:p>
    <w:p>
      <w:pPr>
        <w:pStyle w:val="BodyText"/>
        <w:spacing w:before="337" w:line="219" w:lineRule="auto"/>
        <w:rPr>
          <w:rFonts w:ascii="Arial" w:hAnsi="Arial" w:eastAsia="Arial" w:cs="Arial"/>
        </w:rPr>
      </w:pPr>
      <w:r>
        <w:rPr>
          <w:color w:val="FF0000"/>
          <w:spacing w:val="-14"/>
        </w:rPr>
        <w:t>参考答案：</w:t>
      </w:r>
      <w:r>
        <w:rPr>
          <w:rFonts w:ascii="Arial" w:hAnsi="Arial" w:eastAsia="Arial" w:cs="Arial"/>
          <w:spacing w:val="-14"/>
        </w:rPr>
        <w:t>C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50.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7"/>
        </w:rPr>
        <w:t>预知某主机是否可远程登录，可利用()进行检测。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2"/>
        </w:rPr>
        <w:t>A</w:t>
      </w:r>
      <w:r>
        <w:rPr>
          <w:sz w:val="29"/>
          <w:szCs w:val="29"/>
          <w:spacing w:val="12"/>
        </w:rPr>
        <w:t>、端口扫描</w:t>
      </w:r>
    </w:p>
    <w:p>
      <w:pPr>
        <w:spacing w:line="219" w:lineRule="auto"/>
        <w:sectPr>
          <w:pgSz w:w="13400" w:h="18940"/>
          <w:pgMar w:top="1609" w:right="2010" w:bottom="400" w:left="1979" w:header="0" w:footer="0" w:gutter="0"/>
        </w:sectPr>
        <w:rPr>
          <w:sz w:val="29"/>
          <w:szCs w:val="29"/>
        </w:rPr>
      </w:pPr>
    </w:p>
    <w:p>
      <w:pPr>
        <w:pStyle w:val="BodyText"/>
        <w:spacing w:before="193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spacing w:val="-13"/>
        </w:rPr>
        <w:t>、病毒查杀</w:t>
      </w:r>
    </w:p>
    <w:p>
      <w:pPr>
        <w:pStyle w:val="BodyText"/>
        <w:spacing w:before="314" w:line="221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、包过滤</w:t>
      </w:r>
    </w:p>
    <w:p>
      <w:pPr>
        <w:pStyle w:val="BodyText"/>
        <w:spacing w:before="312" w:line="219" w:lineRule="auto"/>
        <w:rPr/>
      </w:pPr>
      <w:r>
        <w:rPr>
          <w:rFonts w:ascii="Times New Roman" w:hAnsi="Times New Roman" w:eastAsia="Times New Roman" w:cs="Times New Roman"/>
          <w:spacing w:val="-18"/>
        </w:rPr>
        <w:t>D</w:t>
      </w:r>
      <w:r>
        <w:rPr>
          <w:spacing w:val="-18"/>
        </w:rPr>
        <w:t>、身份认证</w:t>
      </w:r>
    </w:p>
    <w:p>
      <w:pPr>
        <w:pStyle w:val="BodyText"/>
        <w:spacing w:before="33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10" w:line="219" w:lineRule="auto"/>
        <w:rPr/>
      </w:pPr>
      <w:r>
        <w:rPr>
          <w:spacing w:val="-13"/>
        </w:rPr>
        <w:t>51.</w:t>
      </w:r>
      <w:r>
        <w:rPr>
          <w:rFonts w:ascii="Times New Roman" w:hAnsi="Times New Roman" w:eastAsia="Times New Roman" w:cs="Times New Roman"/>
          <w:spacing w:val="-13"/>
        </w:rPr>
        <w:t>DHCP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spacing w:val="-13"/>
        </w:rPr>
        <w:t>客户端可从</w:t>
      </w:r>
      <w:r>
        <w:rPr>
          <w:rFonts w:ascii="Times New Roman" w:hAnsi="Times New Roman" w:eastAsia="Times New Roman" w:cs="Times New Roman"/>
          <w:spacing w:val="-13"/>
        </w:rPr>
        <w:t>DHCP </w:t>
      </w:r>
      <w:r>
        <w:rPr>
          <w:spacing w:val="-13"/>
        </w:rPr>
        <w:t>服务器获得()。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16"/>
        </w:rPr>
        <w:t>A</w:t>
      </w:r>
      <w:r>
        <w:rPr>
          <w:spacing w:val="-16"/>
        </w:rPr>
        <w:t>、</w:t>
      </w:r>
      <w:r>
        <w:rPr>
          <w:rFonts w:ascii="Times New Roman" w:hAnsi="Times New Roman" w:eastAsia="Times New Roman" w:cs="Times New Roman"/>
          <w:spacing w:val="-16"/>
        </w:rPr>
        <w:t>DHCP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6"/>
        </w:rPr>
        <w:t>服务器的地址和</w:t>
      </w:r>
      <w:r>
        <w:rPr>
          <w:rFonts w:ascii="Times New Roman" w:hAnsi="Times New Roman" w:eastAsia="Times New Roman" w:cs="Times New Roman"/>
          <w:spacing w:val="-16"/>
        </w:rPr>
        <w:t>Web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16"/>
        </w:rPr>
        <w:t>服务器的地址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B</w:t>
      </w:r>
      <w:r>
        <w:rPr>
          <w:spacing w:val="-17"/>
        </w:rPr>
        <w:t>、</w:t>
      </w:r>
      <w:r>
        <w:rPr>
          <w:rFonts w:ascii="Times New Roman" w:hAnsi="Times New Roman" w:eastAsia="Times New Roman" w:cs="Times New Roman"/>
          <w:spacing w:val="-17"/>
        </w:rPr>
        <w:t>DNS</w:t>
      </w:r>
      <w:r>
        <w:rPr>
          <w:spacing w:val="-17"/>
        </w:rPr>
        <w:t>服务器的地址和</w:t>
      </w:r>
      <w:r>
        <w:rPr>
          <w:spacing w:val="-96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DHCP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17"/>
        </w:rPr>
        <w:t>服务器的地址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spacing w:val="-5"/>
        </w:rPr>
        <w:t>、客户端地址和邮件服务器地址</w:t>
      </w:r>
    </w:p>
    <w:p>
      <w:pPr>
        <w:pStyle w:val="BodyText"/>
        <w:spacing w:before="338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、默认网关的地址和邮件服务器地址</w:t>
      </w:r>
    </w:p>
    <w:p>
      <w:pPr>
        <w:pStyle w:val="BodyText"/>
        <w:spacing w:before="31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ind w:right="62"/>
        <w:spacing w:before="292" w:line="410" w:lineRule="auto"/>
        <w:rPr/>
      </w:pPr>
      <w:r>
        <w:rPr/>
        <w:t>52.网页设计人员创建了一个外部样式表</w:t>
      </w:r>
      <w:r>
        <w:rPr>
          <w:rFonts w:ascii="Times New Roman" w:hAnsi="Times New Roman" w:eastAsia="Times New Roman" w:cs="Times New Roman"/>
        </w:rPr>
        <w:t>webstyle.css</w:t>
      </w:r>
      <w:r>
        <w:rPr>
          <w:rFonts w:ascii="Times New Roman" w:hAnsi="Times New Roman" w:eastAsia="Times New Roman" w:cs="Times New Roman"/>
          <w:spacing w:val="-1"/>
        </w:rPr>
        <w:t>,      </w:t>
      </w:r>
      <w:r>
        <w:rPr>
          <w:spacing w:val="-1"/>
        </w:rPr>
        <w:t>下面的说法</w:t>
      </w:r>
      <w:r>
        <w:rPr/>
        <w:t xml:space="preserve"> </w:t>
      </w:r>
      <w:r>
        <w:rPr>
          <w:spacing w:val="27"/>
        </w:rPr>
        <w:t>中()是正确的。</w:t>
      </w:r>
    </w:p>
    <w:p>
      <w:pPr>
        <w:pStyle w:val="BodyText"/>
        <w:spacing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、在&lt;</w:t>
      </w:r>
      <w:r>
        <w:rPr>
          <w:rFonts w:ascii="Times New Roman" w:hAnsi="Times New Roman" w:eastAsia="Times New Roman" w:cs="Times New Roman"/>
          <w:spacing w:val="-2"/>
        </w:rPr>
        <w:t>body&gt;&lt;/body&gt;</w:t>
      </w:r>
      <w:r>
        <w:rPr>
          <w:spacing w:val="-2"/>
        </w:rPr>
        <w:t>标签中引用</w:t>
      </w:r>
      <w:r>
        <w:rPr>
          <w:rFonts w:ascii="Times New Roman" w:hAnsi="Times New Roman" w:eastAsia="Times New Roman" w:cs="Times New Roman"/>
          <w:spacing w:val="-2"/>
        </w:rPr>
        <w:t>webstyle.css     </w:t>
      </w:r>
      <w:r>
        <w:rPr>
          <w:spacing w:val="-2"/>
        </w:rPr>
        <w:t>文件使用该样式表</w:t>
      </w:r>
    </w:p>
    <w:p>
      <w:pPr>
        <w:pStyle w:val="BodyText"/>
        <w:spacing w:before="313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、在&lt;</w:t>
      </w:r>
      <w:r>
        <w:rPr>
          <w:rFonts w:ascii="Times New Roman" w:hAnsi="Times New Roman" w:eastAsia="Times New Roman" w:cs="Times New Roman"/>
          <w:spacing w:val="-1"/>
        </w:rPr>
        <w:t>head&gt;&lt;/head&gt; </w:t>
      </w:r>
      <w:r>
        <w:rPr>
          <w:spacing w:val="-1"/>
        </w:rPr>
        <w:t>标签</w:t>
      </w:r>
      <w:r>
        <w:rPr>
          <w:spacing w:val="-2"/>
        </w:rPr>
        <w:t>中引用</w:t>
      </w:r>
      <w:r>
        <w:rPr>
          <w:rFonts w:ascii="Times New Roman" w:hAnsi="Times New Roman" w:eastAsia="Times New Roman" w:cs="Times New Roman"/>
          <w:spacing w:val="-2"/>
        </w:rPr>
        <w:t>webstyle.css     </w:t>
      </w:r>
      <w:r>
        <w:rPr>
          <w:spacing w:val="-2"/>
        </w:rPr>
        <w:t>文件使用该样式表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45"/>
        <w:spacing w:before="105" w:line="316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web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2"/>
        </w:rPr>
        <w:t>页面中使用&lt;</w:t>
      </w:r>
      <w:r>
        <w:rPr>
          <w:rFonts w:ascii="Times New Roman" w:hAnsi="Times New Roman" w:eastAsia="Times New Roman" w:cs="Times New Roman"/>
          <w:spacing w:val="-2"/>
        </w:rPr>
        <w:t>style&gt;&lt;/style&gt;    </w:t>
      </w:r>
      <w:r>
        <w:rPr>
          <w:spacing w:val="-2"/>
        </w:rPr>
        <w:t>标签引用</w:t>
      </w:r>
      <w:r>
        <w:rPr>
          <w:rFonts w:ascii="Times New Roman" w:hAnsi="Times New Roman" w:eastAsia="Times New Roman" w:cs="Times New Roman"/>
          <w:spacing w:val="-2"/>
        </w:rPr>
        <w:t>webstyle.css      </w:t>
      </w:r>
      <w:r>
        <w:rPr>
          <w:spacing w:val="-2"/>
        </w:rPr>
        <w:t>文件</w:t>
      </w:r>
      <w:r>
        <w:rPr/>
        <w:t xml:space="preserve"> </w:t>
      </w:r>
      <w:r>
        <w:rPr>
          <w:spacing w:val="-6"/>
        </w:rPr>
        <w:t>使用样式表</w:t>
      </w:r>
    </w:p>
    <w:p>
      <w:pPr>
        <w:pStyle w:val="BodyText"/>
        <w:ind w:right="35"/>
        <w:spacing w:before="282" w:line="324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、在相关标签内部使用</w:t>
      </w:r>
      <w:r>
        <w:rPr>
          <w:rFonts w:ascii="Times New Roman" w:hAnsi="Times New Roman" w:eastAsia="Times New Roman" w:cs="Times New Roman"/>
          <w:spacing w:val="-2"/>
        </w:rPr>
        <w:t>style   </w:t>
      </w:r>
      <w:r>
        <w:rPr>
          <w:spacing w:val="-2"/>
        </w:rPr>
        <w:t>属性引用</w:t>
      </w:r>
      <w:r>
        <w:rPr>
          <w:rFonts w:ascii="Times New Roman" w:hAnsi="Times New Roman" w:eastAsia="Times New Roman" w:cs="Times New Roman"/>
          <w:spacing w:val="-2"/>
        </w:rPr>
        <w:t>webstyle.css  </w:t>
      </w:r>
      <w:r>
        <w:rPr>
          <w:rFonts w:ascii="Times New Roman" w:hAnsi="Times New Roman" w:eastAsia="Times New Roman" w:cs="Times New Roman"/>
          <w:spacing w:val="-3"/>
        </w:rPr>
        <w:t xml:space="preserve">   </w:t>
      </w:r>
      <w:r>
        <w:rPr>
          <w:spacing w:val="-3"/>
        </w:rPr>
        <w:t>文件使用样式</w:t>
      </w:r>
      <w:r>
        <w:rPr/>
        <w:t xml:space="preserve"> </w:t>
      </w:r>
      <w:r>
        <w:rPr/>
        <w:t>表</w:t>
      </w:r>
    </w:p>
    <w:p>
      <w:pPr>
        <w:pStyle w:val="BodyText"/>
        <w:spacing w:before="32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ind w:right="65"/>
        <w:spacing w:before="310" w:line="410" w:lineRule="auto"/>
        <w:rPr/>
      </w:pPr>
      <w:r>
        <w:rPr>
          <w:spacing w:val="-7"/>
        </w:rPr>
        <w:t>53.在</w:t>
      </w:r>
      <w:r>
        <w:rPr>
          <w:spacing w:val="-8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Word2007</w:t>
      </w:r>
      <w:r>
        <w:rPr>
          <w:spacing w:val="-7"/>
        </w:rPr>
        <w:t>的编辑状态下，需要设置表格中某些行列的高度</w:t>
      </w:r>
      <w:r>
        <w:rPr>
          <w:spacing w:val="-8"/>
        </w:rPr>
        <w:t>和宽</w:t>
      </w:r>
      <w:r>
        <w:rPr/>
        <w:t xml:space="preserve"> </w:t>
      </w:r>
      <w:r>
        <w:rPr>
          <w:spacing w:val="-5"/>
        </w:rPr>
        <w:t>度时，可以先选择这些行列，再选择(),然后进行相关参数的设置。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  <w:spacing w:val="1"/>
        </w:rPr>
        <w:t>"</w:t>
      </w:r>
      <w:r>
        <w:rPr>
          <w:spacing w:val="1"/>
        </w:rPr>
        <w:t>设计”功能选项卡中的"行和列"功能组</w:t>
      </w:r>
    </w:p>
    <w:p>
      <w:pPr>
        <w:spacing w:line="220" w:lineRule="auto"/>
        <w:sectPr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spacing w:before="193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“</w:t>
      </w:r>
      <w:r>
        <w:rPr>
          <w:spacing w:val="-5"/>
        </w:rPr>
        <w:t>设计”功能选项卡中的"单元格大小”功能组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“</w:t>
      </w:r>
      <w:r>
        <w:rPr>
          <w:spacing w:val="-7"/>
        </w:rPr>
        <w:t>布局”功能选项卡中的"行和列”功能组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“</w:t>
      </w:r>
      <w:r>
        <w:rPr>
          <w:spacing w:val="-6"/>
        </w:rPr>
        <w:t>布局”功能选项卡中的"单元格大小”功能组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D</w:t>
      </w:r>
    </w:p>
    <w:p>
      <w:pPr>
        <w:pStyle w:val="BodyText"/>
        <w:spacing w:before="297" w:line="220" w:lineRule="auto"/>
        <w:rPr/>
      </w:pPr>
      <w:r>
        <w:rPr>
          <w:spacing w:val="-2"/>
        </w:rPr>
        <w:t>54.通常工作在</w:t>
      </w:r>
      <w:r>
        <w:rPr>
          <w:rFonts w:ascii="Times New Roman" w:hAnsi="Times New Roman" w:eastAsia="Times New Roman" w:cs="Times New Roman"/>
          <w:spacing w:val="-2"/>
        </w:rPr>
        <w:t>UDP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2"/>
        </w:rPr>
        <w:t>协议之上的协议是()。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98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A</w:t>
      </w:r>
      <w:r>
        <w:rPr>
          <w:sz w:val="30"/>
          <w:szCs w:val="30"/>
          <w:spacing w:val="-19"/>
        </w:rPr>
        <w:t>、</w:t>
      </w:r>
      <w:hyperlink w:history="true" r:id="rId6">
        <w:r>
          <w:rPr>
            <w:rFonts w:ascii="Times New Roman" w:hAnsi="Times New Roman" w:eastAsia="Times New Roman" w:cs="Times New Roman"/>
            <w:sz w:val="30"/>
            <w:szCs w:val="30"/>
            <w:spacing w:val="-19"/>
          </w:rPr>
          <w:t>HTTP</w:t>
        </w:r>
      </w:hyperlink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07" w:line="18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B</w:t>
      </w:r>
      <w:r>
        <w:rPr>
          <w:rFonts w:ascii="Times New Roman" w:hAnsi="Times New Roman" w:eastAsia="Times New Roman" w:cs="Times New Roman"/>
          <w:sz w:val="33"/>
          <w:szCs w:val="33"/>
          <w:spacing w:val="-42"/>
        </w:rPr>
        <w:t xml:space="preserve"> </w:t>
      </w:r>
      <w:r>
        <w:rPr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Telnet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99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-40"/>
        </w:rPr>
        <w:t xml:space="preserve"> </w:t>
      </w:r>
      <w:r>
        <w:rPr>
          <w:sz w:val="30"/>
          <w:szCs w:val="30"/>
          <w:spacing w:val="-1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TFTP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7"/>
        </w:rPr>
        <w:t>D</w:t>
      </w:r>
      <w:r>
        <w:rPr>
          <w:sz w:val="29"/>
          <w:szCs w:val="29"/>
          <w:spacing w:val="-1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7"/>
        </w:rPr>
        <w:t>SMTP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Arial" w:hAnsi="Arial" w:eastAsia="Arial" w:cs="Arial"/>
        </w:rPr>
      </w:pPr>
      <w:r>
        <w:rPr>
          <w:color w:val="FF0000"/>
          <w:spacing w:val="-14"/>
        </w:rPr>
        <w:t>参考答案：</w:t>
      </w:r>
      <w:r>
        <w:rPr>
          <w:rFonts w:ascii="Arial" w:hAnsi="Arial" w:eastAsia="Arial" w:cs="Arial"/>
          <w:spacing w:val="-14"/>
        </w:rPr>
        <w:t>C</w:t>
      </w:r>
    </w:p>
    <w:p>
      <w:pPr>
        <w:pStyle w:val="BodyText"/>
        <w:spacing w:before="318" w:line="219" w:lineRule="auto"/>
        <w:rPr/>
      </w:pPr>
      <w:r>
        <w:rPr>
          <w:spacing w:val="-3"/>
        </w:rPr>
        <w:t>56.在</w:t>
      </w:r>
      <w:r>
        <w:rPr>
          <w:rFonts w:ascii="Times New Roman" w:hAnsi="Times New Roman" w:eastAsia="Times New Roman" w:cs="Times New Roman"/>
          <w:spacing w:val="-3"/>
        </w:rPr>
        <w:t>Liunx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3"/>
        </w:rPr>
        <w:t>操作系统中，</w:t>
      </w:r>
      <w:r>
        <w:rPr>
          <w:rFonts w:ascii="Times New Roman" w:hAnsi="Times New Roman" w:eastAsia="Times New Roman" w:cs="Times New Roman"/>
          <w:spacing w:val="-3"/>
        </w:rPr>
        <w:t>DHCP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服务默认的配</w:t>
      </w:r>
      <w:r>
        <w:rPr>
          <w:spacing w:val="-4"/>
        </w:rPr>
        <w:t>置文件为()。</w:t>
      </w:r>
    </w:p>
    <w:p>
      <w:pPr>
        <w:pStyle w:val="BodyText"/>
        <w:spacing w:before="337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34"/>
        </w:rPr>
        <w:t xml:space="preserve"> </w:t>
      </w:r>
      <w:r>
        <w:rPr>
          <w:sz w:val="33"/>
          <w:szCs w:val="33"/>
          <w:spacing w:val="-1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/etc/sbin/dhcpd.conf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99" w:line="18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</w:t>
      </w:r>
      <w:r>
        <w:rPr>
          <w:rFonts w:ascii="Times New Roman" w:hAnsi="Times New Roman" w:eastAsia="Times New Roman" w:cs="Times New Roman"/>
          <w:sz w:val="30"/>
          <w:szCs w:val="30"/>
          <w:spacing w:val="-36"/>
        </w:rPr>
        <w:t xml:space="preserve"> </w:t>
      </w:r>
      <w:r>
        <w:rPr>
          <w:sz w:val="30"/>
          <w:szCs w:val="30"/>
          <w:spacing w:val="-1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/etc/dhcpd.conf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98" w:line="18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sz w:val="30"/>
          <w:szCs w:val="30"/>
          <w:spacing w:val="-2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/var/state/dhcp.config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6053"/>
        <w:spacing w:before="107" w:line="39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sz w:val="33"/>
          <w:szCs w:val="33"/>
          <w:spacing w:val="-2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"/>
        </w:rPr>
        <w:t>/usr/sbin/dhcp.config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ind w:right="46"/>
        <w:spacing w:before="3" w:line="411" w:lineRule="auto"/>
        <w:rPr/>
      </w:pPr>
      <w:r>
        <w:rPr>
          <w:spacing w:val="-4"/>
        </w:rPr>
        <w:t>57.在 </w:t>
      </w:r>
      <w:r>
        <w:rPr>
          <w:rFonts w:ascii="Times New Roman" w:hAnsi="Times New Roman" w:eastAsia="Times New Roman" w:cs="Times New Roman"/>
          <w:spacing w:val="-4"/>
        </w:rPr>
        <w:t>IPv6  </w:t>
      </w:r>
      <w:r>
        <w:rPr>
          <w:spacing w:val="-4"/>
        </w:rPr>
        <w:t>中，地址类型是由格式前缀来区分的，</w:t>
      </w:r>
      <w:r>
        <w:rPr>
          <w:rFonts w:ascii="Times New Roman" w:hAnsi="Times New Roman" w:eastAsia="Times New Roman" w:cs="Times New Roman"/>
          <w:spacing w:val="-5"/>
        </w:rPr>
        <w:t>IPv6  </w:t>
      </w:r>
      <w:r>
        <w:rPr>
          <w:spacing w:val="-5"/>
        </w:rPr>
        <w:t>组播地址的</w:t>
      </w:r>
      <w:r>
        <w:rPr/>
        <w:t xml:space="preserve"> </w:t>
      </w:r>
      <w:r>
        <w:rPr>
          <w:spacing w:val="13"/>
        </w:rPr>
        <w:t>格式前缀是()。</w:t>
      </w:r>
    </w:p>
    <w:p>
      <w:pPr>
        <w:pStyle w:val="BodyText"/>
        <w:spacing w:before="64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001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-3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1111111010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1111111011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35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11111111</w:t>
      </w:r>
    </w:p>
    <w:p>
      <w:pPr>
        <w:spacing w:line="180" w:lineRule="auto"/>
        <w:sectPr>
          <w:pgSz w:w="13400" w:h="18940"/>
          <w:pgMar w:top="1609" w:right="2010" w:bottom="400" w:left="1979" w:header="0" w:footer="0" w:gutter="0"/>
        </w:sectPr>
        <w:rPr>
          <w:rFonts w:ascii="Times New Roman" w:hAnsi="Times New Roman" w:eastAsia="Times New Roman" w:cs="Times New Roman"/>
          <w:sz w:val="29"/>
          <w:szCs w:val="29"/>
        </w:rPr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spacing w:before="320" w:line="219" w:lineRule="auto"/>
        <w:rPr/>
      </w:pPr>
      <w:r>
        <w:rPr>
          <w:spacing w:val="8"/>
        </w:rPr>
        <w:t>58.</w:t>
      </w:r>
      <w:r>
        <w:rPr>
          <w:spacing w:val="-61"/>
        </w:rPr>
        <w:t xml:space="preserve"> </w:t>
      </w:r>
      <w:r>
        <w:rPr>
          <w:spacing w:val="8"/>
        </w:rPr>
        <w:t>()不是良好的编码风格。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A</w:t>
      </w:r>
      <w:r>
        <w:rPr>
          <w:sz w:val="29"/>
          <w:szCs w:val="29"/>
          <w:spacing w:val="19"/>
        </w:rPr>
        <w:t>、恰当使用缩进、空行以改善清晰度</w:t>
      </w:r>
    </w:p>
    <w:p>
      <w:pPr>
        <w:pStyle w:val="BodyText"/>
        <w:spacing w:before="339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、利用括号使逻辑表达式或算术表达式的运算次序清晰直观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、用短的变量名使得程序更紧凑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D</w:t>
      </w:r>
      <w:r>
        <w:rPr>
          <w:spacing w:val="-12"/>
        </w:rPr>
        <w:t>、保证代码和注释的一致性</w:t>
      </w:r>
    </w:p>
    <w:p>
      <w:pPr>
        <w:pStyle w:val="BodyText"/>
        <w:spacing w:before="321" w:line="219" w:lineRule="auto"/>
        <w:rPr>
          <w:rFonts w:ascii="Arial" w:hAnsi="Arial" w:eastAsia="Arial" w:cs="Arial"/>
        </w:rPr>
      </w:pPr>
      <w:r>
        <w:rPr>
          <w:color w:val="FF0000"/>
          <w:spacing w:val="-14"/>
        </w:rPr>
        <w:t>参考答案：</w:t>
      </w:r>
      <w:r>
        <w:rPr>
          <w:rFonts w:ascii="Arial" w:hAnsi="Arial" w:eastAsia="Arial" w:cs="Arial"/>
          <w:spacing w:val="-14"/>
        </w:rPr>
        <w:t>C</w:t>
      </w:r>
    </w:p>
    <w:p>
      <w:pPr>
        <w:pStyle w:val="BodyText"/>
        <w:spacing w:before="324" w:line="221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59.在</w:t>
      </w:r>
      <w:r>
        <w:rPr>
          <w:spacing w:val="-8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IEEE</w:t>
      </w:r>
    </w:p>
    <w:p>
      <w:pPr>
        <w:pStyle w:val="BodyText"/>
        <w:spacing w:before="323" w:line="219" w:lineRule="auto"/>
        <w:rPr/>
      </w:pPr>
      <w:r>
        <w:rPr>
          <w:spacing w:val="4"/>
        </w:rPr>
        <w:t>802.3标准中，定义在最顶端的协议层是()。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、物理层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B</w:t>
      </w:r>
      <w:r>
        <w:rPr>
          <w:spacing w:val="-9"/>
        </w:rPr>
        <w:t>、介质访问控制子层</w:t>
      </w:r>
    </w:p>
    <w:p>
      <w:pPr>
        <w:pStyle w:val="BodyText"/>
        <w:spacing w:before="333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C</w:t>
      </w:r>
      <w:r>
        <w:rPr>
          <w:spacing w:val="-9"/>
        </w:rPr>
        <w:t>、逻辑链路控制子层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D</w:t>
      </w:r>
      <w:r>
        <w:rPr>
          <w:spacing w:val="-17"/>
        </w:rPr>
        <w:t>、网络层</w:t>
      </w:r>
    </w:p>
    <w:p>
      <w:pPr>
        <w:pStyle w:val="BodyText"/>
        <w:spacing w:before="321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C</w:t>
      </w:r>
    </w:p>
    <w:p>
      <w:pPr>
        <w:pStyle w:val="BodyText"/>
        <w:spacing w:before="328" w:line="219" w:lineRule="auto"/>
        <w:rPr/>
      </w:pPr>
      <w:r>
        <w:rPr>
          <w:spacing w:val="6"/>
        </w:rPr>
        <w:t>60.最大传输速率能达到100</w:t>
      </w:r>
      <w:r>
        <w:rPr>
          <w:rFonts w:ascii="Times New Roman" w:hAnsi="Times New Roman" w:eastAsia="Times New Roman" w:cs="Times New Roman"/>
        </w:rPr>
        <w:t>Mb</w:t>
      </w:r>
      <w:r>
        <w:rPr>
          <w:rFonts w:ascii="Times New Roman" w:hAnsi="Times New Roman" w:eastAsia="Times New Roman" w:cs="Times New Roman"/>
          <w:spacing w:val="6"/>
        </w:rPr>
        <w:t>/s</w:t>
      </w:r>
      <w:r>
        <w:rPr>
          <w:spacing w:val="6"/>
        </w:rPr>
        <w:t>的双绞线是()。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0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2"/>
        </w:rPr>
        <w:t xml:space="preserve"> </w:t>
      </w:r>
      <w:r>
        <w:rPr>
          <w:sz w:val="29"/>
          <w:szCs w:val="29"/>
          <w:spacing w:val="-20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0"/>
        </w:rPr>
        <w:t>CAT3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4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1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4"/>
        </w:rPr>
        <w:t>CAT4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2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41"/>
        </w:rPr>
        <w:t xml:space="preserve"> </w:t>
      </w:r>
      <w:r>
        <w:rPr>
          <w:sz w:val="28"/>
          <w:szCs w:val="28"/>
          <w:spacing w:val="-12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2"/>
        </w:rPr>
        <w:t>CAT5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6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1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6"/>
        </w:rPr>
        <w:t>CAT6</w:t>
      </w:r>
    </w:p>
    <w:p>
      <w:pPr>
        <w:pStyle w:val="BodyText"/>
        <w:spacing w:before="337" w:line="219" w:lineRule="auto"/>
        <w:rPr>
          <w:rFonts w:ascii="Arial" w:hAnsi="Arial" w:eastAsia="Arial" w:cs="Arial"/>
        </w:rPr>
      </w:pPr>
      <w:r>
        <w:rPr>
          <w:color w:val="FF0000"/>
          <w:spacing w:val="-14"/>
        </w:rPr>
        <w:t>参考答案：</w:t>
      </w:r>
      <w:r>
        <w:rPr>
          <w:rFonts w:ascii="Arial" w:hAnsi="Arial" w:eastAsia="Arial" w:cs="Arial"/>
          <w:spacing w:val="-14"/>
        </w:rPr>
        <w:t>C</w:t>
      </w:r>
    </w:p>
    <w:p>
      <w:pPr>
        <w:pStyle w:val="BodyText"/>
        <w:spacing w:before="338" w:line="219" w:lineRule="auto"/>
        <w:rPr/>
      </w:pPr>
      <w:r>
        <w:rPr>
          <w:spacing w:val="2"/>
        </w:rPr>
        <w:t>61.以下</w:t>
      </w:r>
      <w:r>
        <w:rPr>
          <w:rFonts w:ascii="Times New Roman" w:hAnsi="Times New Roman" w:eastAsia="Times New Roman" w:cs="Times New Roman"/>
        </w:rPr>
        <w:t>Linux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spacing w:val="2"/>
        </w:rPr>
        <w:t>命令中，用于终止某个进程的命令是()。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95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-6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dead</w:t>
      </w:r>
    </w:p>
    <w:p>
      <w:pPr>
        <w:spacing w:line="184" w:lineRule="auto"/>
        <w:sectPr>
          <w:pgSz w:w="13400" w:h="18940"/>
          <w:pgMar w:top="1609" w:right="2010" w:bottom="400" w:left="1979" w:header="0" w:footer="0" w:gutter="0"/>
        </w:sectPr>
        <w:rPr>
          <w:rFonts w:ascii="Times New Roman" w:hAnsi="Times New Roman" w:eastAsia="Times New Roman" w:cs="Times New Roman"/>
          <w:sz w:val="29"/>
          <w:szCs w:val="29"/>
        </w:rPr>
      </w:pPr>
    </w:p>
    <w:p>
      <w:pPr>
        <w:pStyle w:val="BodyText"/>
        <w:spacing w:before="250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kill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95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quit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87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6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exit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298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62.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4"/>
        </w:rPr>
        <w:t>计算机系统中在解决计算机与打印机之间速度不匹配的问题时，</w:t>
      </w:r>
    </w:p>
    <w:p>
      <w:pPr>
        <w:pStyle w:val="BodyText"/>
        <w:spacing w:before="320" w:line="408" w:lineRule="auto"/>
        <w:rPr/>
      </w:pPr>
      <w:r>
        <w:rPr>
          <w:spacing w:val="-10"/>
        </w:rPr>
        <w:t>通常设置一个打印数据缓冲区，主机将要输出的数据依次写入缓冲区，</w:t>
      </w:r>
      <w:r>
        <w:rPr/>
        <w:t xml:space="preserve"> </w:t>
      </w:r>
      <w:r>
        <w:rPr>
          <w:spacing w:val="-9"/>
        </w:rPr>
        <w:t>而打印机则依次从该缓冲区取出数据。因此，该缓冲区的数据结构应</w:t>
      </w:r>
      <w:r>
        <w:rPr>
          <w:spacing w:val="1"/>
        </w:rPr>
        <w:t xml:space="preserve">  </w:t>
      </w:r>
      <w:r>
        <w:rPr>
          <w:spacing w:val="20"/>
        </w:rPr>
        <w:t>该是()。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24"/>
        </w:rPr>
        <w:t>A</w:t>
      </w:r>
      <w:r>
        <w:rPr>
          <w:spacing w:val="-24"/>
        </w:rPr>
        <w:t>、树</w:t>
      </w:r>
    </w:p>
    <w:p>
      <w:pPr>
        <w:pStyle w:val="BodyText"/>
        <w:spacing w:before="322" w:line="221" w:lineRule="auto"/>
        <w:rPr/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spacing w:val="-12"/>
        </w:rPr>
        <w:t>、图</w:t>
      </w:r>
    </w:p>
    <w:p>
      <w:pPr>
        <w:pStyle w:val="BodyText"/>
        <w:spacing w:before="325" w:line="219" w:lineRule="auto"/>
        <w:rPr/>
      </w:pPr>
      <w:r>
        <w:rPr>
          <w:rFonts w:ascii="Times New Roman" w:hAnsi="Times New Roman" w:eastAsia="Times New Roman" w:cs="Times New Roman"/>
          <w:spacing w:val="-18"/>
        </w:rPr>
        <w:t>C</w:t>
      </w:r>
      <w:r>
        <w:rPr>
          <w:spacing w:val="-18"/>
        </w:rPr>
        <w:t>、栈</w:t>
      </w:r>
    </w:p>
    <w:p>
      <w:pPr>
        <w:pStyle w:val="BodyText"/>
        <w:spacing w:before="322" w:line="221" w:lineRule="auto"/>
        <w:rPr/>
      </w:pPr>
      <w:r>
        <w:rPr>
          <w:rFonts w:ascii="Times New Roman" w:hAnsi="Times New Roman" w:eastAsia="Times New Roman" w:cs="Times New Roman"/>
          <w:spacing w:val="-15"/>
        </w:rPr>
        <w:t>D</w:t>
      </w:r>
      <w:r>
        <w:rPr>
          <w:spacing w:val="-15"/>
        </w:rPr>
        <w:t>、队列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D</w:t>
      </w:r>
    </w:p>
    <w:p>
      <w:pPr>
        <w:pStyle w:val="BodyText"/>
        <w:ind w:right="275"/>
        <w:spacing w:before="230" w:line="420" w:lineRule="auto"/>
        <w:rPr/>
      </w:pPr>
      <w:r>
        <w:rPr>
          <w:spacing w:val="2"/>
        </w:rPr>
        <w:t>63.在高速缓冲存储器(</w:t>
      </w:r>
      <w:r>
        <w:rPr>
          <w:rFonts w:ascii="Times New Roman" w:hAnsi="Times New Roman" w:eastAsia="Times New Roman" w:cs="Times New Roman"/>
        </w:rPr>
        <w:t>Cache</w:t>
      </w:r>
      <w:r>
        <w:rPr>
          <w:rFonts w:ascii="Times New Roman" w:hAnsi="Times New Roman" w:eastAsia="Times New Roman" w:cs="Times New Roman"/>
          <w:spacing w:val="2"/>
        </w:rPr>
        <w:t>)-   </w:t>
      </w:r>
      <w:r>
        <w:rPr>
          <w:spacing w:val="2"/>
        </w:rPr>
        <w:t>主存层次结构中，地址映像以及和</w:t>
      </w:r>
      <w:r>
        <w:rPr>
          <w:spacing w:val="17"/>
        </w:rPr>
        <w:t xml:space="preserve"> </w:t>
      </w:r>
      <w:r>
        <w:rPr>
          <w:spacing w:val="16"/>
        </w:rPr>
        <w:t>主存数据的交换由()完成。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20"/>
        </w:rPr>
        <w:t>A</w:t>
      </w:r>
      <w:r>
        <w:rPr>
          <w:spacing w:val="-20"/>
        </w:rPr>
        <w:t>、硬件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B</w:t>
      </w:r>
      <w:r>
        <w:rPr>
          <w:spacing w:val="-9"/>
        </w:rPr>
        <w:t>、中断机构</w:t>
      </w:r>
    </w:p>
    <w:p>
      <w:pPr>
        <w:pStyle w:val="BodyText"/>
        <w:spacing w:before="333" w:line="219" w:lineRule="auto"/>
        <w:rPr/>
      </w:pPr>
      <w:r>
        <w:rPr>
          <w:rFonts w:ascii="Times New Roman" w:hAnsi="Times New Roman" w:eastAsia="Times New Roman" w:cs="Times New Roman"/>
          <w:spacing w:val="-16"/>
        </w:rPr>
        <w:t>C</w:t>
      </w:r>
      <w:r>
        <w:rPr>
          <w:spacing w:val="-16"/>
        </w:rPr>
        <w:t>、软件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18"/>
        </w:rPr>
        <w:t>D</w:t>
      </w:r>
      <w:r>
        <w:rPr>
          <w:spacing w:val="-18"/>
        </w:rPr>
        <w:t>、程序计算器</w:t>
      </w:r>
    </w:p>
    <w:p>
      <w:pPr>
        <w:pStyle w:val="BodyText"/>
        <w:spacing w:before="33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21" w:line="219" w:lineRule="auto"/>
        <w:rPr/>
      </w:pPr>
      <w:r>
        <w:rPr>
          <w:spacing w:val="10"/>
        </w:rPr>
        <w:t>64.</w:t>
      </w:r>
      <w:r>
        <w:rPr>
          <w:rFonts w:ascii="Times New Roman" w:hAnsi="Times New Roman" w:eastAsia="Times New Roman" w:cs="Times New Roman"/>
        </w:rPr>
        <w:t>GIF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10"/>
        </w:rPr>
        <w:t>文件类型支持()图像存储格式。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0"/>
        </w:rPr>
        <w:t>A</w:t>
      </w:r>
      <w:r>
        <w:rPr>
          <w:sz w:val="29"/>
          <w:szCs w:val="29"/>
          <w:spacing w:val="10"/>
        </w:rPr>
        <w:t>、真彩色</w:t>
      </w:r>
    </w:p>
    <w:p>
      <w:pPr>
        <w:spacing w:line="219" w:lineRule="auto"/>
        <w:sectPr>
          <w:pgSz w:w="13400" w:h="18940"/>
          <w:pgMar w:top="1609" w:right="1809" w:bottom="400" w:left="1979" w:header="0" w:footer="0" w:gutter="0"/>
        </w:sectPr>
        <w:rPr>
          <w:sz w:val="29"/>
          <w:szCs w:val="29"/>
        </w:rPr>
      </w:pPr>
    </w:p>
    <w:p>
      <w:pPr>
        <w:pStyle w:val="BodyText"/>
        <w:spacing w:before="174" w:line="220" w:lineRule="auto"/>
        <w:rPr/>
      </w:pPr>
      <w:r>
        <w:rPr>
          <w:rFonts w:ascii="Times New Roman" w:hAnsi="Times New Roman" w:eastAsia="Times New Roman" w:cs="Times New Roman"/>
          <w:spacing w:val="-17"/>
        </w:rPr>
        <w:t>B</w:t>
      </w:r>
      <w:r>
        <w:rPr>
          <w:spacing w:val="-17"/>
        </w:rPr>
        <w:t>、伪彩色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94" w:line="221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3"/>
        </w:rPr>
        <w:t>C</w:t>
      </w:r>
      <w:r>
        <w:rPr>
          <w:sz w:val="29"/>
          <w:szCs w:val="29"/>
          <w:spacing w:val="13"/>
        </w:rPr>
        <w:t>、直接色</w:t>
      </w:r>
    </w:p>
    <w:p>
      <w:pPr>
        <w:pStyle w:val="BodyText"/>
        <w:spacing w:before="316" w:line="221" w:lineRule="auto"/>
        <w:rPr/>
      </w:pPr>
      <w:r>
        <w:rPr>
          <w:rFonts w:ascii="Times New Roman" w:hAnsi="Times New Roman" w:eastAsia="Times New Roman" w:cs="Times New Roman"/>
          <w:spacing w:val="-15"/>
        </w:rPr>
        <w:t>D</w:t>
      </w:r>
      <w:r>
        <w:rPr>
          <w:spacing w:val="-15"/>
        </w:rPr>
        <w:t>、矢量</w:t>
      </w:r>
    </w:p>
    <w:p>
      <w:pPr>
        <w:pStyle w:val="BodyText"/>
        <w:spacing w:before="322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65.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2"/>
        </w:rPr>
        <w:t>文件型计算机病毒主要感染的文件类型是</w:t>
      </w:r>
      <w:r>
        <w:rPr>
          <w:spacing w:val="1"/>
        </w:rPr>
        <w:t>()。</w:t>
      </w:r>
    </w:p>
    <w:p>
      <w:pPr>
        <w:pStyle w:val="BodyText"/>
        <w:spacing w:before="337" w:line="222" w:lineRule="auto"/>
        <w:rPr/>
      </w:pPr>
      <w:r>
        <w:rPr>
          <w:rFonts w:ascii="Times New Roman" w:hAnsi="Times New Roman" w:eastAsia="Times New Roman" w:cs="Times New Roman"/>
          <w:spacing w:val="-22"/>
          <w:w w:val="96"/>
        </w:rPr>
        <w:t>A</w:t>
      </w:r>
      <w:r>
        <w:rPr>
          <w:spacing w:val="-22"/>
          <w:w w:val="96"/>
        </w:rPr>
        <w:t>、</w:t>
      </w:r>
      <w:r>
        <w:rPr>
          <w:rFonts w:ascii="Times New Roman" w:hAnsi="Times New Roman" w:eastAsia="Times New Roman" w:cs="Times New Roman"/>
          <w:spacing w:val="-22"/>
          <w:w w:val="96"/>
        </w:rPr>
        <w:t>EXE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22"/>
          <w:w w:val="96"/>
        </w:rPr>
        <w:t>和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right="7471"/>
        <w:spacing w:before="95" w:line="331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0"/>
          <w:w w:val="98"/>
        </w:rPr>
        <w:t>B</w:t>
      </w:r>
      <w:r>
        <w:rPr>
          <w:sz w:val="29"/>
          <w:szCs w:val="29"/>
          <w:spacing w:val="-20"/>
          <w:w w:val="98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0"/>
          <w:w w:val="98"/>
        </w:rPr>
        <w:t>EXE</w:t>
      </w:r>
      <w:r>
        <w:rPr>
          <w:rFonts w:ascii="Times New Roman" w:hAnsi="Times New Roman" w:eastAsia="Times New Roman" w:cs="Times New Roman"/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-20"/>
          <w:w w:val="98"/>
        </w:rPr>
        <w:t>和</w:t>
      </w:r>
      <w:r>
        <w:rPr>
          <w:sz w:val="29"/>
          <w:szCs w:val="2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20"/>
          <w:w w:val="98"/>
        </w:rPr>
        <w:t>DOC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15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1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5"/>
        </w:rPr>
        <w:t>XLS</w:t>
      </w:r>
      <w:r>
        <w:rPr>
          <w:sz w:val="29"/>
          <w:szCs w:val="29"/>
          <w:spacing w:val="-15"/>
        </w:rPr>
        <w:t>和</w:t>
      </w:r>
      <w:r>
        <w:rPr>
          <w:sz w:val="29"/>
          <w:szCs w:val="29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15"/>
        </w:rPr>
        <w:t>DOC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95" w:line="22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5"/>
        </w:rPr>
        <w:t>D</w:t>
      </w:r>
      <w:r>
        <w:rPr>
          <w:sz w:val="29"/>
          <w:szCs w:val="29"/>
          <w:spacing w:val="-15"/>
        </w:rPr>
        <w:t>、和</w:t>
      </w:r>
      <w:r>
        <w:rPr>
          <w:sz w:val="29"/>
          <w:szCs w:val="29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15"/>
        </w:rPr>
        <w:t>XLS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A</w:t>
      </w:r>
    </w:p>
    <w:p>
      <w:pPr>
        <w:pStyle w:val="BodyText"/>
        <w:ind w:right="45"/>
        <w:spacing w:before="317" w:line="409" w:lineRule="auto"/>
        <w:rPr/>
      </w:pPr>
      <w:r>
        <w:rPr>
          <w:rFonts w:ascii="Times New Roman" w:hAnsi="Times New Roman" w:eastAsia="Times New Roman" w:cs="Times New Roman"/>
          <w:spacing w:val="-2"/>
        </w:rPr>
        <w:t>66. </w:t>
      </w:r>
      <w:r>
        <w:rPr>
          <w:spacing w:val="-2"/>
        </w:rPr>
        <w:t>在地面相距1000公里的两地之间通过电缆传</w:t>
      </w:r>
      <w:r>
        <w:rPr>
          <w:spacing w:val="-3"/>
        </w:rPr>
        <w:t>输电磁信号，其延迟</w:t>
      </w:r>
      <w:r>
        <w:rPr/>
        <w:t xml:space="preserve"> </w:t>
      </w:r>
      <w:r>
        <w:rPr>
          <w:spacing w:val="45"/>
        </w:rPr>
        <w:t>时间是多少?()</w:t>
      </w:r>
    </w:p>
    <w:p>
      <w:pPr>
        <w:pStyle w:val="BodyText"/>
        <w:spacing w:before="20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5μs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10μs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spacing w:before="82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C</w:t>
      </w:r>
      <w:r>
        <w:rPr>
          <w:rFonts w:ascii="Times New Roman" w:hAnsi="Times New Roman" w:eastAsia="Times New Roman" w:cs="Times New Roman"/>
          <w:sz w:val="25"/>
          <w:szCs w:val="25"/>
          <w:spacing w:val="-36"/>
        </w:rPr>
        <w:t xml:space="preserve"> </w:t>
      </w:r>
      <w:r>
        <w:rPr>
          <w:sz w:val="25"/>
          <w:szCs w:val="25"/>
          <w:spacing w:val="-7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5ms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10ms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Arial" w:hAnsi="Arial" w:eastAsia="Arial" w:cs="Arial"/>
        </w:rPr>
      </w:pPr>
      <w:r>
        <w:rPr>
          <w:color w:val="FF0000"/>
          <w:spacing w:val="-12"/>
        </w:rPr>
        <w:t>参考答案：</w:t>
      </w:r>
      <w:r>
        <w:rPr>
          <w:rFonts w:ascii="Arial" w:hAnsi="Arial" w:eastAsia="Arial" w:cs="Arial"/>
          <w:spacing w:val="-12"/>
        </w:rPr>
        <w:t>C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67. </w:t>
      </w:r>
      <w:r>
        <w:rPr>
          <w:spacing w:val="3"/>
        </w:rPr>
        <w:t>安全电子交易使用的协议是()。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7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1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7"/>
        </w:rPr>
        <w:t>PGP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B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S</w:t>
      </w:r>
      <w:hyperlink w:history="true" r:id="rId8">
        <w:r>
          <w:rPr>
            <w:rFonts w:ascii="Times New Roman" w:hAnsi="Times New Roman" w:eastAsia="Times New Roman" w:cs="Times New Roman"/>
            <w:sz w:val="28"/>
            <w:szCs w:val="28"/>
            <w:spacing w:val="-6"/>
          </w:rPr>
          <w:t>HTTP</w:t>
        </w:r>
      </w:hyperlink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hyperlink w:history="true" r:id="rId8">
        <w:r>
          <w:rPr>
            <w:rFonts w:ascii="Times New Roman" w:hAnsi="Times New Roman" w:eastAsia="Times New Roman" w:cs="Times New Roman"/>
            <w:sz w:val="28"/>
            <w:szCs w:val="28"/>
            <w:spacing w:val="-15"/>
          </w:rPr>
          <w:t>C</w:t>
        </w:r>
      </w:hyperlink>
      <w:r>
        <w:rPr>
          <w:sz w:val="28"/>
          <w:szCs w:val="28"/>
          <w:spacing w:val="-1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5"/>
        </w:rPr>
        <w:t>MIME</w:t>
      </w:r>
    </w:p>
    <w:p>
      <w:pPr>
        <w:spacing w:line="180" w:lineRule="auto"/>
        <w:sectPr>
          <w:footerReference w:type="default" r:id="rId7"/>
          <w:pgSz w:w="13400" w:h="18940"/>
          <w:pgMar w:top="1609" w:right="2010" w:bottom="2299" w:left="1979" w:header="0" w:footer="2035" w:gutter="0"/>
        </w:sect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68. </w:t>
      </w:r>
      <w:r>
        <w:rPr>
          <w:spacing w:val="2"/>
        </w:rPr>
        <w:t>采用交叉双绞线连接的设备组合是()。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94" w:line="221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0"/>
        </w:rPr>
        <w:t>A</w:t>
      </w:r>
      <w:r>
        <w:rPr>
          <w:sz w:val="29"/>
          <w:szCs w:val="29"/>
          <w:spacing w:val="-10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0"/>
        </w:rPr>
        <w:t>PC </w:t>
      </w:r>
      <w:r>
        <w:rPr>
          <w:sz w:val="29"/>
          <w:szCs w:val="29"/>
          <w:spacing w:val="-10"/>
        </w:rPr>
        <w:t>与</w:t>
      </w:r>
      <w:r>
        <w:rPr>
          <w:sz w:val="29"/>
          <w:szCs w:val="29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10"/>
        </w:rPr>
        <w:t>PC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PC</w:t>
      </w:r>
      <w:r>
        <w:rPr>
          <w:spacing w:val="-8"/>
        </w:rPr>
        <w:t>与交换机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6737"/>
        <w:spacing w:before="94" w:line="418" w:lineRule="auto"/>
        <w:rPr/>
      </w:pPr>
      <w:r>
        <w:rPr>
          <w:rFonts w:ascii="Times New Roman" w:hAnsi="Times New Roman" w:eastAsia="Times New Roman" w:cs="Times New Roman"/>
          <w:sz w:val="29"/>
          <w:szCs w:val="29"/>
          <w:spacing w:val="17"/>
        </w:rPr>
        <w:t>C</w:t>
      </w:r>
      <w:r>
        <w:rPr>
          <w:sz w:val="29"/>
          <w:szCs w:val="29"/>
          <w:spacing w:val="17"/>
        </w:rPr>
        <w:t>、交换机与路由器</w:t>
      </w:r>
      <w:r>
        <w:rPr>
          <w:sz w:val="29"/>
          <w:szCs w:val="29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D</w:t>
      </w:r>
      <w:r>
        <w:rPr>
          <w:spacing w:val="-12"/>
        </w:rPr>
        <w:t>、</w:t>
      </w:r>
      <w:r>
        <w:rPr>
          <w:rFonts w:ascii="Times New Roman" w:hAnsi="Times New Roman" w:eastAsia="Times New Roman" w:cs="Times New Roman"/>
          <w:spacing w:val="-12"/>
        </w:rPr>
        <w:t>PC</w:t>
      </w:r>
      <w:r>
        <w:rPr>
          <w:spacing w:val="-12"/>
        </w:rPr>
        <w:t>与路由器</w:t>
      </w:r>
    </w:p>
    <w:p>
      <w:pPr>
        <w:pStyle w:val="BodyText"/>
        <w:spacing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</w:rPr>
        <w:t>69.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/>
        <w:t>在层次化网络设计结构中，()是核心层的主要任务。</w:t>
      </w:r>
    </w:p>
    <w:p>
      <w:pPr>
        <w:pStyle w:val="BodyText"/>
        <w:spacing w:before="341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、实现网络的高速数据转发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7"/>
        </w:rPr>
        <w:t>B</w:t>
      </w:r>
      <w:r>
        <w:rPr>
          <w:sz w:val="29"/>
          <w:szCs w:val="29"/>
          <w:spacing w:val="17"/>
        </w:rPr>
        <w:t>、实现网络接入到</w:t>
      </w:r>
      <w:r>
        <w:rPr>
          <w:sz w:val="29"/>
          <w:szCs w:val="29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Internet</w:t>
      </w:r>
    </w:p>
    <w:p>
      <w:pPr>
        <w:pStyle w:val="BodyText"/>
        <w:spacing w:before="316" w:line="220" w:lineRule="auto"/>
        <w:rPr/>
      </w:pPr>
      <w:r>
        <w:rPr>
          <w:rFonts w:ascii="Times New Roman" w:hAnsi="Times New Roman" w:eastAsia="Times New Roman" w:cs="Times New Roman"/>
          <w:spacing w:val="-11"/>
        </w:rPr>
        <w:t>C</w:t>
      </w:r>
      <w:r>
        <w:rPr>
          <w:spacing w:val="-11"/>
        </w:rPr>
        <w:t>、实现用户接入到网络</w:t>
      </w:r>
    </w:p>
    <w:p>
      <w:pPr>
        <w:pStyle w:val="BodyText"/>
        <w:spacing w:before="328" w:line="220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、实现网络的访问策略控制</w:t>
      </w:r>
    </w:p>
    <w:p>
      <w:pPr>
        <w:pStyle w:val="BodyText"/>
        <w:spacing w:before="308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A</w:t>
      </w:r>
    </w:p>
    <w:p>
      <w:pPr>
        <w:pStyle w:val="BodyText"/>
        <w:ind w:right="76"/>
        <w:spacing w:before="319" w:line="411" w:lineRule="auto"/>
        <w:rPr/>
      </w:pPr>
      <w:r>
        <w:rPr>
          <w:spacing w:val="-4"/>
        </w:rPr>
        <w:t>70.网络管理系统一般具备</w:t>
      </w:r>
      <w:r>
        <w:rPr>
          <w:spacing w:val="-8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OSI </w:t>
      </w:r>
      <w:r>
        <w:rPr>
          <w:spacing w:val="-4"/>
        </w:rPr>
        <w:t>网络管理标准中</w:t>
      </w:r>
      <w:r>
        <w:rPr>
          <w:spacing w:val="-5"/>
        </w:rPr>
        <w:t>定义的五项功能，并</w:t>
      </w:r>
      <w:r>
        <w:rPr/>
        <w:t xml:space="preserve"> </w:t>
      </w:r>
      <w:r>
        <w:rPr>
          <w:spacing w:val="-1"/>
        </w:rPr>
        <w:t>可以提供图形化的用户界面。下面不属于网络管理工具的是(</w:t>
      </w:r>
      <w:r>
        <w:rPr>
          <w:spacing w:val="-2"/>
        </w:rPr>
        <w:t>)。</w:t>
      </w:r>
    </w:p>
    <w:p>
      <w:pPr>
        <w:pStyle w:val="BodyText"/>
        <w:spacing w:before="64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Wireshark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7434"/>
        <w:spacing w:before="95" w:line="31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HPopenview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Symantec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spacing w:before="91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Sniffer</w:t>
      </w:r>
    </w:p>
    <w:p>
      <w:pPr>
        <w:pStyle w:val="BodyText"/>
        <w:spacing w:before="337" w:line="219" w:lineRule="auto"/>
        <w:rPr>
          <w:rFonts w:ascii="Arial" w:hAnsi="Arial" w:eastAsia="Arial" w:cs="Arial"/>
        </w:rPr>
      </w:pPr>
      <w:r>
        <w:rPr>
          <w:color w:val="FF0000"/>
          <w:spacing w:val="-12"/>
        </w:rPr>
        <w:t>参考答案：</w:t>
      </w:r>
      <w:r>
        <w:rPr>
          <w:rFonts w:ascii="Arial" w:hAnsi="Arial" w:eastAsia="Arial" w:cs="Arial"/>
          <w:spacing w:val="-12"/>
        </w:rPr>
        <w:t>C</w:t>
      </w:r>
    </w:p>
    <w:p>
      <w:pPr>
        <w:pStyle w:val="BodyText"/>
        <w:spacing w:before="325" w:line="216" w:lineRule="auto"/>
        <w:rPr/>
      </w:pPr>
      <w:r>
        <w:rPr>
          <w:rFonts w:ascii="Times New Roman" w:hAnsi="Times New Roman" w:eastAsia="Times New Roman" w:cs="Times New Roman"/>
          <w:spacing w:val="11"/>
        </w:rPr>
        <w:t>71.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1"/>
        </w:rPr>
        <w:t>假定子网掩码为44,()属于有效地主机地址。</w:t>
      </w:r>
    </w:p>
    <w:p>
      <w:pPr>
        <w:spacing w:line="216" w:lineRule="auto"/>
        <w:sectPr>
          <w:footerReference w:type="default" r:id="rId9"/>
          <w:pgSz w:w="13400" w:h="18940"/>
          <w:pgMar w:top="1609" w:right="2010" w:bottom="2313" w:left="1979" w:header="0" w:footer="2030" w:gutter="0"/>
        </w:sectPr>
        <w:rPr/>
      </w:pPr>
    </w:p>
    <w:p>
      <w:pPr>
        <w:pStyle w:val="BodyText"/>
        <w:spacing w:before="257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9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9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9"/>
        </w:rPr>
        <w:t>3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9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59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92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311" w:line="220" w:lineRule="auto"/>
        <w:rPr/>
      </w:pPr>
      <w:r>
        <w:rPr>
          <w:spacing w:val="-1"/>
        </w:rPr>
        <w:t>72.工作在</w:t>
      </w:r>
      <w:r>
        <w:rPr>
          <w:rFonts w:ascii="Times New Roman" w:hAnsi="Times New Roman" w:eastAsia="Times New Roman" w:cs="Times New Roman"/>
          <w:spacing w:val="-1"/>
        </w:rPr>
        <w:t>UDP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协议之上的协议是()。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spacing w:before="97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A</w:t>
      </w:r>
      <w:r>
        <w:rPr>
          <w:sz w:val="30"/>
          <w:szCs w:val="30"/>
          <w:spacing w:val="-19"/>
        </w:rPr>
        <w:t>、</w:t>
      </w:r>
      <w:hyperlink w:history="true" r:id="rId1">
        <w:r>
          <w:rPr>
            <w:rFonts w:ascii="Times New Roman" w:hAnsi="Times New Roman" w:eastAsia="Times New Roman" w:cs="Times New Roman"/>
            <w:sz w:val="30"/>
            <w:szCs w:val="30"/>
            <w:spacing w:val="-19"/>
          </w:rPr>
          <w:t>HTTP</w:t>
        </w:r>
      </w:hyperlink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94" w:line="184" w:lineRule="auto"/>
        <w:rPr>
          <w:rFonts w:ascii="Times New Roman" w:hAnsi="Times New Roman" w:eastAsia="Times New Roman" w:cs="Times New Roman"/>
          <w:sz w:val="29"/>
          <w:szCs w:val="29"/>
        </w:rPr>
      </w:pPr>
      <w:hyperlink w:history="true" r:id="rId1">
        <w:r>
          <w:rPr>
            <w:rFonts w:ascii="Times New Roman" w:hAnsi="Times New Roman" w:eastAsia="Times New Roman" w:cs="Times New Roman"/>
            <w:sz w:val="29"/>
            <w:szCs w:val="29"/>
            <w:spacing w:val="-5"/>
          </w:rPr>
          <w:t>B</w:t>
        </w:r>
      </w:hyperlink>
      <w:r>
        <w:rPr>
          <w:rFonts w:ascii="Times New Roman" w:hAnsi="Times New Roman" w:eastAsia="Times New Roman" w:cs="Times New Roman"/>
          <w:sz w:val="29"/>
          <w:szCs w:val="29"/>
          <w:spacing w:val="-39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Telnet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108" w:line="180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4"/>
          <w:w w:val="91"/>
        </w:rPr>
        <w:t>C</w:t>
      </w:r>
      <w:r>
        <w:rPr>
          <w:sz w:val="33"/>
          <w:szCs w:val="33"/>
          <w:spacing w:val="-24"/>
          <w:w w:val="91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4"/>
          <w:w w:val="91"/>
        </w:rPr>
        <w:t>SNMP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2"/>
        </w:rPr>
        <w:t>D</w:t>
      </w:r>
      <w:r>
        <w:rPr>
          <w:sz w:val="29"/>
          <w:szCs w:val="29"/>
          <w:spacing w:val="-22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2"/>
        </w:rPr>
        <w:t>SMTP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C</w:t>
      </w:r>
    </w:p>
    <w:p>
      <w:pPr>
        <w:pStyle w:val="BodyText"/>
        <w:spacing w:before="326" w:line="216" w:lineRule="auto"/>
        <w:rPr/>
      </w:pPr>
      <w:r>
        <w:rPr>
          <w:rFonts w:ascii="Times New Roman" w:hAnsi="Times New Roman" w:eastAsia="Times New Roman" w:cs="Times New Roman"/>
          <w:spacing w:val="20"/>
        </w:rPr>
        <w:t>73.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20"/>
        </w:rPr>
        <w:t>设机器字长为8,则-0的()表示为11111111。</w:t>
      </w:r>
    </w:p>
    <w:p>
      <w:pPr>
        <w:pStyle w:val="BodyText"/>
        <w:spacing w:before="332" w:line="221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、反码</w:t>
      </w:r>
    </w:p>
    <w:p>
      <w:pPr>
        <w:pStyle w:val="BodyText"/>
        <w:spacing w:before="306" w:line="220" w:lineRule="auto"/>
        <w:rPr/>
      </w:pPr>
      <w:r>
        <w:rPr>
          <w:rFonts w:ascii="Times New Roman" w:hAnsi="Times New Roman" w:eastAsia="Times New Roman" w:cs="Times New Roman"/>
          <w:spacing w:val="-15"/>
        </w:rPr>
        <w:t>B</w:t>
      </w:r>
      <w:r>
        <w:rPr>
          <w:spacing w:val="-15"/>
        </w:rPr>
        <w:t>、补码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95" w:line="223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1"/>
        </w:rPr>
        <w:t>C</w:t>
      </w:r>
      <w:r>
        <w:rPr>
          <w:sz w:val="29"/>
          <w:szCs w:val="29"/>
          <w:spacing w:val="-11"/>
        </w:rPr>
        <w:t>、原</w:t>
      </w:r>
      <w:r>
        <w:rPr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11"/>
        </w:rPr>
        <w:t>码</w:t>
      </w:r>
    </w:p>
    <w:p>
      <w:pPr>
        <w:pStyle w:val="BodyText"/>
        <w:spacing w:before="317" w:line="221" w:lineRule="auto"/>
        <w:rPr/>
      </w:pPr>
      <w:r>
        <w:rPr>
          <w:rFonts w:ascii="Times New Roman" w:hAnsi="Times New Roman" w:eastAsia="Times New Roman" w:cs="Times New Roman"/>
          <w:spacing w:val="-19"/>
        </w:rPr>
        <w:t>D</w:t>
      </w:r>
      <w:r>
        <w:rPr>
          <w:spacing w:val="-19"/>
        </w:rPr>
        <w:t>、移码</w:t>
      </w:r>
    </w:p>
    <w:p>
      <w:pPr>
        <w:pStyle w:val="BodyText"/>
        <w:spacing w:before="316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5"/>
        </w:rPr>
        <w:t>参考答案：</w:t>
      </w:r>
      <w:r>
        <w:rPr>
          <w:rFonts w:ascii="Times New Roman" w:hAnsi="Times New Roman" w:eastAsia="Times New Roman" w:cs="Times New Roman"/>
          <w:spacing w:val="-15"/>
        </w:rPr>
        <w:t>A</w:t>
      </w:r>
    </w:p>
    <w:p>
      <w:pPr>
        <w:pStyle w:val="BodyText"/>
        <w:spacing w:before="330" w:line="219" w:lineRule="auto"/>
        <w:rPr/>
      </w:pPr>
      <w:r>
        <w:rPr>
          <w:spacing w:val="8"/>
        </w:rPr>
        <w:t>74.私网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8"/>
        </w:rPr>
        <w:t>地址区别于公网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8"/>
        </w:rPr>
        <w:t>地址的特点是()。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spacing w:val="-11"/>
        </w:rPr>
        <w:t>、必须向</w:t>
      </w:r>
      <w:r>
        <w:rPr>
          <w:rFonts w:ascii="Times New Roman" w:hAnsi="Times New Roman" w:eastAsia="Times New Roman" w:cs="Times New Roman"/>
          <w:spacing w:val="-11"/>
        </w:rPr>
        <w:t>IANA</w:t>
      </w:r>
      <w:r>
        <w:rPr>
          <w:spacing w:val="-11"/>
        </w:rPr>
        <w:t>申请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、可使用</w:t>
      </w:r>
      <w:r>
        <w:rPr>
          <w:rFonts w:ascii="Times New Roman" w:hAnsi="Times New Roman" w:eastAsia="Times New Roman" w:cs="Times New Roman"/>
          <w:spacing w:val="-10"/>
        </w:rPr>
        <w:t>CIDR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10"/>
        </w:rPr>
        <w:t>组成地址块</w:t>
      </w:r>
    </w:p>
    <w:p>
      <w:pPr>
        <w:pStyle w:val="BodyText"/>
        <w:spacing w:before="331" w:line="220" w:lineRule="auto"/>
        <w:rPr/>
      </w:pPr>
      <w:r>
        <w:rPr>
          <w:rFonts w:ascii="Times New Roman" w:hAnsi="Times New Roman" w:eastAsia="Times New Roman" w:cs="Times New Roman"/>
          <w:spacing w:val="3"/>
        </w:rPr>
        <w:t>C</w:t>
      </w:r>
      <w:r>
        <w:rPr>
          <w:spacing w:val="3"/>
        </w:rPr>
        <w:t>、不能通过</w:t>
      </w:r>
      <w:r>
        <w:rPr>
          <w:rFonts w:ascii="Times New Roman" w:hAnsi="Times New Roman" w:eastAsia="Times New Roman" w:cs="Times New Roman"/>
        </w:rPr>
        <w:t>Internet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3"/>
        </w:rPr>
        <w:t>访问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7"/>
        </w:rPr>
        <w:t>D</w:t>
      </w:r>
      <w:r>
        <w:rPr>
          <w:sz w:val="29"/>
          <w:szCs w:val="29"/>
          <w:spacing w:val="7"/>
        </w:rPr>
        <w:t>、通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7"/>
        </w:rPr>
        <w:t>过</w:t>
      </w:r>
      <w:r>
        <w:rPr>
          <w:rFonts w:ascii="Times New Roman" w:hAnsi="Times New Roman" w:eastAsia="Times New Roman" w:cs="Times New Roman"/>
          <w:sz w:val="29"/>
          <w:szCs w:val="29"/>
        </w:rPr>
        <w:t>DHCP</w:t>
      </w:r>
      <w:r>
        <w:rPr>
          <w:sz w:val="29"/>
          <w:szCs w:val="29"/>
          <w:spacing w:val="7"/>
        </w:rPr>
        <w:t>服务器分配的</w:t>
      </w:r>
    </w:p>
    <w:p>
      <w:pPr>
        <w:spacing w:line="219" w:lineRule="auto"/>
        <w:sectPr>
          <w:footerReference w:type="default" r:id="rId10"/>
          <w:pgSz w:w="13400" w:h="18940"/>
          <w:pgMar w:top="1609" w:right="2010" w:bottom="2397" w:left="1979" w:header="0" w:footer="2017" w:gutter="0"/>
        </w:sectPr>
        <w:rPr>
          <w:sz w:val="29"/>
          <w:szCs w:val="29"/>
        </w:rPr>
      </w:pPr>
    </w:p>
    <w:p>
      <w:pPr>
        <w:pStyle w:val="BodyText"/>
        <w:spacing w:before="157" w:line="212" w:lineRule="auto"/>
        <w:rPr/>
      </w:pPr>
      <w:r>
        <w:rPr>
          <w:spacing w:val="-4"/>
        </w:rPr>
        <w:t>75.</w:t>
      </w:r>
      <w:r>
        <w:rPr>
          <w:rFonts w:ascii="Times New Roman" w:hAnsi="Times New Roman" w:eastAsia="Times New Roman" w:cs="Times New Roman"/>
          <w:spacing w:val="-4"/>
        </w:rPr>
        <w:t>HTML</w:t>
      </w:r>
      <w:r>
        <w:rPr>
          <w:spacing w:val="-4"/>
        </w:rPr>
        <w:t>中的&lt;</w:t>
      </w:r>
      <w:r>
        <w:rPr>
          <w:rFonts w:ascii="Times New Roman" w:hAnsi="Times New Roman" w:eastAsia="Times New Roman" w:cs="Times New Roman"/>
          <w:spacing w:val="-4"/>
        </w:rPr>
        <w:t>tdrowspan=3&gt;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4"/>
        </w:rPr>
        <w:t>标记用于设置单元格()。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104" w:line="220" w:lineRule="auto"/>
        <w:rPr/>
      </w:pPr>
      <w:r>
        <w:rPr>
          <w:rFonts w:ascii="Times New Roman" w:hAnsi="Times New Roman" w:eastAsia="Times New Roman" w:cs="Times New Roman"/>
          <w:spacing w:val="-16"/>
        </w:rPr>
        <w:t>A</w:t>
      </w:r>
      <w:r>
        <w:rPr>
          <w:spacing w:val="-16"/>
        </w:rPr>
        <w:t>、宽度</w:t>
      </w:r>
    </w:p>
    <w:p>
      <w:pPr>
        <w:pStyle w:val="BodyText"/>
        <w:spacing w:before="319" w:line="221" w:lineRule="auto"/>
        <w:rPr/>
      </w:pPr>
      <w:r>
        <w:rPr>
          <w:rFonts w:ascii="Times New Roman" w:hAnsi="Times New Roman" w:eastAsia="Times New Roman" w:cs="Times New Roman"/>
          <w:spacing w:val="-14"/>
        </w:rPr>
        <w:t>B</w:t>
      </w:r>
      <w:r>
        <w:rPr>
          <w:spacing w:val="-14"/>
        </w:rPr>
        <w:t>、跨越多列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5"/>
        </w:rPr>
        <w:t>C</w:t>
      </w:r>
      <w:r>
        <w:rPr>
          <w:sz w:val="29"/>
          <w:szCs w:val="29"/>
          <w:spacing w:val="15"/>
        </w:rPr>
        <w:t>、跨越多行</w:t>
      </w:r>
    </w:p>
    <w:p>
      <w:pPr>
        <w:pStyle w:val="BodyText"/>
        <w:spacing w:before="324" w:line="219" w:lineRule="auto"/>
        <w:rPr/>
      </w:pPr>
      <w:r>
        <w:rPr>
          <w:rFonts w:ascii="Times New Roman" w:hAnsi="Times New Roman" w:eastAsia="Times New Roman" w:cs="Times New Roman"/>
          <w:spacing w:val="-18"/>
        </w:rPr>
        <w:t>D</w:t>
      </w:r>
      <w:r>
        <w:rPr>
          <w:spacing w:val="-18"/>
        </w:rPr>
        <w:t>、边框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spacing w:before="328" w:line="219" w:lineRule="auto"/>
        <w:jc w:val="right"/>
        <w:rPr/>
      </w:pPr>
      <w:r>
        <w:rPr>
          <w:spacing w:val="-1"/>
        </w:rPr>
        <w:t>76.在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Linux  </w:t>
      </w:r>
      <w:r>
        <w:rPr>
          <w:spacing w:val="-1"/>
        </w:rPr>
        <w:t>操作系统中，能够显示本机网络路由信息的命令是()。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95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ifconig-a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spacing w:before="94" w:line="17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netstat-nr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88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ls-l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7616"/>
        <w:spacing w:before="108" w:line="40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2"/>
        </w:rPr>
        <w:t xml:space="preserve"> </w:t>
      </w:r>
      <w:r>
        <w:rPr>
          <w:sz w:val="33"/>
          <w:szCs w:val="33"/>
          <w:spacing w:val="-4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routeprint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B</w:t>
      </w:r>
    </w:p>
    <w:p>
      <w:pPr>
        <w:pStyle w:val="BodyText"/>
        <w:spacing w:line="220" w:lineRule="auto"/>
        <w:rPr/>
      </w:pPr>
      <w:r>
        <w:rPr>
          <w:spacing w:val="6"/>
        </w:rPr>
        <w:t>77.网络系统中，通常把()置于</w:t>
      </w:r>
      <w:r>
        <w:rPr>
          <w:rFonts w:ascii="Times New Roman" w:hAnsi="Times New Roman" w:eastAsia="Times New Roman" w:cs="Times New Roman"/>
        </w:rPr>
        <w:t>DMZ</w:t>
      </w:r>
      <w:r>
        <w:rPr>
          <w:spacing w:val="6"/>
        </w:rPr>
        <w:t>区。</w:t>
      </w:r>
    </w:p>
    <w:p>
      <w:pPr>
        <w:pStyle w:val="BodyText"/>
        <w:spacing w:before="298" w:line="219" w:lineRule="auto"/>
        <w:rPr/>
      </w:pPr>
      <w:r>
        <w:rPr>
          <w:rFonts w:ascii="Times New Roman" w:hAnsi="Times New Roman" w:eastAsia="Times New Roman" w:cs="Times New Roman"/>
          <w:spacing w:val="-22"/>
        </w:rPr>
        <w:t>A</w:t>
      </w:r>
      <w:r>
        <w:rPr>
          <w:spacing w:val="-22"/>
        </w:rPr>
        <w:t>、</w:t>
      </w:r>
      <w:r>
        <w:rPr>
          <w:rFonts w:ascii="Times New Roman" w:hAnsi="Times New Roman" w:eastAsia="Times New Roman" w:cs="Times New Roman"/>
          <w:spacing w:val="-22"/>
        </w:rPr>
        <w:t>Web </w:t>
      </w:r>
      <w:r>
        <w:rPr>
          <w:spacing w:val="-22"/>
        </w:rPr>
        <w:t>服务器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、网络管理服务器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8"/>
        </w:rPr>
        <w:t>C</w:t>
      </w:r>
      <w:r>
        <w:rPr>
          <w:sz w:val="29"/>
          <w:szCs w:val="29"/>
          <w:spacing w:val="18"/>
        </w:rPr>
        <w:t>、入侵检测服务器</w:t>
      </w:r>
    </w:p>
    <w:p>
      <w:pPr>
        <w:pStyle w:val="BodyText"/>
        <w:spacing w:before="338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D</w:t>
      </w:r>
      <w:r>
        <w:rPr>
          <w:spacing w:val="-14"/>
        </w:rPr>
        <w:t>、财务管理服务器</w:t>
      </w:r>
    </w:p>
    <w:p>
      <w:pPr>
        <w:pStyle w:val="BodyText"/>
        <w:spacing w:before="33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A</w:t>
      </w:r>
    </w:p>
    <w:p>
      <w:pPr>
        <w:pStyle w:val="BodyText"/>
        <w:spacing w:before="318" w:line="219" w:lineRule="auto"/>
        <w:rPr/>
      </w:pPr>
      <w:r>
        <w:rPr>
          <w:spacing w:val="9"/>
        </w:rPr>
        <w:t>78.边界网关协议</w:t>
      </w:r>
      <w:r>
        <w:rPr>
          <w:rFonts w:ascii="Times New Roman" w:hAnsi="Times New Roman" w:eastAsia="Times New Roman" w:cs="Times New Roman"/>
        </w:rPr>
        <w:t>BGP</w:t>
      </w:r>
      <w:r>
        <w:rPr>
          <w:rFonts w:ascii="Times New Roman" w:hAnsi="Times New Roman" w:eastAsia="Times New Roman" w:cs="Times New Roman"/>
          <w:spacing w:val="9"/>
        </w:rPr>
        <w:t>4</w:t>
      </w:r>
      <w:r>
        <w:rPr>
          <w:spacing w:val="9"/>
        </w:rPr>
        <w:t>的报文封装在()中传</w:t>
      </w:r>
      <w:r>
        <w:rPr>
          <w:spacing w:val="8"/>
        </w:rPr>
        <w:t>送。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1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rFonts w:ascii="Times New Roman" w:hAnsi="Times New Roman" w:eastAsia="Times New Roman" w:cs="Times New Roman"/>
          <w:sz w:val="29"/>
          <w:szCs w:val="29"/>
        </w:rPr>
        <w:t>IP</w:t>
      </w:r>
      <w:r>
        <w:rPr>
          <w:rFonts w:ascii="Times New Roman" w:hAnsi="Times New Roman" w:eastAsia="Times New Roman" w:cs="Times New Roman"/>
          <w:sz w:val="29"/>
          <w:szCs w:val="29"/>
          <w:spacing w:val="23"/>
        </w:rPr>
        <w:t xml:space="preserve"> </w:t>
      </w:r>
      <w:r>
        <w:rPr>
          <w:sz w:val="29"/>
          <w:szCs w:val="29"/>
          <w:spacing w:val="11"/>
        </w:rPr>
        <w:t>数据报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7824"/>
        <w:spacing w:before="94" w:line="332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7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9"/>
        </w:rPr>
        <w:t xml:space="preserve"> </w:t>
      </w:r>
      <w:r>
        <w:rPr>
          <w:sz w:val="29"/>
          <w:szCs w:val="29"/>
          <w:spacing w:val="7"/>
        </w:rPr>
        <w:t>、以太帧</w:t>
      </w:r>
      <w:r>
        <w:rPr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  <w:spacing w:val="-11"/>
        </w:rPr>
        <w:t>C</w:t>
      </w:r>
      <w:r>
        <w:rPr>
          <w:sz w:val="29"/>
          <w:szCs w:val="29"/>
          <w:spacing w:val="-11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1"/>
        </w:rPr>
        <w:t>TCP</w:t>
      </w:r>
      <w:r>
        <w:rPr>
          <w:rFonts w:ascii="Times New Roman" w:hAnsi="Times New Roman" w:eastAsia="Times New Roman" w:cs="Times New Roman"/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-11"/>
        </w:rPr>
        <w:t>报</w:t>
      </w:r>
      <w:r>
        <w:rPr>
          <w:sz w:val="29"/>
          <w:szCs w:val="29"/>
          <w:spacing w:val="-56"/>
        </w:rPr>
        <w:t xml:space="preserve"> </w:t>
      </w:r>
      <w:r>
        <w:rPr>
          <w:sz w:val="29"/>
          <w:szCs w:val="29"/>
          <w:spacing w:val="-11"/>
        </w:rPr>
        <w:t>文</w:t>
      </w:r>
    </w:p>
    <w:p>
      <w:pPr>
        <w:spacing w:line="332" w:lineRule="auto"/>
        <w:sectPr>
          <w:footerReference w:type="default" r:id="rId4"/>
          <w:pgSz w:w="13400" w:h="18940"/>
          <w:pgMar w:top="1609" w:right="1949" w:bottom="400" w:left="1969" w:header="0" w:footer="0" w:gutter="0"/>
        </w:sectPr>
        <w:rPr>
          <w:sz w:val="29"/>
          <w:szCs w:val="29"/>
        </w:rPr>
      </w:pPr>
    </w:p>
    <w:p>
      <w:pPr>
        <w:pStyle w:val="BodyText"/>
        <w:ind w:right="7675"/>
        <w:spacing w:before="193" w:line="400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pacing w:val="-23"/>
          <w:w w:val="98"/>
        </w:rPr>
        <w:t>D</w:t>
      </w:r>
      <w:r>
        <w:rPr>
          <w:spacing w:val="-23"/>
          <w:w w:val="98"/>
        </w:rPr>
        <w:t>、</w:t>
      </w:r>
      <w:r>
        <w:rPr>
          <w:rFonts w:ascii="Times New Roman" w:hAnsi="Times New Roman" w:eastAsia="Times New Roman" w:cs="Times New Roman"/>
          <w:spacing w:val="-23"/>
          <w:w w:val="98"/>
        </w:rPr>
        <w:t>UDP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23"/>
          <w:w w:val="98"/>
        </w:rPr>
        <w:t>报文</w:t>
      </w:r>
      <w:r>
        <w:rPr/>
        <w:t xml:space="preserve"> </w:t>
      </w:r>
      <w:r>
        <w:rPr>
          <w:color w:val="FF0000"/>
          <w:spacing w:val="-15"/>
        </w:rPr>
        <w:t>参考答案：</w:t>
      </w:r>
      <w:r>
        <w:rPr>
          <w:rFonts w:ascii="Arial" w:hAnsi="Arial" w:eastAsia="Arial" w:cs="Arial"/>
          <w:spacing w:val="-15"/>
        </w:rPr>
        <w:t>C</w:t>
      </w:r>
    </w:p>
    <w:p>
      <w:pPr>
        <w:pStyle w:val="BodyText"/>
        <w:spacing w:before="20" w:line="219" w:lineRule="auto"/>
        <w:rPr/>
      </w:pPr>
      <w:r>
        <w:rPr>
          <w:spacing w:val="2"/>
        </w:rPr>
        <w:t>79.向</w:t>
      </w:r>
      <w:r>
        <w:rPr>
          <w:rFonts w:ascii="Times New Roman" w:hAnsi="Times New Roman" w:eastAsia="Times New Roman" w:cs="Times New Roman"/>
        </w:rPr>
        <w:t>FTP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服务器上传文件的命令是()。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85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get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91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7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dir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spacing w:before="81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8"/>
        </w:rPr>
        <w:t>C</w:t>
      </w:r>
      <w:r>
        <w:rPr>
          <w:rFonts w:ascii="Times New Roman" w:hAnsi="Times New Roman" w:eastAsia="Times New Roman" w:cs="Times New Roman"/>
          <w:sz w:val="25"/>
          <w:szCs w:val="25"/>
          <w:spacing w:val="-33"/>
        </w:rPr>
        <w:t xml:space="preserve"> </w:t>
      </w:r>
      <w:r>
        <w:rPr>
          <w:sz w:val="25"/>
          <w:szCs w:val="25"/>
          <w:spacing w:val="-8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8"/>
        </w:rPr>
        <w:t>put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95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push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80.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7"/>
        </w:rPr>
        <w:t>操作系统文件管理中，目录文件是由()组成的。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8"/>
        </w:rPr>
        <w:t>A</w:t>
      </w:r>
      <w:r>
        <w:rPr>
          <w:spacing w:val="-18"/>
        </w:rPr>
        <w:t>、文件控制块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B</w:t>
      </w:r>
      <w:r>
        <w:rPr>
          <w:spacing w:val="-14"/>
        </w:rPr>
        <w:t>、机器指令</w:t>
      </w:r>
    </w:p>
    <w:p>
      <w:pPr>
        <w:pStyle w:val="BodyText"/>
        <w:spacing w:before="323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、汇编程序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5"/>
        </w:rPr>
        <w:t>D</w:t>
      </w:r>
      <w:r>
        <w:rPr>
          <w:sz w:val="29"/>
          <w:szCs w:val="29"/>
          <w:spacing w:val="15"/>
        </w:rPr>
        <w:t>、进程控制块</w:t>
      </w:r>
    </w:p>
    <w:p>
      <w:pPr>
        <w:pStyle w:val="BodyText"/>
        <w:spacing w:before="33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A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81. </w:t>
      </w:r>
      <w:r>
        <w:rPr>
          <w:spacing w:val="6"/>
        </w:rPr>
        <w:t>王某按照其所属公司要求编写软件文档著作权()享有。</w:t>
      </w:r>
    </w:p>
    <w:p>
      <w:pPr>
        <w:pStyle w:val="BodyText"/>
        <w:spacing w:before="335" w:line="221" w:lineRule="auto"/>
        <w:rPr/>
      </w:pPr>
      <w:r>
        <w:rPr>
          <w:rFonts w:ascii="Times New Roman" w:hAnsi="Times New Roman" w:eastAsia="Times New Roman" w:cs="Times New Roman"/>
          <w:spacing w:val="-14"/>
        </w:rPr>
        <w:t>A</w:t>
      </w:r>
      <w:r>
        <w:rPr>
          <w:rFonts w:ascii="Times New Roman" w:hAnsi="Times New Roman" w:eastAsia="Times New Roman" w:cs="Times New Roman"/>
          <w:spacing w:val="-47"/>
        </w:rPr>
        <w:t xml:space="preserve"> </w:t>
      </w:r>
      <w:r>
        <w:rPr>
          <w:spacing w:val="-14"/>
        </w:rPr>
        <w:t>、由公司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6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16"/>
        </w:rPr>
        <w:t>、由公司和王某共同</w:t>
      </w:r>
    </w:p>
    <w:p>
      <w:pPr>
        <w:pStyle w:val="BodyText"/>
        <w:spacing w:before="338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C</w:t>
      </w:r>
      <w:r>
        <w:rPr>
          <w:spacing w:val="-10"/>
        </w:rPr>
        <w:t>、由王某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、除署名权以外，著作权的其他权利由王某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294" w:line="212" w:lineRule="auto"/>
        <w:rPr/>
      </w:pPr>
      <w:r>
        <w:rPr/>
        <w:t>82.</w:t>
      </w:r>
      <w:r>
        <w:rPr>
          <w:rFonts w:ascii="Times New Roman" w:hAnsi="Times New Roman" w:eastAsia="Times New Roman" w:cs="Times New Roman"/>
        </w:rPr>
        <w:t>ASP </w:t>
      </w:r>
      <w:r>
        <w:rPr/>
        <w:t>中 ，</w:t>
      </w:r>
      <w:r>
        <w:rPr>
          <w:rFonts w:ascii="Times New Roman" w:hAnsi="Times New Roman" w:eastAsia="Times New Roman" w:cs="Times New Roman"/>
        </w:rPr>
        <w:t>Response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/>
        <w:t>对象的</w:t>
      </w:r>
      <w:r>
        <w:rPr>
          <w:rFonts w:ascii="Times New Roman" w:hAnsi="Times New Roman" w:eastAsia="Times New Roman" w:cs="Times New Roman"/>
        </w:rPr>
        <w:t>Cookie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1"/>
        </w:rPr>
        <w:t>集合是()的。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、只读</w:t>
      </w:r>
    </w:p>
    <w:p>
      <w:pPr>
        <w:spacing w:line="219" w:lineRule="auto"/>
        <w:sectPr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spacing w:before="197" w:line="221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spacing w:val="-13"/>
        </w:rPr>
        <w:t>、只写</w:t>
      </w:r>
    </w:p>
    <w:p>
      <w:pPr>
        <w:pStyle w:val="BodyText"/>
        <w:spacing w:before="302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、可读写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7"/>
        </w:rPr>
        <w:t>D</w:t>
      </w:r>
      <w:r>
        <w:rPr>
          <w:sz w:val="29"/>
          <w:szCs w:val="29"/>
          <w:spacing w:val="17"/>
        </w:rPr>
        <w:t>、不可读写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B</w:t>
      </w:r>
    </w:p>
    <w:p>
      <w:pPr>
        <w:pStyle w:val="BodyText"/>
        <w:spacing w:before="295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83. </w:t>
      </w:r>
      <w:r>
        <w:rPr>
          <w:spacing w:val="3"/>
        </w:rPr>
        <w:t>采用虚拟存储器的目的是()。</w:t>
      </w:r>
    </w:p>
    <w:p>
      <w:pPr>
        <w:pStyle w:val="BodyText"/>
        <w:spacing w:before="332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、提高主存取速度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、提高外存的存取速度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C</w:t>
      </w:r>
      <w:r>
        <w:rPr>
          <w:sz w:val="29"/>
          <w:szCs w:val="29"/>
          <w:spacing w:val="19"/>
        </w:rPr>
        <w:t>、扩大用户的地址空间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8"/>
        </w:rPr>
        <w:t>D</w:t>
      </w:r>
      <w:r>
        <w:rPr>
          <w:sz w:val="29"/>
          <w:szCs w:val="29"/>
          <w:spacing w:val="18"/>
        </w:rPr>
        <w:t>、扩大外存的存储空间</w:t>
      </w:r>
    </w:p>
    <w:p>
      <w:pPr>
        <w:pStyle w:val="BodyText"/>
        <w:spacing w:before="32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C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84. </w:t>
      </w:r>
      <w:r>
        <w:rPr>
          <w:spacing w:val="1"/>
        </w:rPr>
        <w:t>以下关于解释器运行程序的叙述中</w:t>
      </w:r>
      <w:r>
        <w:rPr/>
        <w:t>，错误的是()。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、可以先将高级语言程序转换为字节码，再由解释器运行字节码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、可以由解释器直接分析并执行高级语言程序代码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66"/>
        <w:spacing w:before="95" w:line="333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3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23"/>
        </w:rPr>
        <w:t>、与直接运行编译后的机器码相比，通过解释器运行程序的速度更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慢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right="66"/>
        <w:spacing w:before="95" w:line="323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4"/>
        </w:rPr>
        <w:t>D</w:t>
      </w:r>
      <w:r>
        <w:rPr>
          <w:sz w:val="29"/>
          <w:szCs w:val="29"/>
          <w:spacing w:val="24"/>
        </w:rPr>
        <w:t>、在解释器运行程序的方式下，程序的运行效率比运行机器代码更</w:t>
      </w:r>
      <w:r>
        <w:rPr>
          <w:sz w:val="29"/>
          <w:szCs w:val="29"/>
          <w:spacing w:val="3"/>
        </w:rPr>
        <w:t xml:space="preserve"> </w:t>
      </w:r>
      <w:r>
        <w:rPr>
          <w:sz w:val="29"/>
          <w:szCs w:val="29"/>
        </w:rPr>
        <w:t>高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96" w:line="21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D</w:t>
      </w:r>
    </w:p>
    <w:p>
      <w:pPr>
        <w:pStyle w:val="BodyText"/>
        <w:ind w:right="48"/>
        <w:spacing w:before="335" w:line="397" w:lineRule="auto"/>
        <w:rPr/>
      </w:pPr>
      <w:r>
        <w:rPr>
          <w:rFonts w:ascii="Times New Roman" w:hAnsi="Times New Roman" w:eastAsia="Times New Roman" w:cs="Times New Roman"/>
          <w:spacing w:val="-3"/>
        </w:rPr>
        <w:t>85. </w:t>
      </w:r>
      <w:r>
        <w:rPr>
          <w:spacing w:val="-3"/>
        </w:rPr>
        <w:t>网络嗅探器可以使用网络接口处于混杂状态，在这种模式下，网</w:t>
      </w:r>
      <w:r>
        <w:rPr>
          <w:spacing w:val="16"/>
        </w:rPr>
        <w:t xml:space="preserve"> </w:t>
      </w:r>
      <w:r>
        <w:rPr>
          <w:spacing w:val="18"/>
        </w:rPr>
        <w:t>络接口()。</w:t>
      </w:r>
    </w:p>
    <w:p>
      <w:pPr>
        <w:pStyle w:val="BodyText"/>
        <w:spacing w:before="1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、只能接收与本地网络接口硬件地址相匹配的数据帧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、只能接收本网段的广播数据帧</w:t>
      </w:r>
    </w:p>
    <w:p>
      <w:pPr>
        <w:spacing w:line="219" w:lineRule="auto"/>
        <w:sectPr>
          <w:pgSz w:w="13400" w:h="18940"/>
          <w:pgMar w:top="1609" w:right="2010" w:bottom="400" w:left="1979" w:header="0" w:footer="0" w:gutter="0"/>
        </w:sectPr>
        <w:rPr/>
      </w:pPr>
    </w:p>
    <w:p>
      <w:pPr>
        <w:pStyle w:val="BodyText"/>
        <w:spacing w:before="18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、只能接收组播信息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、能够接收流经网络接口的所有数据帧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ind w:right="99"/>
        <w:spacing w:before="309" w:line="401" w:lineRule="auto"/>
        <w:rPr/>
      </w:pPr>
      <w:r>
        <w:rPr>
          <w:spacing w:val="5"/>
        </w:rPr>
        <w:t>86.使用图像扫描仪以300</w:t>
      </w:r>
      <w:r>
        <w:rPr>
          <w:rFonts w:ascii="Times New Roman" w:hAnsi="Times New Roman" w:eastAsia="Times New Roman" w:cs="Times New Roman"/>
        </w:rPr>
        <w:t>DPI</w:t>
      </w:r>
      <w:r>
        <w:rPr>
          <w:spacing w:val="5"/>
        </w:rPr>
        <w:t>的分辨率扫描一幅3×3英寸的图</w:t>
      </w:r>
      <w:r>
        <w:rPr>
          <w:spacing w:val="4"/>
        </w:rPr>
        <w:t>片，</w:t>
      </w:r>
      <w:r>
        <w:rPr/>
        <w:t xml:space="preserve"> </w:t>
      </w:r>
      <w:r>
        <w:rPr>
          <w:spacing w:val="16"/>
        </w:rPr>
        <w:t>可以得到()像素的数字图像。</w:t>
      </w:r>
    </w:p>
    <w:p>
      <w:pPr>
        <w:pStyle w:val="BodyText"/>
        <w:spacing w:before="8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6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100×100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300×300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600×600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900×900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ind w:right="42"/>
        <w:spacing w:before="328" w:line="406" w:lineRule="auto"/>
        <w:rPr/>
      </w:pPr>
      <w:r>
        <w:rPr>
          <w:spacing w:val="-1"/>
        </w:rPr>
        <w:t>87.在</w:t>
      </w:r>
      <w:r>
        <w:rPr>
          <w:rFonts w:ascii="Times New Roman" w:hAnsi="Times New Roman" w:eastAsia="Times New Roman" w:cs="Times New Roman"/>
          <w:spacing w:val="-1"/>
        </w:rPr>
        <w:t>Windows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操作系统中可以通过()命令查看</w:t>
      </w:r>
      <w:r>
        <w:rPr>
          <w:rFonts w:ascii="Times New Roman" w:hAnsi="Times New Roman" w:eastAsia="Times New Roman" w:cs="Times New Roman"/>
          <w:spacing w:val="-1"/>
        </w:rPr>
        <w:t>DHCP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服务器分配给</w:t>
      </w:r>
      <w:r>
        <w:rPr/>
        <w:t xml:space="preserve"> </w:t>
      </w:r>
      <w:r>
        <w:rPr/>
        <w:t>本机的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/>
        <w:t>地址。</w:t>
      </w:r>
    </w:p>
    <w:p>
      <w:pPr>
        <w:pStyle w:val="BodyText"/>
        <w:spacing w:before="1" w:line="183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spacing w:val="-11"/>
        </w:rPr>
        <w:t>A</w:t>
      </w:r>
      <w:r>
        <w:rPr>
          <w:rFonts w:ascii="Times New Roman" w:hAnsi="Times New Roman" w:eastAsia="Times New Roman" w:cs="Times New Roman"/>
          <w:sz w:val="34"/>
          <w:szCs w:val="34"/>
          <w:spacing w:val="-41"/>
        </w:rPr>
        <w:t xml:space="preserve"> </w:t>
      </w:r>
      <w:r>
        <w:rPr>
          <w:sz w:val="34"/>
          <w:szCs w:val="34"/>
          <w:spacing w:val="-11"/>
        </w:rPr>
        <w:t>、</w:t>
      </w:r>
      <w:r>
        <w:rPr>
          <w:rFonts w:ascii="Times New Roman" w:hAnsi="Times New Roman" w:eastAsia="Times New Roman" w:cs="Times New Roman"/>
          <w:sz w:val="34"/>
          <w:szCs w:val="34"/>
          <w:spacing w:val="-11"/>
        </w:rPr>
        <w:t>nslookup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94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ifconfig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spacing w:before="108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C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ipconfig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spacing w:before="95" w:line="17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35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tracert</w:t>
      </w:r>
    </w:p>
    <w:p>
      <w:pPr>
        <w:pStyle w:val="BodyText"/>
        <w:spacing w:before="343" w:line="219" w:lineRule="auto"/>
        <w:rPr>
          <w:rFonts w:ascii="Arial" w:hAnsi="Arial" w:eastAsia="Arial" w:cs="Arial"/>
        </w:rPr>
      </w:pPr>
      <w:r>
        <w:rPr>
          <w:color w:val="FF0000"/>
          <w:spacing w:val="-12"/>
        </w:rPr>
        <w:t>参考答案：</w:t>
      </w:r>
      <w:r>
        <w:rPr>
          <w:rFonts w:ascii="Arial" w:hAnsi="Arial" w:eastAsia="Arial" w:cs="Arial"/>
          <w:spacing w:val="-12"/>
        </w:rPr>
        <w:t>C</w:t>
      </w:r>
    </w:p>
    <w:p>
      <w:pPr>
        <w:pStyle w:val="BodyText"/>
        <w:spacing w:before="319" w:line="219" w:lineRule="auto"/>
        <w:rPr/>
      </w:pPr>
      <w:r>
        <w:rPr>
          <w:spacing w:val="5"/>
        </w:rPr>
        <w:t>88.</w:t>
      </w:r>
      <w:r>
        <w:rPr>
          <w:rFonts w:ascii="Times New Roman" w:hAnsi="Times New Roman" w:eastAsia="Times New Roman" w:cs="Times New Roman"/>
        </w:rPr>
        <w:t>DHCP</w:t>
      </w:r>
      <w:r>
        <w:rPr>
          <w:spacing w:val="5"/>
        </w:rPr>
        <w:t>客户端收到()报文后即可使用服务器</w:t>
      </w:r>
      <w:r>
        <w:rPr>
          <w:spacing w:val="4"/>
        </w:rPr>
        <w:t>提供的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4"/>
        </w:rPr>
        <w:t>地址。</w:t>
      </w:r>
    </w:p>
    <w:p>
      <w:pPr>
        <w:pStyle w:val="BodyText"/>
        <w:spacing w:before="347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0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44"/>
        </w:rPr>
        <w:t xml:space="preserve"> </w:t>
      </w:r>
      <w:r>
        <w:rPr>
          <w:sz w:val="33"/>
          <w:szCs w:val="33"/>
          <w:spacing w:val="-10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0"/>
        </w:rPr>
        <w:t>DhcpDiscover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7659"/>
        <w:spacing w:before="95" w:line="31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DhcpOffer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sz w:val="30"/>
          <w:szCs w:val="30"/>
          <w:spacing w:val="-7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DhcpNack</w:t>
      </w:r>
    </w:p>
    <w:p>
      <w:pPr>
        <w:spacing w:line="313" w:lineRule="auto"/>
        <w:sectPr>
          <w:footerReference w:type="default" r:id="rId11"/>
          <w:pgSz w:w="13400" w:h="18940"/>
          <w:pgMar w:top="1609" w:right="2010" w:bottom="2382" w:left="1979" w:header="0" w:footer="2054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ind w:right="404"/>
        <w:spacing w:before="308" w:line="407" w:lineRule="auto"/>
        <w:rPr/>
      </w:pPr>
      <w:r>
        <w:rPr>
          <w:rFonts w:ascii="Times New Roman" w:hAnsi="Times New Roman" w:eastAsia="Times New Roman" w:cs="Times New Roman"/>
          <w:spacing w:val="3"/>
        </w:rPr>
        <w:t>89.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3"/>
        </w:rPr>
        <w:t>通常所说的"媒体"有两重含义，</w:t>
      </w:r>
      <w:r>
        <w:rPr>
          <w:spacing w:val="106"/>
        </w:rPr>
        <w:t xml:space="preserve"> </w:t>
      </w:r>
      <w:r>
        <w:rPr>
          <w:spacing w:val="3"/>
        </w:rPr>
        <w:t>一是</w:t>
      </w:r>
      <w:r>
        <w:rPr>
          <w:spacing w:val="2"/>
        </w:rPr>
        <w:t>指()等存储信息的实体；</w:t>
      </w:r>
      <w:r>
        <w:rPr/>
        <w:t xml:space="preserve"> </w:t>
      </w:r>
      <w:r>
        <w:rPr>
          <w:spacing w:val="-8"/>
        </w:rPr>
        <w:t>二是指图像、声音等表达与传递信息的载体。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、文字、图形、磁带、半导体存储器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1"/>
        </w:rPr>
        <w:t>B</w:t>
      </w:r>
      <w:r>
        <w:rPr>
          <w:sz w:val="29"/>
          <w:szCs w:val="29"/>
          <w:spacing w:val="21"/>
        </w:rPr>
        <w:t>、磁盘、光盘、磁带、半导体存储器</w:t>
      </w:r>
    </w:p>
    <w:p>
      <w:pPr>
        <w:pStyle w:val="BodyText"/>
        <w:spacing w:before="337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C</w:t>
      </w:r>
      <w:r>
        <w:rPr>
          <w:spacing w:val="-10"/>
        </w:rPr>
        <w:t>、声卡、</w:t>
      </w:r>
      <w:r>
        <w:rPr>
          <w:rFonts w:ascii="Times New Roman" w:hAnsi="Times New Roman" w:eastAsia="Times New Roman" w:cs="Times New Roman"/>
          <w:spacing w:val="-10"/>
        </w:rPr>
        <w:t>U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0"/>
        </w:rPr>
        <w:t>盘、磁带、半导体存储器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、视频卡、磁带、光盘、半导体存储器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341" w:line="219" w:lineRule="auto"/>
        <w:rPr/>
      </w:pPr>
      <w:r>
        <w:rPr>
          <w:spacing w:val="-5"/>
        </w:rPr>
        <w:t>90.下面选项中，属于</w:t>
      </w:r>
      <w:r>
        <w:rPr>
          <w:rFonts w:ascii="Times New Roman" w:hAnsi="Times New Roman" w:eastAsia="Times New Roman" w:cs="Times New Roman"/>
          <w:spacing w:val="-5"/>
        </w:rPr>
        <w:t>VLAN </w:t>
      </w:r>
      <w:r>
        <w:rPr>
          <w:spacing w:val="-5"/>
        </w:rPr>
        <w:t>的优点是()。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、允许逻辑地划分网段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、减少了冲突域的数量</w:t>
      </w:r>
    </w:p>
    <w:p>
      <w:pPr>
        <w:pStyle w:val="BodyText"/>
        <w:spacing w:before="302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C</w:t>
      </w:r>
      <w:r>
        <w:rPr>
          <w:spacing w:val="-10"/>
        </w:rPr>
        <w:t>、增加了冲突域的大小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D</w:t>
      </w:r>
      <w:r>
        <w:rPr>
          <w:sz w:val="29"/>
          <w:szCs w:val="29"/>
          <w:spacing w:val="19"/>
        </w:rPr>
        <w:t>、减少了广播域的数量</w:t>
      </w:r>
    </w:p>
    <w:p>
      <w:pPr>
        <w:pStyle w:val="BodyText"/>
        <w:spacing w:before="32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A</w:t>
      </w:r>
    </w:p>
    <w:p>
      <w:pPr>
        <w:pStyle w:val="BodyText"/>
        <w:spacing w:before="330" w:line="219" w:lineRule="auto"/>
        <w:rPr/>
      </w:pPr>
      <w:r>
        <w:rPr>
          <w:spacing w:val="15"/>
        </w:rPr>
        <w:t>91.在</w:t>
      </w:r>
      <w:r>
        <w:rPr>
          <w:rFonts w:ascii="Times New Roman" w:hAnsi="Times New Roman" w:eastAsia="Times New Roman" w:cs="Times New Roman"/>
        </w:rPr>
        <w:t>html</w:t>
      </w:r>
      <w:r>
        <w:rPr>
          <w:rFonts w:ascii="Times New Roman" w:hAnsi="Times New Roman" w:eastAsia="Times New Roman" w:cs="Times New Roman"/>
          <w:spacing w:val="82"/>
        </w:rPr>
        <w:t xml:space="preserve"> </w:t>
      </w:r>
      <w:r>
        <w:rPr>
          <w:spacing w:val="15"/>
        </w:rPr>
        <w:t>文档中，定义锚使用()标记。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&lt;a&gt;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95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8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-8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8"/>
        </w:rPr>
        <w:t>&lt;b&gt;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spacing w:before="76" w:line="18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-7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&lt;u&gt;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88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&lt;i&gt;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A</w:t>
      </w:r>
    </w:p>
    <w:p>
      <w:pPr>
        <w:pStyle w:val="BodyText"/>
        <w:spacing w:before="284" w:line="400" w:lineRule="auto"/>
        <w:rPr/>
      </w:pPr>
      <w:r>
        <w:rPr>
          <w:spacing w:val="-4"/>
        </w:rPr>
        <w:t>92.在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Windows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4"/>
        </w:rPr>
        <w:t>系统中，当用户选择“</w:t>
      </w:r>
      <w:r>
        <w:rPr>
          <w:rFonts w:ascii="Times New Roman" w:hAnsi="Times New Roman" w:eastAsia="Times New Roman" w:cs="Times New Roman"/>
          <w:spacing w:val="-4"/>
        </w:rPr>
        <w:t>config.xml”    </w:t>
      </w:r>
      <w:r>
        <w:rPr>
          <w:spacing w:val="-4"/>
        </w:rPr>
        <w:t>文件并执行"剪切”</w:t>
      </w:r>
      <w:r>
        <w:rPr/>
        <w:t xml:space="preserve"> </w:t>
      </w:r>
      <w:r>
        <w:rPr>
          <w:spacing w:val="7"/>
        </w:rPr>
        <w:t>命令后，被"剪切”的"</w:t>
      </w:r>
      <w:r>
        <w:rPr>
          <w:rFonts w:ascii="Times New Roman" w:hAnsi="Times New Roman" w:eastAsia="Times New Roman" w:cs="Times New Roman"/>
        </w:rPr>
        <w:t>config</w:t>
      </w:r>
      <w:r>
        <w:rPr>
          <w:rFonts w:ascii="Times New Roman" w:hAnsi="Times New Roman" w:eastAsia="Times New Roman" w:cs="Times New Roman"/>
          <w:spacing w:val="7"/>
        </w:rPr>
        <w:t>.</w:t>
      </w:r>
      <w:r>
        <w:rPr>
          <w:rFonts w:ascii="Times New Roman" w:hAnsi="Times New Roman" w:eastAsia="Times New Roman" w:cs="Times New Roman"/>
        </w:rPr>
        <w:t>xml</w:t>
      </w:r>
      <w:r>
        <w:rPr>
          <w:rFonts w:ascii="Times New Roman" w:hAnsi="Times New Roman" w:eastAsia="Times New Roman" w:cs="Times New Roman"/>
          <w:spacing w:val="7"/>
        </w:rPr>
        <w:t>"</w:t>
      </w:r>
      <w:r>
        <w:rPr>
          <w:rFonts w:ascii="Times New Roman" w:hAnsi="Times New Roman" w:eastAsia="Times New Roman" w:cs="Times New Roman"/>
          <w:spacing w:val="3"/>
        </w:rPr>
        <w:t xml:space="preserve">     </w:t>
      </w:r>
      <w:r>
        <w:rPr>
          <w:spacing w:val="7"/>
        </w:rPr>
        <w:t>文件放在()中。</w:t>
      </w:r>
    </w:p>
    <w:p>
      <w:pPr>
        <w:spacing w:line="400" w:lineRule="auto"/>
        <w:sectPr>
          <w:footerReference w:type="default" r:id="rId4"/>
          <w:pgSz w:w="13400" w:h="18940"/>
          <w:pgMar w:top="1609" w:right="1565" w:bottom="400" w:left="1979" w:header="0" w:footer="0" w:gutter="0"/>
        </w:sectPr>
        <w:rPr/>
      </w:pPr>
    </w:p>
    <w:p>
      <w:pPr>
        <w:pStyle w:val="BodyText"/>
        <w:spacing w:before="183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、回收站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B</w:t>
      </w:r>
      <w:r>
        <w:rPr>
          <w:spacing w:val="-17"/>
        </w:rPr>
        <w:t>、剪贴板</w:t>
      </w:r>
    </w:p>
    <w:p>
      <w:pPr>
        <w:pStyle w:val="BodyText"/>
        <w:ind w:right="8211"/>
        <w:spacing w:before="324" w:line="331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、硬盘</w:t>
      </w:r>
      <w:r>
        <w:rPr/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  <w:spacing w:val="-11"/>
        </w:rPr>
        <w:t>D</w:t>
      </w:r>
      <w:r>
        <w:rPr>
          <w:sz w:val="29"/>
          <w:szCs w:val="29"/>
          <w:spacing w:val="-11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1"/>
        </w:rPr>
        <w:t>USB</w:t>
      </w:r>
      <w:r>
        <w:rPr>
          <w:sz w:val="29"/>
          <w:szCs w:val="29"/>
          <w:spacing w:val="-11"/>
        </w:rPr>
        <w:t>盘</w:t>
      </w:r>
    </w:p>
    <w:p>
      <w:pPr>
        <w:pStyle w:val="BodyText"/>
        <w:spacing w:before="31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ind w:right="146"/>
        <w:spacing w:before="319" w:line="406" w:lineRule="auto"/>
        <w:rPr/>
      </w:pPr>
      <w:r>
        <w:rPr>
          <w:spacing w:val="8"/>
        </w:rPr>
        <w:t>93.使用</w:t>
      </w:r>
      <w:r>
        <w:rPr>
          <w:rFonts w:ascii="Times New Roman" w:hAnsi="Times New Roman" w:eastAsia="Times New Roman" w:cs="Times New Roman"/>
        </w:rPr>
        <w:t>CIDR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8"/>
        </w:rPr>
        <w:t>技术把4个</w:t>
      </w:r>
      <w:r>
        <w:rPr>
          <w:rFonts w:ascii="Times New Roman" w:hAnsi="Times New Roman" w:eastAsia="Times New Roman" w:cs="Times New Roman"/>
          <w:spacing w:val="8"/>
        </w:rPr>
        <w:t>C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8"/>
        </w:rPr>
        <w:t>类网络/24、/24、/24和/2</w:t>
      </w:r>
      <w:r>
        <w:rPr>
          <w:spacing w:val="7"/>
        </w:rPr>
        <w:t>4汇聚成一个</w:t>
      </w:r>
      <w:r>
        <w:rPr/>
        <w:t xml:space="preserve"> </w:t>
      </w:r>
      <w:r>
        <w:rPr>
          <w:spacing w:val="4"/>
        </w:rPr>
        <w:t>超网，得到的地址是()。</w:t>
      </w:r>
    </w:p>
    <w:p>
      <w:pPr>
        <w:pStyle w:val="BodyText"/>
        <w:spacing w:before="90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/22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spacing w:before="79" w:line="1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7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/22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88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/21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85" w:line="18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7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/21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B</w:t>
      </w:r>
    </w:p>
    <w:p>
      <w:pPr>
        <w:pStyle w:val="BodyText"/>
        <w:spacing w:before="308" w:line="219" w:lineRule="auto"/>
        <w:jc w:val="right"/>
        <w:rPr/>
      </w:pPr>
      <w:r>
        <w:rPr>
          <w:rFonts w:ascii="Times New Roman" w:hAnsi="Times New Roman" w:eastAsia="Times New Roman" w:cs="Times New Roman"/>
          <w:spacing w:val="2"/>
        </w:rPr>
        <w:t>94. </w:t>
      </w:r>
      <w:r>
        <w:rPr>
          <w:spacing w:val="2"/>
        </w:rPr>
        <w:t>下列编码中包括奇偶校验位、无错误，且采用校验</w:t>
      </w:r>
      <w:r>
        <w:rPr>
          <w:spacing w:val="1"/>
        </w:rPr>
        <w:t>的编码是()。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3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10101101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10111001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-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11100001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before="85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3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10001001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Arial" w:hAnsi="Arial" w:eastAsia="Arial" w:cs="Arial"/>
        </w:rPr>
      </w:pPr>
      <w:r>
        <w:rPr>
          <w:color w:val="FF0000"/>
          <w:spacing w:val="-12"/>
        </w:rPr>
        <w:t>参考答案：</w:t>
      </w:r>
      <w:r>
        <w:rPr>
          <w:rFonts w:ascii="Arial" w:hAnsi="Arial" w:eastAsia="Arial" w:cs="Arial"/>
          <w:spacing w:val="-12"/>
        </w:rPr>
        <w:t>C</w:t>
      </w:r>
    </w:p>
    <w:p>
      <w:pPr>
        <w:pStyle w:val="BodyText"/>
        <w:spacing w:before="284" w:line="212" w:lineRule="auto"/>
        <w:rPr/>
      </w:pPr>
      <w:r>
        <w:rPr>
          <w:spacing w:val="-3"/>
        </w:rPr>
        <w:t>95.</w:t>
      </w:r>
      <w:r>
        <w:rPr>
          <w:rFonts w:ascii="Times New Roman" w:hAnsi="Times New Roman" w:eastAsia="Times New Roman" w:cs="Times New Roman"/>
          <w:spacing w:val="-3"/>
        </w:rPr>
        <w:t>HTML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3"/>
        </w:rPr>
        <w:t>语言中，</w:t>
      </w:r>
      <w:r>
        <w:rPr>
          <w:rFonts w:ascii="Times New Roman" w:hAnsi="Times New Roman" w:eastAsia="Times New Roman" w:cs="Times New Roman"/>
          <w:spacing w:val="-3"/>
        </w:rPr>
        <w:t>button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3"/>
        </w:rPr>
        <w:t>标记的</w:t>
      </w:r>
      <w:r>
        <w:rPr>
          <w:rFonts w:ascii="Times New Roman" w:hAnsi="Times New Roman" w:eastAsia="Times New Roman" w:cs="Times New Roman"/>
          <w:spacing w:val="-3"/>
        </w:rPr>
        <w:t>type  </w:t>
      </w:r>
      <w:r>
        <w:rPr>
          <w:spacing w:val="-3"/>
        </w:rPr>
        <w:t>属于不包括(</w:t>
      </w:r>
      <w:r>
        <w:rPr>
          <w:spacing w:val="-4"/>
        </w:rPr>
        <w:t>)。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spacing w:before="92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button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spacing w:before="91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submit</w:t>
      </w:r>
    </w:p>
    <w:p>
      <w:pPr>
        <w:spacing w:line="184" w:lineRule="auto"/>
        <w:sectPr>
          <w:footerReference w:type="default" r:id="rId12"/>
          <w:pgSz w:w="13400" w:h="18940"/>
          <w:pgMar w:top="1609" w:right="1929" w:bottom="2292" w:left="1969" w:header="0" w:footer="2038" w:gutter="0"/>
        </w:sect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BodyText"/>
        <w:spacing w:before="221" w:line="18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2"/>
        </w:rPr>
        <w:t xml:space="preserve"> </w:t>
      </w:r>
      <w:r>
        <w:rPr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cancel</w:t>
      </w:r>
    </w:p>
    <w:p>
      <w:pPr>
        <w:pStyle w:val="BodyText"/>
        <w:spacing w:before="332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320" w:line="219" w:lineRule="auto"/>
        <w:rPr/>
      </w:pPr>
      <w:r>
        <w:rPr>
          <w:spacing w:val="-1"/>
        </w:rPr>
        <w:t>96.在</w:t>
      </w:r>
      <w:r>
        <w:rPr>
          <w:rFonts w:ascii="Times New Roman" w:hAnsi="Times New Roman" w:eastAsia="Times New Roman" w:cs="Times New Roman"/>
          <w:spacing w:val="-1"/>
        </w:rPr>
        <w:t>HTML </w:t>
      </w:r>
      <w:r>
        <w:rPr>
          <w:spacing w:val="-1"/>
        </w:rPr>
        <w:t>中，表格横向通栏的栏距由()属性指定。</w:t>
      </w:r>
    </w:p>
    <w:p>
      <w:pPr>
        <w:pStyle w:val="BodyText"/>
        <w:spacing w:before="344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sz w:val="33"/>
          <w:szCs w:val="33"/>
          <w:spacing w:val="-3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cellpadding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108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B</w:t>
      </w:r>
      <w:r>
        <w:rPr>
          <w:rFonts w:ascii="Times New Roman" w:hAnsi="Times New Roman" w:eastAsia="Times New Roman" w:cs="Times New Roman"/>
          <w:sz w:val="33"/>
          <w:szCs w:val="33"/>
          <w:spacing w:val="-44"/>
        </w:rPr>
        <w:t xml:space="preserve"> </w:t>
      </w:r>
      <w:r>
        <w:rPr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colspan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85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1"/>
        </w:rPr>
        <w:t xml:space="preserve"> </w:t>
      </w:r>
      <w:r>
        <w:rPr>
          <w:sz w:val="26"/>
          <w:szCs w:val="26"/>
          <w:spacing w:val="-5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rowspan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spacing w:before="92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width</w:t>
      </w:r>
    </w:p>
    <w:p>
      <w:pPr>
        <w:pStyle w:val="BodyText"/>
        <w:spacing w:before="336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30" w:line="219" w:lineRule="auto"/>
        <w:rPr/>
      </w:pPr>
      <w:r>
        <w:rPr>
          <w:spacing w:val="1"/>
        </w:rPr>
        <w:t>97.下列部件中属于</w:t>
      </w:r>
      <w:r>
        <w:rPr>
          <w:rFonts w:ascii="Times New Roman" w:hAnsi="Times New Roman" w:eastAsia="Times New Roman" w:cs="Times New Roman"/>
        </w:rPr>
        <w:t>CPU</w:t>
      </w:r>
      <w:r>
        <w:rPr>
          <w:spacing w:val="1"/>
        </w:rPr>
        <w:t>中算术逻辑单元的部件是()。</w:t>
      </w:r>
    </w:p>
    <w:p>
      <w:pPr>
        <w:pStyle w:val="BodyText"/>
        <w:spacing w:before="311" w:line="219" w:lineRule="auto"/>
        <w:rPr/>
      </w:pPr>
      <w:r>
        <w:rPr>
          <w:rFonts w:ascii="Times New Roman" w:hAnsi="Times New Roman" w:eastAsia="Times New Roman" w:cs="Times New Roman"/>
          <w:spacing w:val="-18"/>
        </w:rPr>
        <w:t>A</w:t>
      </w:r>
      <w:r>
        <w:rPr>
          <w:spacing w:val="-18"/>
        </w:rPr>
        <w:t>、程序计数器</w:t>
      </w:r>
    </w:p>
    <w:p>
      <w:pPr>
        <w:pStyle w:val="BodyText"/>
        <w:spacing w:before="306" w:line="223" w:lineRule="auto"/>
        <w:rPr/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spacing w:val="-12"/>
        </w:rPr>
        <w:t>、加法器</w:t>
      </w:r>
    </w:p>
    <w:p>
      <w:pPr>
        <w:pStyle w:val="BodyText"/>
        <w:spacing w:before="336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C</w:t>
      </w:r>
      <w:r>
        <w:rPr>
          <w:spacing w:val="-13"/>
        </w:rPr>
        <w:t>、指令寄存器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3"/>
        </w:rPr>
        <w:t>D</w:t>
      </w:r>
      <w:r>
        <w:rPr>
          <w:sz w:val="29"/>
          <w:szCs w:val="29"/>
          <w:spacing w:val="13"/>
        </w:rPr>
        <w:t>、指令译码器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ind w:right="73"/>
        <w:spacing w:before="339" w:line="306" w:lineRule="auto"/>
        <w:rPr/>
      </w:pPr>
      <w:r>
        <w:rPr>
          <w:spacing w:val="14"/>
        </w:rPr>
        <w:t>98.</w:t>
      </w:r>
      <w:r>
        <w:rPr>
          <w:rFonts w:ascii="Times New Roman" w:hAnsi="Times New Roman" w:eastAsia="Times New Roman" w:cs="Times New Roman"/>
        </w:rPr>
        <w:t>TCSEC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spacing w:val="14"/>
        </w:rPr>
        <w:t>将计算机系统的安全划分为4个等级，其中 </w:t>
      </w:r>
      <w:r>
        <w:rPr>
          <w:rFonts w:ascii="Times New Roman" w:hAnsi="Times New Roman" w:eastAsia="Times New Roman" w:cs="Times New Roman"/>
        </w:rPr>
        <w:t>UNIX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spacing w:val="14"/>
        </w:rPr>
        <w:t>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WindowsNT</w:t>
      </w:r>
      <w:r>
        <w:rPr>
          <w:spacing w:val="7"/>
        </w:rPr>
        <w:t>操作系统符合()安全标准。</w:t>
      </w:r>
    </w:p>
    <w:p>
      <w:pPr>
        <w:pStyle w:val="BodyText"/>
        <w:spacing w:before="333" w:line="221" w:lineRule="auto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A</w:t>
      </w:r>
      <w:r>
        <w:rPr>
          <w:sz w:val="30"/>
          <w:szCs w:val="30"/>
          <w:spacing w:val="-18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A </w:t>
      </w:r>
      <w:r>
        <w:rPr>
          <w:sz w:val="30"/>
          <w:szCs w:val="30"/>
          <w:spacing w:val="-18"/>
        </w:rPr>
        <w:t>级</w:t>
      </w:r>
    </w:p>
    <w:p>
      <w:pPr>
        <w:pStyle w:val="BodyText"/>
        <w:ind w:right="8417"/>
        <w:spacing w:before="339" w:line="371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pacing w:val="-30"/>
        </w:rPr>
        <w:t>B</w:t>
      </w:r>
      <w:r>
        <w:rPr>
          <w:spacing w:val="-30"/>
        </w:rPr>
        <w:t>、</w:t>
      </w:r>
      <w:r>
        <w:rPr>
          <w:rFonts w:ascii="Times New Roman" w:hAnsi="Times New Roman" w:eastAsia="Times New Roman" w:cs="Times New Roman"/>
          <w:spacing w:val="-30"/>
        </w:rPr>
        <w:t>B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0"/>
        </w:rPr>
        <w:t>级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13"/>
        </w:rPr>
        <w:t>、</w:t>
      </w:r>
      <w:r>
        <w:rPr>
          <w:sz w:val="27"/>
          <w:szCs w:val="27"/>
          <w:spacing w:val="-10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C </w:t>
      </w:r>
      <w:r>
        <w:rPr>
          <w:sz w:val="27"/>
          <w:szCs w:val="27"/>
          <w:spacing w:val="-13"/>
        </w:rPr>
        <w:t>级</w:t>
      </w:r>
      <w:r>
        <w:rPr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D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D</w:t>
      </w:r>
      <w:r>
        <w:rPr>
          <w:sz w:val="29"/>
          <w:szCs w:val="29"/>
          <w:spacing w:val="-7"/>
        </w:rPr>
        <w:t>级</w:t>
      </w:r>
    </w:p>
    <w:p>
      <w:pPr>
        <w:pStyle w:val="BodyText"/>
        <w:spacing w:before="340" w:line="219" w:lineRule="auto"/>
        <w:rPr>
          <w:rFonts w:ascii="Arial" w:hAnsi="Arial" w:eastAsia="Arial" w:cs="Arial"/>
        </w:rPr>
      </w:pPr>
      <w:r>
        <w:rPr>
          <w:color w:val="FF0000"/>
          <w:spacing w:val="-12"/>
        </w:rPr>
        <w:t>参考答案：</w:t>
      </w:r>
      <w:r>
        <w:rPr>
          <w:rFonts w:ascii="Arial" w:hAnsi="Arial" w:eastAsia="Arial" w:cs="Arial"/>
          <w:spacing w:val="-12"/>
        </w:rPr>
        <w:t>C</w:t>
      </w:r>
    </w:p>
    <w:p>
      <w:pPr>
        <w:pStyle w:val="BodyText"/>
        <w:spacing w:before="321" w:line="219" w:lineRule="auto"/>
        <w:rPr/>
      </w:pPr>
      <w:r>
        <w:rPr>
          <w:spacing w:val="5"/>
        </w:rPr>
        <w:t>99.</w:t>
      </w:r>
      <w:r>
        <w:rPr>
          <w:spacing w:val="-66"/>
        </w:rPr>
        <w:t xml:space="preserve"> </w:t>
      </w:r>
      <w:r>
        <w:rPr>
          <w:spacing w:val="5"/>
        </w:rPr>
        <w:t>()不属于按照寻址方式命名的存储器。</w:t>
      </w:r>
    </w:p>
    <w:p>
      <w:pPr>
        <w:spacing w:line="219" w:lineRule="auto"/>
        <w:sectPr>
          <w:footerReference w:type="default" r:id="rId4"/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spacing w:before="193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A</w:t>
      </w:r>
      <w:r>
        <w:rPr>
          <w:spacing w:val="-15"/>
        </w:rPr>
        <w:t>、读写存储器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spacing w:val="-13"/>
        </w:rPr>
        <w:t>、随机存储器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5"/>
        </w:rPr>
        <w:t>C</w:t>
      </w:r>
      <w:r>
        <w:rPr>
          <w:sz w:val="29"/>
          <w:szCs w:val="29"/>
          <w:spacing w:val="15"/>
        </w:rPr>
        <w:t>、顺序存储器</w:t>
      </w:r>
    </w:p>
    <w:p>
      <w:pPr>
        <w:pStyle w:val="BodyText"/>
        <w:spacing w:before="337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D</w:t>
      </w:r>
      <w:r>
        <w:rPr>
          <w:spacing w:val="-14"/>
        </w:rPr>
        <w:t>、直接存储器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28" w:line="219" w:lineRule="auto"/>
        <w:rPr/>
      </w:pPr>
      <w:r>
        <w:rPr>
          <w:spacing w:val="6"/>
        </w:rPr>
        <w:t>100.在</w:t>
      </w:r>
      <w:r>
        <w:rPr>
          <w:spacing w:val="-86"/>
        </w:rPr>
        <w:t xml:space="preserve"> </w:t>
      </w:r>
      <w:r>
        <w:rPr>
          <w:rFonts w:ascii="Times New Roman" w:hAnsi="Times New Roman" w:eastAsia="Times New Roman" w:cs="Times New Roman"/>
        </w:rPr>
        <w:t>RIP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协议中，默认的路由器由更新周期是()秒。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107" w:line="180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7"/>
        </w:rPr>
        <w:t>A</w:t>
      </w:r>
      <w:r>
        <w:rPr>
          <w:sz w:val="33"/>
          <w:szCs w:val="33"/>
          <w:spacing w:val="-1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7"/>
        </w:rPr>
        <w:t>30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8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60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85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9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9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9"/>
        </w:rPr>
        <w:t>90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100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101. </w:t>
      </w:r>
      <w:r>
        <w:rPr>
          <w:spacing w:val="6"/>
        </w:rPr>
        <w:t>在指令中，操作数地址在某寄存器中的寻址方式称为()寻址。</w:t>
      </w:r>
    </w:p>
    <w:p>
      <w:pPr>
        <w:pStyle w:val="BodyText"/>
        <w:spacing w:before="314" w:line="221" w:lineRule="auto"/>
        <w:rPr/>
      </w:pPr>
      <w:r>
        <w:rPr>
          <w:rFonts w:ascii="Times New Roman" w:hAnsi="Times New Roman" w:eastAsia="Times New Roman" w:cs="Times New Roman"/>
          <w:spacing w:val="-25"/>
        </w:rPr>
        <w:t>A</w:t>
      </w:r>
      <w:r>
        <w:rPr>
          <w:spacing w:val="-25"/>
        </w:rPr>
        <w:t>、直接</w:t>
      </w:r>
    </w:p>
    <w:p>
      <w:pPr>
        <w:pStyle w:val="BodyText"/>
        <w:spacing w:before="327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、变址</w:t>
      </w:r>
    </w:p>
    <w:p>
      <w:pPr>
        <w:pStyle w:val="BodyText"/>
        <w:spacing w:before="315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、寄存器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3"/>
        </w:rPr>
        <w:t>D</w:t>
      </w:r>
      <w:r>
        <w:rPr>
          <w:sz w:val="29"/>
          <w:szCs w:val="29"/>
          <w:spacing w:val="13"/>
        </w:rPr>
        <w:t>、寄存器间接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D</w:t>
      </w:r>
    </w:p>
    <w:p>
      <w:pPr>
        <w:pStyle w:val="BodyText"/>
        <w:spacing w:before="305" w:line="347" w:lineRule="auto"/>
        <w:rPr/>
      </w:pPr>
      <w:r>
        <w:rPr>
          <w:spacing w:val="3"/>
        </w:rPr>
        <w:t>102</w:t>
      </w:r>
      <w:r>
        <w:rPr>
          <w:spacing w:val="-90"/>
        </w:rPr>
        <w:t xml:space="preserve"> </w:t>
      </w:r>
      <w:r>
        <w:rPr>
          <w:spacing w:val="3"/>
        </w:rPr>
        <w:t>.</w:t>
      </w:r>
      <w:r>
        <w:rPr>
          <w:spacing w:val="-46"/>
        </w:rPr>
        <w:t xml:space="preserve"> </w:t>
      </w:r>
      <w:r>
        <w:rPr>
          <w:spacing w:val="3"/>
        </w:rPr>
        <w:t>()利用</w:t>
      </w:r>
      <w:r>
        <w:rPr>
          <w:rFonts w:ascii="Times New Roman" w:hAnsi="Times New Roman" w:eastAsia="Times New Roman" w:cs="Times New Roman"/>
        </w:rPr>
        <w:t>Socket</w:t>
      </w:r>
      <w:r>
        <w:rPr>
          <w:rFonts w:ascii="Times New Roman" w:hAnsi="Times New Roman" w:eastAsia="Times New Roman" w:cs="Times New Roman"/>
          <w:spacing w:val="40"/>
        </w:rPr>
        <w:t xml:space="preserve">  </w:t>
      </w:r>
      <w:r>
        <w:rPr>
          <w:spacing w:val="3"/>
        </w:rPr>
        <w:t>与目标主机的某些端口建立</w:t>
      </w:r>
      <w:r>
        <w:rPr>
          <w:rFonts w:ascii="Times New Roman" w:hAnsi="Times New Roman" w:eastAsia="Times New Roman" w:cs="Times New Roman"/>
        </w:rPr>
        <w:t>TCP</w:t>
      </w:r>
      <w:r>
        <w:rPr>
          <w:spacing w:val="3"/>
        </w:rPr>
        <w:t>连接，从而侦</w:t>
      </w:r>
      <w:r>
        <w:rPr/>
        <w:t xml:space="preserve">  </w:t>
      </w:r>
      <w:r>
        <w:rPr>
          <w:spacing w:val="-10"/>
        </w:rPr>
        <w:t>知目标主机的端口是否处于激活状态、提供服务中是否含有某些缺陷，</w:t>
      </w:r>
      <w:r>
        <w:rPr/>
        <w:t xml:space="preserve"> </w:t>
      </w:r>
      <w:r>
        <w:rPr>
          <w:spacing w:val="-9"/>
        </w:rPr>
        <w:t>从而利用缺陷进行攻击。</w:t>
      </w:r>
    </w:p>
    <w:p>
      <w:pPr>
        <w:pStyle w:val="BodyText"/>
        <w:spacing w:before="340" w:line="221" w:lineRule="auto"/>
        <w:rPr/>
      </w:pPr>
      <w:r>
        <w:rPr>
          <w:rFonts w:ascii="Times New Roman" w:hAnsi="Times New Roman" w:eastAsia="Times New Roman" w:cs="Times New Roman"/>
          <w:spacing w:val="-22"/>
          <w:w w:val="94"/>
        </w:rPr>
        <w:t>A</w:t>
      </w:r>
      <w:r>
        <w:rPr>
          <w:spacing w:val="-22"/>
          <w:w w:val="94"/>
        </w:rPr>
        <w:t>、</w:t>
      </w:r>
      <w:r>
        <w:rPr>
          <w:rFonts w:ascii="Times New Roman" w:hAnsi="Times New Roman" w:eastAsia="Times New Roman" w:cs="Times New Roman"/>
          <w:spacing w:val="-22"/>
          <w:w w:val="94"/>
        </w:rPr>
        <w:t>TCPSYN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-22"/>
          <w:w w:val="94"/>
        </w:rPr>
        <w:t>扫描</w:t>
      </w:r>
    </w:p>
    <w:p>
      <w:pPr>
        <w:pStyle w:val="BodyText"/>
        <w:spacing w:before="325" w:line="221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5"/>
        </w:rPr>
        <w:t>B</w:t>
      </w:r>
      <w:r>
        <w:rPr>
          <w:sz w:val="29"/>
          <w:szCs w:val="29"/>
          <w:spacing w:val="-1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5"/>
        </w:rPr>
        <w:t>DOS </w:t>
      </w:r>
      <w:r>
        <w:rPr>
          <w:sz w:val="29"/>
          <w:szCs w:val="29"/>
          <w:spacing w:val="-15"/>
        </w:rPr>
        <w:t>攻</w:t>
      </w:r>
      <w:r>
        <w:rPr>
          <w:sz w:val="29"/>
          <w:szCs w:val="29"/>
          <w:spacing w:val="-51"/>
        </w:rPr>
        <w:t xml:space="preserve"> </w:t>
      </w:r>
      <w:r>
        <w:rPr>
          <w:sz w:val="29"/>
          <w:szCs w:val="29"/>
          <w:spacing w:val="-15"/>
        </w:rPr>
        <w:t>击</w:t>
      </w:r>
    </w:p>
    <w:p>
      <w:pPr>
        <w:spacing w:line="221" w:lineRule="auto"/>
        <w:sectPr>
          <w:pgSz w:w="13400" w:h="18940"/>
          <w:pgMar w:top="1609" w:right="1809" w:bottom="400" w:left="1979" w:header="0" w:footer="0" w:gutter="0"/>
        </w:sectPr>
        <w:rPr>
          <w:sz w:val="29"/>
          <w:szCs w:val="29"/>
        </w:rPr>
      </w:pPr>
    </w:p>
    <w:p>
      <w:pPr>
        <w:pStyle w:val="BodyText"/>
        <w:spacing w:before="19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“</w:t>
      </w:r>
      <w:r>
        <w:rPr>
          <w:spacing w:val="-7"/>
        </w:rPr>
        <w:t>熊猫烧香”病毒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5"/>
        </w:rPr>
        <w:t>D</w:t>
      </w:r>
      <w:r>
        <w:rPr>
          <w:sz w:val="29"/>
          <w:szCs w:val="29"/>
          <w:spacing w:val="15"/>
        </w:rPr>
        <w:t>、特洛伊木马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1"/>
        </w:rPr>
        <w:t>参考答案：</w:t>
      </w:r>
      <w:r>
        <w:rPr>
          <w:rFonts w:ascii="Times New Roman" w:hAnsi="Times New Roman" w:eastAsia="Times New Roman" w:cs="Times New Roman"/>
          <w:spacing w:val="-11"/>
        </w:rPr>
        <w:t>A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4"/>
        </w:rPr>
        <w:t>103.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4"/>
        </w:rPr>
        <w:t>在进行域名解析过程中，由()获取的解析结果耗时最短。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6"/>
        </w:rPr>
        <w:t>A</w:t>
      </w:r>
      <w:r>
        <w:rPr>
          <w:spacing w:val="-16"/>
        </w:rPr>
        <w:t>、根域名服务器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、主域名服务器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spacing w:val="-14"/>
        </w:rPr>
        <w:t>、本地缓存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5"/>
        </w:rPr>
        <w:t>D</w:t>
      </w:r>
      <w:r>
        <w:rPr>
          <w:sz w:val="29"/>
          <w:szCs w:val="29"/>
          <w:spacing w:val="15"/>
        </w:rPr>
        <w:t>、转发域名服务器</w:t>
      </w:r>
    </w:p>
    <w:p>
      <w:pPr>
        <w:pStyle w:val="BodyText"/>
        <w:spacing w:before="33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ind w:right="46"/>
        <w:spacing w:before="272" w:line="406" w:lineRule="auto"/>
        <w:rPr/>
      </w:pPr>
      <w:r>
        <w:rPr>
          <w:spacing w:val="-8"/>
        </w:rPr>
        <w:t>104.在路由器配置中，如果处于“</w:t>
      </w:r>
      <w:r>
        <w:rPr>
          <w:rFonts w:ascii="Times New Roman" w:hAnsi="Times New Roman" w:eastAsia="Times New Roman" w:cs="Times New Roman"/>
          <w:spacing w:val="-8"/>
        </w:rPr>
        <w:t>Router(config-if)</w:t>
      </w:r>
      <w:r>
        <w:rPr>
          <w:rFonts w:ascii="Times New Roman" w:hAnsi="Times New Roman" w:eastAsia="Times New Roman" w:cs="Times New Roman"/>
          <w:spacing w:val="-9"/>
        </w:rPr>
        <w:t>#”           </w:t>
      </w:r>
      <w:r>
        <w:rPr>
          <w:spacing w:val="-9"/>
        </w:rPr>
        <w:t>模式下，执</w:t>
      </w:r>
      <w:r>
        <w:rPr/>
        <w:t xml:space="preserve"> </w:t>
      </w:r>
      <w:r>
        <w:rPr>
          <w:spacing w:val="10"/>
        </w:rPr>
        <w:t>行()命令可将路由器切换至"</w:t>
      </w:r>
      <w:r>
        <w:rPr>
          <w:rFonts w:ascii="Times New Roman" w:hAnsi="Times New Roman" w:eastAsia="Times New Roman" w:cs="Times New Roman"/>
        </w:rPr>
        <w:t>Router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</w:rPr>
        <w:t>config</w:t>
      </w:r>
      <w:r>
        <w:rPr>
          <w:rFonts w:ascii="Times New Roman" w:hAnsi="Times New Roman" w:eastAsia="Times New Roman" w:cs="Times New Roman"/>
          <w:spacing w:val="10"/>
        </w:rPr>
        <w:t>)#"        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模式。</w:t>
      </w:r>
    </w:p>
    <w:p>
      <w:pPr>
        <w:pStyle w:val="BodyText"/>
        <w:spacing w:before="118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end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spacing w:before="82" w:line="184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B</w:t>
      </w:r>
      <w:r>
        <w:rPr>
          <w:rFonts w:ascii="Times New Roman" w:hAnsi="Times New Roman" w:eastAsia="Times New Roman" w:cs="Times New Roman"/>
          <w:sz w:val="25"/>
          <w:szCs w:val="25"/>
          <w:spacing w:val="-31"/>
        </w:rPr>
        <w:t xml:space="preserve"> </w:t>
      </w:r>
      <w:r>
        <w:rPr>
          <w:sz w:val="25"/>
          <w:szCs w:val="25"/>
          <w:spacing w:val="-6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exit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95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show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107" w:line="18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1"/>
        </w:rPr>
        <w:t xml:space="preserve"> </w:t>
      </w:r>
      <w:r>
        <w:rPr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enable</w:t>
      </w:r>
    </w:p>
    <w:p>
      <w:pPr>
        <w:pStyle w:val="BodyText"/>
        <w:spacing w:before="32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30"/>
        </w:rPr>
        <w:t>105.</w:t>
      </w:r>
      <w:r>
        <w:rPr>
          <w:rFonts w:ascii="Times New Roman" w:hAnsi="Times New Roman" w:eastAsia="Times New Roman" w:cs="Times New Roman"/>
          <w:sz w:val="29"/>
          <w:szCs w:val="29"/>
          <w:spacing w:val="63"/>
          <w:w w:val="101"/>
        </w:rPr>
        <w:t xml:space="preserve"> </w:t>
      </w:r>
      <w:r>
        <w:rPr>
          <w:sz w:val="29"/>
          <w:szCs w:val="29"/>
          <w:spacing w:val="30"/>
        </w:rPr>
        <w:t>若要指定回声请求报文的字节数，可使用()命令。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92" w:line="183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ping-a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spacing w:before="88" w:line="183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ping-t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85" w:line="183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5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ping-n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88" w:line="183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ping-1</w:t>
      </w:r>
    </w:p>
    <w:p>
      <w:pPr>
        <w:spacing w:line="183" w:lineRule="auto"/>
        <w:sectPr>
          <w:footerReference w:type="default" r:id="rId13"/>
          <w:pgSz w:w="13400" w:h="18940"/>
          <w:pgMar w:top="1609" w:right="2010" w:bottom="2377" w:left="1990" w:header="0" w:footer="1996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pStyle w:val="BodyText"/>
        <w:ind w:left="10" w:right="66"/>
        <w:spacing w:before="151" w:line="424" w:lineRule="auto"/>
        <w:rPr/>
      </w:pPr>
      <w:r>
        <w:rPr/>
        <w:t>106.设信号宽带为3400</w:t>
      </w:r>
      <w:r>
        <w:rPr>
          <w:rFonts w:ascii="Times New Roman" w:hAnsi="Times New Roman" w:eastAsia="Times New Roman" w:cs="Times New Roman"/>
        </w:rPr>
        <w:t>Hz,</w:t>
      </w:r>
      <w:r>
        <w:rPr>
          <w:rFonts w:ascii="Times New Roman" w:hAnsi="Times New Roman" w:eastAsia="Times New Roman" w:cs="Times New Roman"/>
          <w:spacing w:val="89"/>
        </w:rPr>
        <w:t xml:space="preserve"> </w:t>
      </w:r>
      <w:r>
        <w:rPr/>
        <w:t>采用</w:t>
      </w:r>
      <w:r>
        <w:rPr>
          <w:rFonts w:ascii="Times New Roman" w:hAnsi="Times New Roman" w:eastAsia="Times New Roman" w:cs="Times New Roman"/>
        </w:rPr>
        <w:t>PCM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/>
        <w:t>编码，每秒采样8000次，每个 </w:t>
      </w:r>
      <w:r>
        <w:rPr>
          <w:spacing w:val="6"/>
        </w:rPr>
        <w:t>样本量化为128个等级，则信道的数据率为()。</w:t>
      </w:r>
    </w:p>
    <w:p>
      <w:pPr>
        <w:pStyle w:val="BodyText"/>
        <w:spacing w:before="49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10kb/s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8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16kb/s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1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56kb/s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1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64kb/s</w:t>
      </w:r>
    </w:p>
    <w:p>
      <w:pPr>
        <w:pStyle w:val="BodyText"/>
        <w:ind w:left="10"/>
        <w:spacing w:before="32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ind w:left="10" w:right="94"/>
        <w:spacing w:before="317" w:line="416" w:lineRule="auto"/>
        <w:rPr/>
      </w:pPr>
      <w:r>
        <w:rPr>
          <w:rFonts w:ascii="Times New Roman" w:hAnsi="Times New Roman" w:eastAsia="Times New Roman" w:cs="Times New Roman"/>
          <w:spacing w:val="-8"/>
        </w:rPr>
        <w:t>107.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8"/>
        </w:rPr>
        <w:t>通过有线电视的同轴电缆提供互联网接入，这时使用的调制解调</w:t>
      </w:r>
      <w:r>
        <w:rPr/>
        <w:t xml:space="preserve"> </w:t>
      </w:r>
      <w:r>
        <w:rPr>
          <w:spacing w:val="22"/>
        </w:rPr>
        <w:t>器是()。</w:t>
      </w:r>
    </w:p>
    <w:p>
      <w:pPr>
        <w:pStyle w:val="BodyText"/>
        <w:ind w:left="10"/>
        <w:spacing w:before="1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8"/>
          <w:w w:val="98"/>
        </w:rPr>
        <w:t>A</w:t>
      </w:r>
      <w:r>
        <w:rPr>
          <w:sz w:val="33"/>
          <w:szCs w:val="33"/>
          <w:spacing w:val="-18"/>
          <w:w w:val="9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8"/>
          <w:w w:val="98"/>
        </w:rPr>
        <w:t>CableModem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7" w:line="18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8"/>
          <w:w w:val="89"/>
        </w:rPr>
        <w:t>B</w:t>
      </w:r>
      <w:r>
        <w:rPr>
          <w:sz w:val="33"/>
          <w:szCs w:val="33"/>
          <w:spacing w:val="-18"/>
          <w:w w:val="89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8"/>
          <w:w w:val="89"/>
        </w:rPr>
        <w:t>ADSLModem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8" w:line="18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0"/>
          <w:w w:val="93"/>
        </w:rPr>
        <w:t>C</w:t>
      </w:r>
      <w:r>
        <w:rPr>
          <w:sz w:val="33"/>
          <w:szCs w:val="33"/>
          <w:spacing w:val="-20"/>
          <w:w w:val="93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0"/>
          <w:w w:val="93"/>
        </w:rPr>
        <w:t>ISDNModem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" w:right="7488"/>
        <w:spacing w:before="108" w:line="3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8"/>
          <w:w w:val="88"/>
        </w:rPr>
        <w:t>D</w:t>
      </w:r>
      <w:r>
        <w:rPr>
          <w:sz w:val="33"/>
          <w:szCs w:val="33"/>
          <w:spacing w:val="-18"/>
          <w:w w:val="8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8"/>
          <w:w w:val="88"/>
        </w:rPr>
        <w:t>PSTNModem</w:t>
      </w:r>
      <w:r>
        <w:rPr>
          <w:rFonts w:ascii="Times New Roman" w:hAnsi="Times New Roman" w:eastAsia="Times New Roman" w:cs="Times New Roman"/>
          <w:sz w:val="33"/>
          <w:szCs w:val="33"/>
          <w:spacing w:val="4"/>
        </w:rPr>
        <w:t xml:space="preserve"> </w:t>
      </w: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A</w:t>
      </w:r>
    </w:p>
    <w:p>
      <w:pPr>
        <w:pStyle w:val="BodyText"/>
        <w:ind w:left="10"/>
        <w:spacing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108. </w:t>
      </w:r>
      <w:r>
        <w:rPr>
          <w:spacing w:val="-1"/>
        </w:rPr>
        <w:t>以下关于木马程序的描述中，正确的是()。</w:t>
      </w:r>
    </w:p>
    <w:p>
      <w:pPr>
        <w:pStyle w:val="BodyText"/>
        <w:ind w:left="10"/>
        <w:spacing w:before="315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、木马程序主要通过移动磁盘传播</w:t>
      </w:r>
    </w:p>
    <w:p>
      <w:pPr>
        <w:pStyle w:val="BodyText"/>
        <w:ind w:left="10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、木马程序的客户端运行在攻击者的机器上</w:t>
      </w:r>
    </w:p>
    <w:p>
      <w:pPr>
        <w:pStyle w:val="BodyText"/>
        <w:ind w:left="10" w:right="1365"/>
        <w:spacing w:before="320" w:line="315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、木马程序的目的是使计算机或网络无法提供正常的服务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Sniffer  </w:t>
      </w:r>
      <w:r>
        <w:rPr>
          <w:spacing w:val="-2"/>
        </w:rPr>
        <w:t>是典型的木马程序</w:t>
      </w:r>
    </w:p>
    <w:p>
      <w:pPr>
        <w:pStyle w:val="BodyText"/>
        <w:ind w:left="10"/>
        <w:spacing w:before="33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ind w:left="10"/>
        <w:spacing w:before="285" w:line="212" w:lineRule="auto"/>
        <w:rPr/>
      </w:pPr>
      <w:r>
        <w:rPr>
          <w:spacing w:val="13"/>
        </w:rPr>
        <w:t>109.在浏览器地址栏中输入()可访问</w:t>
      </w:r>
      <w:r>
        <w:rPr>
          <w:rFonts w:ascii="Times New Roman" w:hAnsi="Times New Roman" w:eastAsia="Times New Roman" w:cs="Times New Roman"/>
        </w:rPr>
        <w:t>FTP</w:t>
      </w:r>
      <w:r>
        <w:rPr>
          <w:spacing w:val="13"/>
        </w:rPr>
        <w:t>站点</w:t>
      </w:r>
      <w:r>
        <w:rPr>
          <w:rFonts w:ascii="Times New Roman" w:hAnsi="Times New Roman" w:eastAsia="Times New Roman" w:cs="Times New Roman"/>
        </w:rPr>
        <w:t>ftp</w:t>
      </w:r>
      <w:r>
        <w:rPr>
          <w:rFonts w:ascii="Times New Roman" w:hAnsi="Times New Roman" w:eastAsia="Times New Roman" w:cs="Times New Roman"/>
          <w:spacing w:val="13"/>
        </w:rPr>
        <w:t>.</w:t>
      </w:r>
      <w:r>
        <w:rPr>
          <w:rFonts w:ascii="Times New Roman" w:hAnsi="Times New Roman" w:eastAsia="Times New Roman" w:cs="Times New Roman"/>
        </w:rPr>
        <w:t>abc</w:t>
      </w:r>
      <w:r>
        <w:rPr>
          <w:rFonts w:ascii="Times New Roman" w:hAnsi="Times New Roman" w:eastAsia="Times New Roman" w:cs="Times New Roman"/>
          <w:spacing w:val="13"/>
        </w:rPr>
        <w:t>.</w:t>
      </w:r>
      <w:r>
        <w:rPr>
          <w:spacing w:val="13"/>
        </w:rPr>
        <w:t>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4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ftp.abc.</w:t>
      </w:r>
    </w:p>
    <w:p>
      <w:pPr>
        <w:spacing w:line="183" w:lineRule="auto"/>
        <w:sectPr>
          <w:footerReference w:type="default" r:id="rId4"/>
          <w:pgSz w:w="13400" w:h="18940"/>
          <w:pgMar w:top="1609" w:right="2010" w:bottom="400" w:left="1969" w:header="0" w:footer="0" w:gutter="0"/>
        </w:sectPr>
        <w:rPr>
          <w:rFonts w:ascii="Times New Roman" w:hAnsi="Times New Roman" w:eastAsia="Times New Roman" w:cs="Times New Roman"/>
          <w:sz w:val="29"/>
          <w:szCs w:val="29"/>
        </w:rPr>
      </w:pPr>
    </w:p>
    <w:p>
      <w:pPr>
        <w:pStyle w:val="BodyText"/>
        <w:spacing w:before="243" w:line="183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B</w:t>
      </w:r>
      <w:r>
        <w:rPr>
          <w:sz w:val="27"/>
          <w:szCs w:val="27"/>
          <w:spacing w:val="-1"/>
        </w:rPr>
        <w:t>、</w:t>
      </w:r>
      <w:hyperlink w:history="true" r:id="rId14">
        <w:r>
          <w:rPr>
            <w:rFonts w:ascii="Times New Roman" w:hAnsi="Times New Roman" w:eastAsia="Times New Roman" w:cs="Times New Roman"/>
            <w:sz w:val="27"/>
            <w:szCs w:val="27"/>
            <w:spacing w:val="-1"/>
          </w:rPr>
          <w:t>ftp://ftp.abc.</w:t>
        </w:r>
      </w:hyperlink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right="7312"/>
        <w:spacing w:before="95" w:line="432" w:lineRule="auto"/>
        <w:jc w:val="both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C</w:t>
      </w:r>
      <w:r>
        <w:rPr>
          <w:sz w:val="29"/>
          <w:szCs w:val="29"/>
          <w:spacing w:val="-1"/>
        </w:rPr>
        <w:t>、</w:t>
      </w:r>
      <w:hyperlink w:history="true" r:id="rId15">
        <w:r>
          <w:rPr>
            <w:rFonts w:ascii="Times New Roman" w:hAnsi="Times New Roman" w:eastAsia="Times New Roman" w:cs="Times New Roman"/>
            <w:sz w:val="29"/>
            <w:szCs w:val="29"/>
            <w:spacing w:val="-1"/>
          </w:rPr>
          <w:t>http://ftp.abc.</w:t>
        </w:r>
      </w:hyperlink>
      <w:r>
        <w:rPr>
          <w:rFonts w:ascii="Times New Roman" w:hAnsi="Times New Roman" w:eastAsia="Times New Roman" w:cs="Times New Roman"/>
          <w:sz w:val="29"/>
          <w:szCs w:val="2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D</w:t>
      </w:r>
      <w:r>
        <w:rPr>
          <w:sz w:val="29"/>
          <w:szCs w:val="29"/>
          <w:spacing w:val="-1"/>
        </w:rPr>
        <w:t>、</w:t>
      </w:r>
      <w:hyperlink w:history="true" r:id="rId16">
        <w:r>
          <w:rPr>
            <w:rFonts w:ascii="Times New Roman" w:hAnsi="Times New Roman" w:eastAsia="Times New Roman" w:cs="Times New Roman"/>
            <w:sz w:val="29"/>
            <w:szCs w:val="29"/>
            <w:spacing w:val="-1"/>
          </w:rPr>
          <w:t>http://.ftp.abc.</w:t>
        </w:r>
      </w:hyperlink>
      <w:r>
        <w:rPr>
          <w:rFonts w:ascii="Times New Roman" w:hAnsi="Times New Roman" w:eastAsia="Times New Roman" w:cs="Times New Roman"/>
          <w:sz w:val="29"/>
          <w:szCs w:val="29"/>
          <w:spacing w:val="10"/>
        </w:rPr>
        <w:t xml:space="preserve"> </w:t>
      </w: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B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1"/>
        </w:rPr>
        <w:t>110. </w:t>
      </w:r>
      <w:r>
        <w:rPr>
          <w:spacing w:val="-1"/>
        </w:rPr>
        <w:t>声音信号的数字化过程包括采样、()和编码。</w:t>
      </w:r>
    </w:p>
    <w:p>
      <w:pPr>
        <w:pStyle w:val="BodyText"/>
        <w:spacing w:before="334" w:line="221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、合成</w:t>
      </w:r>
    </w:p>
    <w:p>
      <w:pPr>
        <w:pStyle w:val="BodyText"/>
        <w:spacing w:before="326" w:line="220" w:lineRule="auto"/>
        <w:rPr/>
      </w:pPr>
      <w:r>
        <w:rPr>
          <w:rFonts w:ascii="Times New Roman" w:hAnsi="Times New Roman" w:eastAsia="Times New Roman" w:cs="Times New Roman"/>
          <w:spacing w:val="-18"/>
        </w:rPr>
        <w:t>B</w:t>
      </w:r>
      <w:r>
        <w:rPr>
          <w:spacing w:val="-18"/>
        </w:rPr>
        <w:t>、转换</w:t>
      </w:r>
    </w:p>
    <w:p>
      <w:pPr>
        <w:pStyle w:val="BodyText"/>
        <w:spacing w:before="309" w:line="221" w:lineRule="auto"/>
        <w:rPr/>
      </w:pPr>
      <w:r>
        <w:rPr>
          <w:rFonts w:ascii="Times New Roman" w:hAnsi="Times New Roman" w:eastAsia="Times New Roman" w:cs="Times New Roman"/>
          <w:spacing w:val="-20"/>
        </w:rPr>
        <w:t>C</w:t>
      </w:r>
      <w:r>
        <w:rPr>
          <w:spacing w:val="-20"/>
        </w:rPr>
        <w:t>、量化</w:t>
      </w:r>
    </w:p>
    <w:p>
      <w:pPr>
        <w:pStyle w:val="BodyText"/>
        <w:spacing w:before="323" w:line="219" w:lineRule="auto"/>
        <w:rPr/>
      </w:pPr>
      <w:r>
        <w:rPr>
          <w:rFonts w:ascii="Times New Roman" w:hAnsi="Times New Roman" w:eastAsia="Times New Roman" w:cs="Times New Roman"/>
          <w:spacing w:val="-25"/>
        </w:rPr>
        <w:t>D</w:t>
      </w:r>
      <w:r>
        <w:rPr>
          <w:spacing w:val="-25"/>
        </w:rPr>
        <w:t>、压缩</w:t>
      </w:r>
    </w:p>
    <w:p>
      <w:pPr>
        <w:pStyle w:val="BodyText"/>
        <w:spacing w:before="322" w:line="219" w:lineRule="auto"/>
        <w:rPr>
          <w:rFonts w:ascii="Arial" w:hAnsi="Arial" w:eastAsia="Arial" w:cs="Arial"/>
        </w:rPr>
      </w:pPr>
      <w:r>
        <w:rPr>
          <w:color w:val="FF0000"/>
          <w:spacing w:val="-14"/>
        </w:rPr>
        <w:t>参考答案：</w:t>
      </w:r>
      <w:r>
        <w:rPr>
          <w:rFonts w:ascii="Arial" w:hAnsi="Arial" w:eastAsia="Arial" w:cs="Arial"/>
          <w:spacing w:val="-14"/>
        </w:rPr>
        <w:t>C</w:t>
      </w:r>
    </w:p>
    <w:p>
      <w:pPr>
        <w:pStyle w:val="BodyText"/>
        <w:spacing w:before="330" w:line="219" w:lineRule="auto"/>
        <w:rPr/>
      </w:pPr>
      <w:r>
        <w:rPr>
          <w:spacing w:val="11"/>
        </w:rPr>
        <w:t>111.</w:t>
      </w:r>
      <w:r>
        <w:rPr>
          <w:rFonts w:ascii="Times New Roman" w:hAnsi="Times New Roman" w:eastAsia="Times New Roman" w:cs="Times New Roman"/>
        </w:rPr>
        <w:t>Internet</w:t>
      </w:r>
      <w:r>
        <w:rPr>
          <w:rFonts w:ascii="Times New Roman" w:hAnsi="Times New Roman" w:eastAsia="Times New Roman" w:cs="Times New Roman"/>
          <w:spacing w:val="11"/>
        </w:rPr>
        <w:t xml:space="preserve">    </w:t>
      </w:r>
      <w:r>
        <w:rPr>
          <w:spacing w:val="11"/>
        </w:rPr>
        <w:t>是由()演变而来的。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7"/>
        </w:rPr>
        <w:t>A</w:t>
      </w:r>
      <w:r>
        <w:rPr>
          <w:sz w:val="29"/>
          <w:szCs w:val="29"/>
          <w:spacing w:val="-1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7"/>
        </w:rPr>
        <w:t>NCFC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5"/>
          <w:w w:val="98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6"/>
        </w:rPr>
        <w:t xml:space="preserve"> </w:t>
      </w:r>
      <w:r>
        <w:rPr>
          <w:sz w:val="28"/>
          <w:szCs w:val="28"/>
          <w:spacing w:val="-15"/>
          <w:w w:val="98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5"/>
          <w:w w:val="98"/>
        </w:rPr>
        <w:t>CERNET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0"/>
          <w:w w:val="98"/>
        </w:rPr>
        <w:t>C</w:t>
      </w:r>
      <w:r>
        <w:rPr>
          <w:sz w:val="29"/>
          <w:szCs w:val="29"/>
          <w:spacing w:val="-20"/>
          <w:w w:val="98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0"/>
          <w:w w:val="98"/>
        </w:rPr>
        <w:t>GBNET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7694"/>
        <w:spacing w:before="108" w:line="39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2"/>
          <w:w w:val="81"/>
        </w:rPr>
        <w:t>D</w:t>
      </w:r>
      <w:r>
        <w:rPr>
          <w:sz w:val="33"/>
          <w:szCs w:val="33"/>
          <w:spacing w:val="-12"/>
          <w:w w:val="81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2"/>
          <w:w w:val="81"/>
        </w:rPr>
        <w:t>ARPANET</w:t>
      </w:r>
      <w:r>
        <w:rPr>
          <w:rFonts w:ascii="Times New Roman" w:hAnsi="Times New Roman" w:eastAsia="Times New Roman" w:cs="Times New Roman"/>
          <w:sz w:val="33"/>
          <w:szCs w:val="33"/>
          <w:spacing w:val="3"/>
        </w:rPr>
        <w:t xml:space="preserve">   </w:t>
      </w:r>
      <w:r>
        <w:rPr>
          <w:color w:val="FF0000"/>
          <w:spacing w:val="-15"/>
        </w:rPr>
        <w:t>参考答案：</w:t>
      </w:r>
      <w:r>
        <w:rPr>
          <w:rFonts w:ascii="Times New Roman" w:hAnsi="Times New Roman" w:eastAsia="Times New Roman" w:cs="Times New Roman"/>
          <w:spacing w:val="-15"/>
        </w:rPr>
        <w:t>D</w:t>
      </w:r>
    </w:p>
    <w:p>
      <w:pPr>
        <w:pStyle w:val="BodyText"/>
        <w:spacing w:before="1" w:line="403" w:lineRule="auto"/>
        <w:jc w:val="both"/>
        <w:rPr/>
      </w:pPr>
      <w:r>
        <w:rPr>
          <w:spacing w:val="-5"/>
        </w:rPr>
        <w:t>112.美国甲公司生产的平板计算机在其本国享有“</w:t>
      </w:r>
      <w:r>
        <w:rPr>
          <w:rFonts w:ascii="Times New Roman" w:hAnsi="Times New Roman" w:eastAsia="Times New Roman" w:cs="Times New Roman"/>
          <w:spacing w:val="-5"/>
        </w:rPr>
        <w:t>A”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spacing w:val="-5"/>
        </w:rPr>
        <w:t>注册商标专用</w:t>
      </w:r>
      <w:r>
        <w:rPr/>
        <w:t xml:space="preserve"> </w:t>
      </w:r>
      <w:r>
        <w:rPr>
          <w:spacing w:val="-9"/>
        </w:rPr>
        <w:t>权，但未在中国申请注册。我国乙公司生产的平板计算机也</w:t>
      </w:r>
      <w:r>
        <w:rPr>
          <w:spacing w:val="-10"/>
        </w:rPr>
        <w:t>使用"</w:t>
      </w:r>
      <w:r>
        <w:rPr>
          <w:rFonts w:ascii="Times New Roman" w:hAnsi="Times New Roman" w:eastAsia="Times New Roman" w:cs="Times New Roman"/>
          <w:spacing w:val="-10"/>
        </w:rPr>
        <w:t>A"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spacing w:val="-10"/>
        </w:rPr>
        <w:t>商标，并享有我国注册商标专用权，但未在美国申请注册。美</w:t>
      </w:r>
      <w:r>
        <w:rPr>
          <w:spacing w:val="-11"/>
        </w:rPr>
        <w:t>国甲公</w:t>
      </w:r>
      <w:r>
        <w:rPr/>
        <w:t xml:space="preserve">  </w:t>
      </w:r>
      <w:r>
        <w:rPr>
          <w:spacing w:val="-5"/>
        </w:rPr>
        <w:t>司与我国乙公司生产的平板计算机都在我国</w:t>
      </w:r>
      <w:r>
        <w:rPr>
          <w:spacing w:val="-6"/>
        </w:rPr>
        <w:t>市场上销售。此情形下，</w:t>
      </w:r>
      <w:r>
        <w:rPr/>
        <w:t xml:space="preserve"> </w:t>
      </w:r>
      <w:r>
        <w:rPr>
          <w:spacing w:val="16"/>
        </w:rPr>
        <w:t>依据我国商标法()商标权。</w:t>
      </w:r>
    </w:p>
    <w:p>
      <w:pPr>
        <w:pStyle w:val="BodyText"/>
        <w:spacing w:before="18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9"/>
        </w:rPr>
        <w:t xml:space="preserve"> </w:t>
      </w:r>
      <w:r>
        <w:rPr>
          <w:sz w:val="29"/>
          <w:szCs w:val="29"/>
          <w:spacing w:val="19"/>
        </w:rPr>
        <w:t>、甲公司侵犯了乙公司的</w:t>
      </w:r>
    </w:p>
    <w:p>
      <w:pPr>
        <w:spacing w:line="220" w:lineRule="auto"/>
        <w:sectPr>
          <w:pgSz w:w="13400" w:h="18940"/>
          <w:pgMar w:top="1609" w:right="1990" w:bottom="400" w:left="1969" w:header="0" w:footer="0" w:gutter="0"/>
        </w:sectPr>
        <w:rPr>
          <w:sz w:val="29"/>
          <w:szCs w:val="29"/>
        </w:rPr>
      </w:pPr>
    </w:p>
    <w:p>
      <w:pPr>
        <w:pStyle w:val="BodyText"/>
        <w:spacing w:before="194" w:line="220" w:lineRule="auto"/>
        <w:rPr/>
      </w:pPr>
      <w:r>
        <w:rPr>
          <w:rFonts w:ascii="Times New Roman" w:hAnsi="Times New Roman" w:eastAsia="Times New Roman" w:cs="Times New Roman"/>
          <w:spacing w:val="-9"/>
        </w:rPr>
        <w:t>B</w:t>
      </w:r>
      <w:r>
        <w:rPr>
          <w:spacing w:val="-9"/>
        </w:rPr>
        <w:t>、甲公司未侵犯乙公司的</w:t>
      </w:r>
    </w:p>
    <w:p>
      <w:pPr>
        <w:pStyle w:val="BodyText"/>
        <w:spacing w:before="318" w:line="220" w:lineRule="auto"/>
        <w:rPr/>
      </w:pPr>
      <w:r>
        <w:rPr>
          <w:rFonts w:ascii="Times New Roman" w:hAnsi="Times New Roman" w:eastAsia="Times New Roman" w:cs="Times New Roman"/>
          <w:spacing w:val="-9"/>
        </w:rPr>
        <w:t>C</w:t>
      </w:r>
      <w:r>
        <w:rPr>
          <w:spacing w:val="-9"/>
        </w:rPr>
        <w:t>、乙公司侵犯了甲公司的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7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17"/>
        </w:rPr>
        <w:t>、甲公司与乙公司均未侵犯</w:t>
      </w:r>
    </w:p>
    <w:p>
      <w:pPr>
        <w:pStyle w:val="BodyText"/>
        <w:spacing w:before="32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A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sz w:val="29"/>
          <w:szCs w:val="29"/>
        </w:rPr>
      </w:pPr>
      <w:r>
        <w:rPr>
          <w:sz w:val="29"/>
          <w:szCs w:val="29"/>
          <w:spacing w:val="26"/>
        </w:rPr>
        <w:t>113.下列描述中，错误的是()。</w:t>
      </w:r>
    </w:p>
    <w:p>
      <w:pPr>
        <w:pStyle w:val="BodyText"/>
        <w:spacing w:before="323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、拒绝服务攻击的目的是使计算机或者网络无法提供正常的服务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、拒绝服务攻击不断向计算机发起请求来</w:t>
      </w:r>
      <w:r>
        <w:rPr>
          <w:spacing w:val="-8"/>
        </w:rPr>
        <w:t>实现的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3876"/>
        <w:spacing w:before="95" w:line="324" w:lineRule="auto"/>
        <w:rPr/>
      </w:pPr>
      <w:r>
        <w:rPr>
          <w:rFonts w:ascii="Times New Roman" w:hAnsi="Times New Roman" w:eastAsia="Times New Roman" w:cs="Times New Roman"/>
          <w:sz w:val="29"/>
          <w:szCs w:val="29"/>
          <w:spacing w:val="21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21"/>
        </w:rPr>
        <w:t>、拒绝服务攻击会造成用户密码的泄露</w:t>
      </w:r>
      <w:r>
        <w:rPr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D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DDoS</w:t>
      </w:r>
      <w:r>
        <w:rPr>
          <w:spacing w:val="-13"/>
        </w:rPr>
        <w:t>是一种拒绝服务攻击形式</w:t>
      </w:r>
    </w:p>
    <w:p>
      <w:pPr>
        <w:pStyle w:val="BodyText"/>
        <w:spacing w:before="310" w:line="219" w:lineRule="auto"/>
        <w:rPr>
          <w:rFonts w:ascii="Arial" w:hAnsi="Arial" w:eastAsia="Arial" w:cs="Arial"/>
        </w:rPr>
      </w:pPr>
      <w:r>
        <w:rPr>
          <w:color w:val="FF0000"/>
          <w:spacing w:val="-14"/>
        </w:rPr>
        <w:t>参考答案：</w:t>
      </w:r>
      <w:r>
        <w:rPr>
          <w:rFonts w:ascii="Arial" w:hAnsi="Arial" w:eastAsia="Arial" w:cs="Arial"/>
          <w:spacing w:val="-14"/>
        </w:rPr>
        <w:t>C</w:t>
      </w:r>
    </w:p>
    <w:p>
      <w:pPr>
        <w:pStyle w:val="BodyText"/>
        <w:ind w:right="82"/>
        <w:spacing w:before="341" w:line="399" w:lineRule="auto"/>
        <w:rPr/>
      </w:pPr>
      <w:r>
        <w:rPr>
          <w:spacing w:val="-8"/>
        </w:rPr>
        <w:t>114.在</w:t>
      </w:r>
      <w:r>
        <w:rPr>
          <w:spacing w:val="-8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Linux</w:t>
      </w:r>
      <w:r>
        <w:rPr>
          <w:rFonts w:ascii="Times New Roman" w:hAnsi="Times New Roman" w:eastAsia="Times New Roman" w:cs="Times New Roman"/>
          <w:spacing w:val="62"/>
          <w:w w:val="101"/>
        </w:rPr>
        <w:t xml:space="preserve"> </w:t>
      </w:r>
      <w:r>
        <w:rPr>
          <w:spacing w:val="-8"/>
        </w:rPr>
        <w:t>中，要将指定源文件复制到目标</w:t>
      </w:r>
      <w:r>
        <w:rPr>
          <w:spacing w:val="-9"/>
        </w:rPr>
        <w:t>文件，但不覆盖原有文</w:t>
      </w:r>
      <w:r>
        <w:rPr/>
        <w:t xml:space="preserve"> </w:t>
      </w:r>
      <w:r>
        <w:rPr>
          <w:spacing w:val="17"/>
        </w:rPr>
        <w:t>件时，需要使用()命令。</w:t>
      </w:r>
    </w:p>
    <w:p>
      <w:pPr>
        <w:pStyle w:val="BodyText"/>
        <w:spacing w:before="116" w:line="18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-5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cp-a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spacing w:before="85" w:line="183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3"/>
        </w:rPr>
        <w:t xml:space="preserve"> </w:t>
      </w:r>
      <w:r>
        <w:rPr>
          <w:sz w:val="26"/>
          <w:szCs w:val="26"/>
          <w:spacing w:val="-2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cp-f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spacing w:before="88" w:line="183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cp-i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84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cp-1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Arial" w:hAnsi="Arial" w:eastAsia="Arial" w:cs="Arial"/>
        </w:rPr>
      </w:pPr>
      <w:r>
        <w:rPr>
          <w:color w:val="FF0000"/>
          <w:spacing w:val="-14"/>
        </w:rPr>
        <w:t>参考答案：</w:t>
      </w:r>
      <w:r>
        <w:rPr>
          <w:rFonts w:ascii="Arial" w:hAnsi="Arial" w:eastAsia="Arial" w:cs="Arial"/>
          <w:spacing w:val="-14"/>
        </w:rPr>
        <w:t>C</w:t>
      </w:r>
    </w:p>
    <w:p>
      <w:pPr>
        <w:pStyle w:val="BodyText"/>
        <w:ind w:right="82"/>
        <w:spacing w:before="306" w:line="420" w:lineRule="auto"/>
        <w:rPr/>
      </w:pPr>
      <w:r>
        <w:rPr>
          <w:rFonts w:ascii="Times New Roman" w:hAnsi="Times New Roman" w:eastAsia="Times New Roman" w:cs="Times New Roman"/>
          <w:spacing w:val="2"/>
        </w:rPr>
        <w:t>115. </w:t>
      </w:r>
      <w:r>
        <w:rPr>
          <w:spacing w:val="2"/>
        </w:rPr>
        <w:t>网络配置中一台交换机的生成树优先</w:t>
      </w:r>
      <w:r>
        <w:rPr>
          <w:spacing w:val="1"/>
        </w:rPr>
        <w:t>级是30480,如果要将优先</w:t>
      </w:r>
      <w:r>
        <w:rPr/>
        <w:t xml:space="preserve"> </w:t>
      </w:r>
      <w:r>
        <w:rPr/>
        <w:t>级提高一级，那么优先级的值应该设定为(</w:t>
      </w:r>
      <w:r>
        <w:rPr>
          <w:spacing w:val="-1"/>
        </w:rPr>
        <w:t>)。</w:t>
      </w:r>
    </w:p>
    <w:p>
      <w:pPr>
        <w:pStyle w:val="BodyText"/>
        <w:spacing w:before="49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36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30479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34576</w:t>
      </w:r>
    </w:p>
    <w:p>
      <w:pPr>
        <w:spacing w:line="180" w:lineRule="auto"/>
        <w:sectPr>
          <w:footerReference w:type="default" r:id="rId17"/>
          <w:pgSz w:w="13400" w:h="18940"/>
          <w:pgMar w:top="1609" w:right="2010" w:bottom="2296" w:left="1969" w:header="0" w:footer="2023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pStyle w:val="BodyText"/>
        <w:spacing w:before="271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26384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318" w:line="219" w:lineRule="auto"/>
        <w:rPr/>
      </w:pPr>
      <w:r>
        <w:rPr>
          <w:spacing w:val="4"/>
        </w:rPr>
        <w:t>116.客户端收到()报文后方可使用</w:t>
      </w:r>
      <w:r>
        <w:rPr>
          <w:rFonts w:ascii="Times New Roman" w:hAnsi="Times New Roman" w:eastAsia="Times New Roman" w:cs="Times New Roman"/>
        </w:rPr>
        <w:t>DHCP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服</w:t>
      </w:r>
      <w:r>
        <w:rPr>
          <w:spacing w:val="3"/>
        </w:rPr>
        <w:t>务器提供的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3"/>
        </w:rPr>
        <w:t>地址。</w:t>
      </w:r>
    </w:p>
    <w:p>
      <w:pPr>
        <w:pStyle w:val="BodyText"/>
        <w:spacing w:before="347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1"/>
          <w:w w:val="98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34"/>
        </w:rPr>
        <w:t xml:space="preserve"> </w:t>
      </w:r>
      <w:r>
        <w:rPr>
          <w:sz w:val="33"/>
          <w:szCs w:val="33"/>
          <w:spacing w:val="-11"/>
          <w:w w:val="9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1"/>
          <w:w w:val="98"/>
        </w:rPr>
        <w:t>DhcpOffer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7201"/>
        <w:spacing w:before="107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3"/>
          <w:szCs w:val="33"/>
          <w:spacing w:val="-9"/>
        </w:rPr>
        <w:t>B</w:t>
      </w:r>
      <w:r>
        <w:rPr>
          <w:rFonts w:ascii="Times New Roman" w:hAnsi="Times New Roman" w:eastAsia="Times New Roman" w:cs="Times New Roman"/>
          <w:sz w:val="33"/>
          <w:szCs w:val="33"/>
          <w:spacing w:val="-39"/>
        </w:rPr>
        <w:t xml:space="preserve"> </w:t>
      </w:r>
      <w:r>
        <w:rPr>
          <w:sz w:val="33"/>
          <w:szCs w:val="33"/>
          <w:spacing w:val="-9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9"/>
        </w:rPr>
        <w:t>DhcpDecline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sz w:val="30"/>
          <w:szCs w:val="30"/>
          <w:spacing w:val="-9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DhcpAck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7688"/>
        <w:spacing w:before="107" w:line="39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6"/>
          <w:w w:val="95"/>
        </w:rPr>
        <w:t>D</w:t>
      </w:r>
      <w:r>
        <w:rPr>
          <w:sz w:val="33"/>
          <w:szCs w:val="33"/>
          <w:spacing w:val="-16"/>
          <w:w w:val="9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6"/>
          <w:w w:val="95"/>
        </w:rPr>
        <w:t>DhcpNack</w:t>
      </w:r>
      <w:r>
        <w:rPr>
          <w:rFonts w:ascii="Times New Roman" w:hAnsi="Times New Roman" w:eastAsia="Times New Roman" w:cs="Times New Roman"/>
          <w:sz w:val="33"/>
          <w:szCs w:val="33"/>
          <w:spacing w:val="8"/>
        </w:rPr>
        <w:t xml:space="preserve"> </w:t>
      </w: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C</w:t>
      </w:r>
    </w:p>
    <w:p>
      <w:pPr>
        <w:pStyle w:val="BodyText"/>
        <w:spacing w:before="1" w:line="219" w:lineRule="auto"/>
        <w:rPr/>
      </w:pPr>
      <w:r>
        <w:rPr>
          <w:spacing w:val="-7"/>
        </w:rPr>
        <w:t>117.在</w:t>
      </w:r>
      <w:r>
        <w:rPr>
          <w:rFonts w:ascii="Times New Roman" w:hAnsi="Times New Roman" w:eastAsia="Times New Roman" w:cs="Times New Roman"/>
          <w:spacing w:val="-7"/>
        </w:rPr>
        <w:t>HTML </w:t>
      </w:r>
      <w:r>
        <w:rPr>
          <w:spacing w:val="-7"/>
        </w:rPr>
        <w:t>中，()标记用于表义表格的单元格。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95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&lt;table&gt;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spacing w:before="94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&lt;boby&gt;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&lt;tr&gt;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spacing w:before="88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6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&lt;td&gt;</w:t>
      </w:r>
    </w:p>
    <w:p>
      <w:pPr>
        <w:pStyle w:val="BodyText"/>
        <w:spacing w:before="329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D</w:t>
      </w:r>
    </w:p>
    <w:p>
      <w:pPr>
        <w:pStyle w:val="BodyText"/>
        <w:spacing w:before="319" w:line="219" w:lineRule="auto"/>
        <w:rPr/>
      </w:pPr>
      <w:r>
        <w:rPr>
          <w:spacing w:val="6"/>
        </w:rPr>
        <w:t>118.</w:t>
      </w:r>
      <w:r>
        <w:rPr>
          <w:spacing w:val="-63"/>
        </w:rPr>
        <w:t xml:space="preserve"> </w:t>
      </w:r>
      <w:r>
        <w:rPr>
          <w:spacing w:val="6"/>
        </w:rPr>
        <w:t>()命令可查看本机路由表。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spacing w:before="81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A</w:t>
      </w:r>
      <w:r>
        <w:rPr>
          <w:rFonts w:ascii="Times New Roman" w:hAnsi="Times New Roman" w:eastAsia="Times New Roman" w:cs="Times New Roman"/>
          <w:sz w:val="25"/>
          <w:szCs w:val="25"/>
          <w:spacing w:val="-31"/>
        </w:rPr>
        <w:t xml:space="preserve"> </w:t>
      </w:r>
      <w:r>
        <w:rPr>
          <w:sz w:val="25"/>
          <w:szCs w:val="25"/>
          <w:spacing w:val="-5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arp-a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95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ping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108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C</w:t>
      </w:r>
      <w:r>
        <w:rPr>
          <w:rFonts w:ascii="Times New Roman" w:hAnsi="Times New Roman" w:eastAsia="Times New Roman" w:cs="Times New Roman"/>
          <w:sz w:val="33"/>
          <w:szCs w:val="33"/>
          <w:spacing w:val="-37"/>
        </w:rPr>
        <w:t xml:space="preserve"> </w:t>
      </w:r>
      <w:r>
        <w:rPr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routeprint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spacing w:before="95" w:line="17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35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tracert</w:t>
      </w:r>
    </w:p>
    <w:p>
      <w:pPr>
        <w:pStyle w:val="BodyText"/>
        <w:spacing w:before="333" w:line="219" w:lineRule="auto"/>
        <w:rPr>
          <w:rFonts w:ascii="Arial" w:hAnsi="Arial" w:eastAsia="Arial" w:cs="Arial"/>
        </w:rPr>
      </w:pPr>
      <w:r>
        <w:rPr>
          <w:color w:val="FF0000"/>
          <w:spacing w:val="-12"/>
        </w:rPr>
        <w:t>参考答案：</w:t>
      </w:r>
      <w:r>
        <w:rPr>
          <w:rFonts w:ascii="Arial" w:hAnsi="Arial" w:eastAsia="Arial" w:cs="Arial"/>
          <w:spacing w:val="-12"/>
        </w:rPr>
        <w:t>C</w:t>
      </w:r>
    </w:p>
    <w:p>
      <w:pPr>
        <w:pStyle w:val="BodyText"/>
        <w:ind w:right="189"/>
        <w:spacing w:before="276" w:line="426" w:lineRule="auto"/>
        <w:rPr/>
      </w:pPr>
      <w:r>
        <w:rPr>
          <w:spacing w:val="-11"/>
        </w:rPr>
        <w:t>119.以下关于</w:t>
      </w:r>
      <w:r>
        <w:rPr>
          <w:rFonts w:ascii="Times New Roman" w:hAnsi="Times New Roman" w:eastAsia="Times New Roman" w:cs="Times New Roman"/>
          <w:spacing w:val="-11"/>
        </w:rPr>
        <w:t>SRAM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(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11"/>
        </w:rPr>
        <w:t>静态随机存储器)和</w:t>
      </w:r>
      <w:r>
        <w:rPr>
          <w:spacing w:val="-8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DRAM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( </w:t>
      </w:r>
      <w:r>
        <w:rPr>
          <w:spacing w:val="-11"/>
        </w:rPr>
        <w:t>动态随机存储器)</w:t>
      </w:r>
      <w:r>
        <w:rPr/>
        <w:t xml:space="preserve"> </w:t>
      </w:r>
      <w:r>
        <w:rPr>
          <w:spacing w:val="5"/>
        </w:rPr>
        <w:t>的说法中，正确的是()。</w:t>
      </w:r>
    </w:p>
    <w:p>
      <w:pPr>
        <w:spacing w:line="426" w:lineRule="auto"/>
        <w:sectPr>
          <w:footerReference w:type="default" r:id="rId4"/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ind w:left="20"/>
        <w:spacing w:before="193" w:line="219" w:lineRule="auto"/>
        <w:rPr/>
      </w:pPr>
      <w:r>
        <w:rPr>
          <w:rFonts w:ascii="Times New Roman" w:hAnsi="Times New Roman" w:eastAsia="Times New Roman" w:cs="Times New Roman"/>
          <w:spacing w:val="-23"/>
        </w:rPr>
        <w:t>A</w:t>
      </w:r>
      <w:r>
        <w:rPr>
          <w:spacing w:val="-23"/>
        </w:rPr>
        <w:t>、</w:t>
      </w:r>
      <w:r>
        <w:rPr>
          <w:rFonts w:ascii="Times New Roman" w:hAnsi="Times New Roman" w:eastAsia="Times New Roman" w:cs="Times New Roman"/>
          <w:spacing w:val="-23"/>
        </w:rPr>
        <w:t>SRAM</w:t>
      </w:r>
      <w:r>
        <w:rPr>
          <w:spacing w:val="-23"/>
        </w:rPr>
        <w:t>的内容不变，</w:t>
      </w:r>
      <w:r>
        <w:rPr>
          <w:rFonts w:ascii="Times New Roman" w:hAnsi="Times New Roman" w:eastAsia="Times New Roman" w:cs="Times New Roman"/>
          <w:spacing w:val="-23"/>
        </w:rPr>
        <w:t>DRAM</w:t>
      </w:r>
      <w:r>
        <w:rPr>
          <w:spacing w:val="-23"/>
        </w:rPr>
        <w:t>的内容是动</w:t>
      </w:r>
      <w:r>
        <w:rPr>
          <w:spacing w:val="-24"/>
        </w:rPr>
        <w:t>态变化的</w:t>
      </w:r>
    </w:p>
    <w:p>
      <w:pPr>
        <w:pStyle w:val="BodyText"/>
        <w:ind w:left="20" w:right="848"/>
        <w:spacing w:before="308" w:line="312" w:lineRule="auto"/>
        <w:rPr/>
      </w:pPr>
      <w:r>
        <w:rPr>
          <w:rFonts w:ascii="Times New Roman" w:hAnsi="Times New Roman" w:eastAsia="Times New Roman" w:cs="Times New Roman"/>
          <w:spacing w:val="-20"/>
        </w:rPr>
        <w:t>B</w:t>
      </w:r>
      <w:r>
        <w:rPr>
          <w:spacing w:val="-20"/>
        </w:rPr>
        <w:t>、</w:t>
      </w:r>
      <w:r>
        <w:rPr>
          <w:rFonts w:ascii="Times New Roman" w:hAnsi="Times New Roman" w:eastAsia="Times New Roman" w:cs="Times New Roman"/>
          <w:spacing w:val="-20"/>
        </w:rPr>
        <w:t>DRAM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20"/>
        </w:rPr>
        <w:t>断电时内容会丢失，</w:t>
      </w:r>
      <w:r>
        <w:rPr>
          <w:rFonts w:ascii="Times New Roman" w:hAnsi="Times New Roman" w:eastAsia="Times New Roman" w:cs="Times New Roman"/>
          <w:spacing w:val="-20"/>
        </w:rPr>
        <w:t>SRAM</w:t>
      </w:r>
      <w:r>
        <w:rPr>
          <w:spacing w:val="-20"/>
        </w:rPr>
        <w:t>的内容断电后</w:t>
      </w:r>
      <w:r>
        <w:rPr>
          <w:spacing w:val="-21"/>
        </w:rPr>
        <w:t>仍能保持记忆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2"/>
        </w:rPr>
        <w:t>C</w:t>
      </w:r>
      <w:r>
        <w:rPr>
          <w:spacing w:val="-22"/>
        </w:rPr>
        <w:t>、</w:t>
      </w:r>
      <w:r>
        <w:rPr>
          <w:rFonts w:ascii="Times New Roman" w:hAnsi="Times New Roman" w:eastAsia="Times New Roman" w:cs="Times New Roman"/>
          <w:spacing w:val="-22"/>
        </w:rPr>
        <w:t>SRAM</w:t>
      </w:r>
      <w:r>
        <w:rPr>
          <w:spacing w:val="-22"/>
        </w:rPr>
        <w:t>的内容是只读的，</w:t>
      </w:r>
      <w:r>
        <w:rPr>
          <w:rFonts w:ascii="Times New Roman" w:hAnsi="Times New Roman" w:eastAsia="Times New Roman" w:cs="Times New Roman"/>
          <w:spacing w:val="-22"/>
        </w:rPr>
        <w:t>DRAM</w:t>
      </w:r>
      <w:r>
        <w:rPr>
          <w:spacing w:val="-22"/>
        </w:rPr>
        <w:t>的内容是可读可写的</w:t>
      </w:r>
    </w:p>
    <w:p>
      <w:pPr>
        <w:pStyle w:val="BodyText"/>
        <w:ind w:left="20" w:right="638"/>
        <w:spacing w:before="331" w:line="39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8"/>
        </w:rPr>
        <w:t>D</w:t>
      </w:r>
      <w:r>
        <w:rPr>
          <w:spacing w:val="-28"/>
        </w:rPr>
        <w:t>、</w:t>
      </w:r>
      <w:r>
        <w:rPr>
          <w:rFonts w:ascii="Times New Roman" w:hAnsi="Times New Roman" w:eastAsia="Times New Roman" w:cs="Times New Roman"/>
          <w:spacing w:val="-28"/>
        </w:rPr>
        <w:t>SRAM</w:t>
      </w:r>
      <w:r>
        <w:rPr>
          <w:spacing w:val="-28"/>
        </w:rPr>
        <w:t>和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8"/>
        </w:rPr>
        <w:t>DRAM </w:t>
      </w:r>
      <w:r>
        <w:rPr>
          <w:spacing w:val="-28"/>
        </w:rPr>
        <w:t>都是可读可写的，但</w:t>
      </w:r>
      <w:r>
        <w:rPr>
          <w:rFonts w:ascii="Times New Roman" w:hAnsi="Times New Roman" w:eastAsia="Times New Roman" w:cs="Times New Roman"/>
          <w:spacing w:val="-28"/>
        </w:rPr>
        <w:t>DRAM </w:t>
      </w:r>
      <w:r>
        <w:rPr>
          <w:spacing w:val="-28"/>
        </w:rPr>
        <w:t>的内容需要定期刷新</w:t>
      </w:r>
      <w:r>
        <w:rPr/>
        <w:t xml:space="preserve"> </w:t>
      </w: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ind w:left="20" w:right="43"/>
        <w:spacing w:before="1" w:line="416" w:lineRule="auto"/>
        <w:rPr/>
      </w:pPr>
      <w:r>
        <w:rPr>
          <w:spacing w:val="-6"/>
        </w:rPr>
        <w:t>120.</w:t>
      </w:r>
      <w:r>
        <w:rPr>
          <w:rFonts w:ascii="Times New Roman" w:hAnsi="Times New Roman" w:eastAsia="Times New Roman" w:cs="Times New Roman"/>
          <w:spacing w:val="-6"/>
        </w:rPr>
        <w:t>HTML&lt;body&gt;</w:t>
      </w:r>
      <w:r>
        <w:rPr>
          <w:spacing w:val="-6"/>
        </w:rPr>
        <w:t>元素中，()属性用于定义</w:t>
      </w:r>
      <w:r>
        <w:rPr>
          <w:spacing w:val="-7"/>
        </w:rPr>
        <w:t>文档中未访问链接的默认</w:t>
      </w:r>
      <w:r>
        <w:rPr/>
        <w:t xml:space="preserve"> </w:t>
      </w:r>
      <w:r>
        <w:rPr>
          <w:spacing w:val="-5"/>
        </w:rPr>
        <w:t>颜色。</w:t>
      </w:r>
    </w:p>
    <w:p>
      <w:pPr>
        <w:pStyle w:val="BodyText"/>
        <w:ind w:left="20"/>
        <w:spacing w:before="83" w:line="184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alink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1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link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88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6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vlink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0" w:right="7652"/>
        <w:spacing w:before="108" w:line="39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3"/>
        </w:rPr>
        <w:t xml:space="preserve"> </w:t>
      </w:r>
      <w:r>
        <w:rPr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bgcolor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  </w:t>
      </w:r>
      <w:r>
        <w:rPr>
          <w:color w:val="FF0000"/>
          <w:spacing w:val="-11"/>
        </w:rPr>
        <w:t>参考答案：</w:t>
      </w:r>
      <w:r>
        <w:rPr>
          <w:rFonts w:ascii="Times New Roman" w:hAnsi="Times New Roman" w:eastAsia="Times New Roman" w:cs="Times New Roman"/>
          <w:spacing w:val="-11"/>
        </w:rPr>
        <w:t>B</w:t>
      </w:r>
    </w:p>
    <w:p>
      <w:pPr>
        <w:pStyle w:val="BodyText"/>
        <w:ind w:left="20"/>
        <w:spacing w:before="2" w:line="218" w:lineRule="auto"/>
        <w:rPr/>
      </w:pPr>
      <w:r>
        <w:rPr>
          <w:rFonts w:ascii="Times New Roman" w:hAnsi="Times New Roman" w:eastAsia="Times New Roman" w:cs="Times New Roman"/>
          <w:spacing w:val="8"/>
        </w:rPr>
        <w:t>121.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8"/>
        </w:rPr>
        <w:t>安全传输电子邮件通常采用()系统。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A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S-</w:t>
      </w:r>
      <w:hyperlink w:history="true" r:id="rId6">
        <w:r>
          <w:rPr>
            <w:rFonts w:ascii="Times New Roman" w:hAnsi="Times New Roman" w:eastAsia="Times New Roman" w:cs="Times New Roman"/>
            <w:sz w:val="29"/>
            <w:szCs w:val="29"/>
            <w:spacing w:val="-5"/>
          </w:rPr>
          <w:t>HTTP</w:t>
        </w:r>
      </w:hyperlink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8" w:line="180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6"/>
          <w:w w:val="97"/>
        </w:rPr>
        <w:t>B</w:t>
      </w:r>
      <w:r>
        <w:rPr>
          <w:sz w:val="33"/>
          <w:szCs w:val="33"/>
          <w:spacing w:val="-26"/>
          <w:w w:val="9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26"/>
          <w:w w:val="97"/>
        </w:rPr>
        <w:t>PGP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SET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SSL</w:t>
      </w:r>
    </w:p>
    <w:p>
      <w:pPr>
        <w:pStyle w:val="BodyText"/>
        <w:ind w:left="20"/>
        <w:spacing w:before="33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6"/>
        </w:rPr>
        <w:t>参考答案：</w:t>
      </w:r>
      <w:r>
        <w:rPr>
          <w:rFonts w:ascii="Times New Roman" w:hAnsi="Times New Roman" w:eastAsia="Times New Roman" w:cs="Times New Roman"/>
          <w:spacing w:val="-16"/>
        </w:rPr>
        <w:t>B</w:t>
      </w:r>
    </w:p>
    <w:p>
      <w:pPr>
        <w:pStyle w:val="BodyText"/>
        <w:ind w:left="20"/>
        <w:spacing w:before="330" w:line="219" w:lineRule="auto"/>
        <w:rPr/>
      </w:pPr>
      <w:r>
        <w:rPr>
          <w:spacing w:val="-8"/>
        </w:rPr>
        <w:t>122.在</w:t>
      </w:r>
      <w:r>
        <w:rPr>
          <w:spacing w:val="-8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DHCP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8"/>
        </w:rPr>
        <w:t>服务器配置过程中，下列配置合理的是()。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5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A</w:t>
      </w:r>
      <w:r>
        <w:rPr>
          <w:sz w:val="29"/>
          <w:szCs w:val="29"/>
          <w:spacing w:val="19"/>
        </w:rPr>
        <w:t>、移动用户配置较长的租约期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5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8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18"/>
        </w:rPr>
        <w:t>、固定用户配置较短的租约期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0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20"/>
        </w:rPr>
        <w:t>、本地网管配置较长的租约期</w:t>
      </w:r>
    </w:p>
    <w:p>
      <w:pPr>
        <w:spacing w:line="219" w:lineRule="auto"/>
        <w:sectPr>
          <w:pgSz w:w="13400" w:h="18940"/>
          <w:pgMar w:top="1609" w:right="2010" w:bottom="400" w:left="1969" w:header="0" w:footer="0" w:gutter="0"/>
        </w:sectPr>
        <w:rPr>
          <w:sz w:val="29"/>
          <w:szCs w:val="29"/>
        </w:rPr>
      </w:pPr>
    </w:p>
    <w:p>
      <w:pPr>
        <w:pStyle w:val="BodyText"/>
        <w:ind w:right="6092"/>
        <w:spacing w:before="192" w:line="40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0"/>
        </w:rPr>
        <w:t>D</w:t>
      </w:r>
      <w:r>
        <w:rPr>
          <w:spacing w:val="-10"/>
        </w:rPr>
        <w:t>、服务器采用保留地址</w:t>
      </w:r>
      <w:r>
        <w:rPr>
          <w:spacing w:val="5"/>
        </w:rPr>
        <w:t xml:space="preserve"> </w:t>
      </w: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D</w:t>
      </w:r>
    </w:p>
    <w:p>
      <w:pPr>
        <w:pStyle w:val="BodyText"/>
        <w:spacing w:line="219" w:lineRule="auto"/>
        <w:rPr/>
      </w:pPr>
      <w:r>
        <w:rPr>
          <w:spacing w:val="-2"/>
        </w:rPr>
        <w:t>123.</w:t>
      </w:r>
      <w:r>
        <w:rPr>
          <w:rFonts w:ascii="Times New Roman" w:hAnsi="Times New Roman" w:eastAsia="Times New Roman" w:cs="Times New Roman"/>
          <w:spacing w:val="-2"/>
        </w:rPr>
        <w:t>CPU</w:t>
      </w:r>
      <w:r>
        <w:rPr>
          <w:spacing w:val="-2"/>
        </w:rPr>
        <w:t>中用于暂时存放操作数和中间运算结果的是()。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A</w:t>
      </w:r>
      <w:r>
        <w:rPr>
          <w:spacing w:val="-15"/>
        </w:rPr>
        <w:t>、指令寄存器</w:t>
      </w:r>
    </w:p>
    <w:p>
      <w:pPr>
        <w:pStyle w:val="BodyText"/>
        <w:spacing w:before="322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spacing w:val="-13"/>
        </w:rPr>
        <w:t>、数据寄存器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94" w:line="223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9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9"/>
        </w:rPr>
        <w:t>、累加器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3"/>
        </w:rPr>
        <w:t>D</w:t>
      </w:r>
      <w:r>
        <w:rPr>
          <w:sz w:val="29"/>
          <w:szCs w:val="29"/>
          <w:spacing w:val="13"/>
        </w:rPr>
        <w:t>、程序计数器</w:t>
      </w:r>
    </w:p>
    <w:p>
      <w:pPr>
        <w:pStyle w:val="BodyText"/>
        <w:spacing w:before="338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ind w:right="102"/>
        <w:spacing w:before="330" w:line="400" w:lineRule="auto"/>
        <w:rPr/>
      </w:pPr>
      <w:r>
        <w:rPr>
          <w:rFonts w:ascii="Times New Roman" w:hAnsi="Times New Roman" w:eastAsia="Times New Roman" w:cs="Times New Roman"/>
          <w:spacing w:val="2"/>
        </w:rPr>
        <w:t>124.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2"/>
        </w:rPr>
        <w:t>下列操作系统中，()的主要特性是支持网络系统的</w:t>
      </w:r>
      <w:r>
        <w:rPr>
          <w:spacing w:val="1"/>
        </w:rPr>
        <w:t>功能，并具</w:t>
      </w:r>
      <w:r>
        <w:rPr/>
        <w:t xml:space="preserve"> </w:t>
      </w:r>
      <w:r>
        <w:rPr>
          <w:spacing w:val="-10"/>
        </w:rPr>
        <w:t>有透明性。</w:t>
      </w:r>
    </w:p>
    <w:p>
      <w:pPr>
        <w:pStyle w:val="BodyText"/>
        <w:spacing w:before="13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A</w:t>
      </w:r>
      <w:r>
        <w:rPr>
          <w:spacing w:val="-14"/>
        </w:rPr>
        <w:t>、批处理操作系统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spacing w:val="-12"/>
        </w:rPr>
        <w:t>、分时操作系统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C</w:t>
      </w:r>
      <w:r>
        <w:rPr>
          <w:spacing w:val="-10"/>
        </w:rPr>
        <w:t>、分布式操作系统</w:t>
      </w:r>
    </w:p>
    <w:p>
      <w:pPr>
        <w:pStyle w:val="BodyText"/>
        <w:spacing w:before="303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D</w:t>
      </w:r>
      <w:r>
        <w:rPr>
          <w:spacing w:val="-14"/>
        </w:rPr>
        <w:t>、实时操作系统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spacing w:before="311" w:line="219" w:lineRule="auto"/>
        <w:rPr/>
      </w:pPr>
      <w:r>
        <w:rPr>
          <w:spacing w:val="3"/>
        </w:rPr>
        <w:t>125.</w:t>
      </w:r>
      <w:r>
        <w:rPr>
          <w:spacing w:val="-80"/>
        </w:rPr>
        <w:t xml:space="preserve"> </w:t>
      </w:r>
      <w:r>
        <w:rPr>
          <w:spacing w:val="3"/>
        </w:rPr>
        <w:t>()可以保护软件的技术信息、经营信息。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spacing w:val="-11"/>
        </w:rPr>
        <w:t>、软件著作权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spacing w:val="-13"/>
        </w:rPr>
        <w:t>、专利权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C</w:t>
      </w:r>
      <w:r>
        <w:rPr>
          <w:spacing w:val="-13"/>
        </w:rPr>
        <w:t>、商业秘密权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6"/>
        </w:rPr>
        <w:t>D</w:t>
      </w:r>
      <w:r>
        <w:rPr>
          <w:spacing w:val="-16"/>
        </w:rPr>
        <w:t>、商标权</w:t>
      </w:r>
    </w:p>
    <w:p>
      <w:pPr>
        <w:pStyle w:val="BodyText"/>
        <w:spacing w:before="331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C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126.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以下关于软件著作权产生的时间，表述正确的是()。</w:t>
      </w:r>
    </w:p>
    <w:p>
      <w:pPr>
        <w:spacing w:line="219" w:lineRule="auto"/>
        <w:sectPr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spacing w:before="193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spacing w:val="-11"/>
        </w:rPr>
        <w:t>、自软件首次公开发表时</w:t>
      </w:r>
    </w:p>
    <w:p>
      <w:pPr>
        <w:pStyle w:val="BodyText"/>
        <w:spacing w:before="311" w:line="220" w:lineRule="auto"/>
        <w:rPr/>
      </w:pPr>
      <w:r>
        <w:rPr>
          <w:rFonts w:ascii="Times New Roman" w:hAnsi="Times New Roman" w:eastAsia="Times New Roman" w:cs="Times New Roman"/>
          <w:spacing w:val="-9"/>
        </w:rPr>
        <w:t>B</w:t>
      </w:r>
      <w:r>
        <w:rPr>
          <w:spacing w:val="-9"/>
        </w:rPr>
        <w:t>、自开发者有开发意图时</w:t>
      </w:r>
    </w:p>
    <w:p>
      <w:pPr>
        <w:pStyle w:val="BodyText"/>
        <w:spacing w:before="317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、自软件得到国家著作权行政管理部门认可时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、自软件开发完成之日起</w:t>
      </w:r>
    </w:p>
    <w:p>
      <w:pPr>
        <w:pStyle w:val="BodyText"/>
        <w:spacing w:before="33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ind w:right="97"/>
        <w:spacing w:before="317" w:line="313" w:lineRule="auto"/>
        <w:rPr/>
      </w:pPr>
      <w:r>
        <w:rPr>
          <w:rFonts w:ascii="Times New Roman" w:hAnsi="Times New Roman" w:eastAsia="Times New Roman" w:cs="Times New Roman"/>
          <w:spacing w:val="12"/>
        </w:rPr>
        <w:t>127.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12"/>
        </w:rPr>
        <w:t>对一台新的交换机(或路由器)设备进行配置，只能通过()进</w:t>
      </w:r>
      <w:r>
        <w:rPr/>
        <w:t xml:space="preserve"> </w:t>
      </w:r>
      <w:r>
        <w:rPr>
          <w:spacing w:val="-12"/>
        </w:rPr>
        <w:t>行访问。</w:t>
      </w:r>
    </w:p>
    <w:p>
      <w:pPr>
        <w:pStyle w:val="BodyText"/>
        <w:spacing w:before="329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Telnet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4"/>
        </w:rPr>
        <w:t>程序远程访问</w:t>
      </w:r>
    </w:p>
    <w:p>
      <w:pPr>
        <w:pStyle w:val="BodyText"/>
        <w:spacing w:before="31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、计算机的串口连接该设备的控制台端口</w:t>
      </w:r>
    </w:p>
    <w:p>
      <w:pPr>
        <w:pStyle w:val="BodyText"/>
        <w:spacing w:before="333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、浏览器访问指定</w:t>
      </w:r>
      <w:r>
        <w:rPr>
          <w:rFonts w:ascii="Times New Roman" w:hAnsi="Times New Roman" w:eastAsia="Times New Roman" w:cs="Times New Roman"/>
          <w:spacing w:val="-2"/>
        </w:rPr>
        <w:t>IP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地址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D</w:t>
      </w:r>
      <w:r>
        <w:rPr>
          <w:spacing w:val="-15"/>
        </w:rPr>
        <w:t>、运行</w:t>
      </w:r>
      <w:r>
        <w:rPr>
          <w:rFonts w:ascii="Times New Roman" w:hAnsi="Times New Roman" w:eastAsia="Times New Roman" w:cs="Times New Roman"/>
          <w:spacing w:val="-15"/>
        </w:rPr>
        <w:t>SNMP</w:t>
      </w:r>
      <w:r>
        <w:rPr>
          <w:spacing w:val="-15"/>
        </w:rPr>
        <w:t>协议的网管软件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B</w:t>
      </w:r>
    </w:p>
    <w:p>
      <w:pPr>
        <w:pStyle w:val="BodyText"/>
        <w:spacing w:before="331" w:line="219" w:lineRule="auto"/>
        <w:rPr/>
      </w:pPr>
      <w:r>
        <w:rPr>
          <w:spacing w:val="-2"/>
        </w:rPr>
        <w:t>128.在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ASP</w:t>
      </w:r>
      <w:r>
        <w:rPr>
          <w:spacing w:val="-2"/>
        </w:rPr>
        <w:t>中，()对象可以用于网站的计数器。</w:t>
      </w:r>
    </w:p>
    <w:p>
      <w:pPr>
        <w:pStyle w:val="BodyText"/>
        <w:spacing w:before="315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36"/>
        </w:rPr>
        <w:t xml:space="preserve"> </w:t>
      </w:r>
      <w:r>
        <w:rPr>
          <w:sz w:val="33"/>
          <w:szCs w:val="33"/>
          <w:spacing w:val="-4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Application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right="7830"/>
        <w:spacing w:before="108" w:line="272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B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Session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C</w:t>
      </w:r>
      <w:r>
        <w:rPr>
          <w:rFonts w:ascii="Times New Roman" w:hAnsi="Times New Roman" w:eastAsia="Times New Roman" w:cs="Times New Roman"/>
          <w:sz w:val="33"/>
          <w:szCs w:val="33"/>
          <w:spacing w:val="-45"/>
        </w:rPr>
        <w:t xml:space="preserve"> </w:t>
      </w:r>
      <w:r>
        <w:rPr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Request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right="7666"/>
        <w:spacing w:before="94" w:line="41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Response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  </w:t>
      </w:r>
      <w:r>
        <w:rPr>
          <w:color w:val="FF0000"/>
          <w:spacing w:val="-15"/>
        </w:rPr>
        <w:t>参考答案：</w:t>
      </w:r>
      <w:r>
        <w:rPr>
          <w:rFonts w:ascii="Times New Roman" w:hAnsi="Times New Roman" w:eastAsia="Times New Roman" w:cs="Times New Roman"/>
          <w:spacing w:val="-15"/>
        </w:rPr>
        <w:t>A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1"/>
        </w:rPr>
        <w:t>129. </w:t>
      </w:r>
      <w:r>
        <w:rPr>
          <w:spacing w:val="-1"/>
        </w:rPr>
        <w:t>在计算机系统中，除了机器语言，()也称为面向机器的语言。</w:t>
      </w:r>
    </w:p>
    <w:p>
      <w:pPr>
        <w:pStyle w:val="BodyText"/>
        <w:spacing w:before="313" w:line="219" w:lineRule="auto"/>
        <w:rPr/>
      </w:pPr>
      <w:r>
        <w:rPr>
          <w:rFonts w:ascii="Times New Roman" w:hAnsi="Times New Roman" w:eastAsia="Times New Roman" w:cs="Times New Roman"/>
          <w:spacing w:val="-21"/>
        </w:rPr>
        <w:t>A</w:t>
      </w:r>
      <w:r>
        <w:rPr>
          <w:spacing w:val="-21"/>
        </w:rPr>
        <w:t>、汇编语言</w:t>
      </w:r>
    </w:p>
    <w:p>
      <w:pPr>
        <w:pStyle w:val="BodyText"/>
        <w:spacing w:before="341" w:line="220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、通用程序设计语言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C</w:t>
      </w:r>
      <w:r>
        <w:rPr>
          <w:spacing w:val="-9"/>
        </w:rPr>
        <w:t>、关系数据库查询语言</w:t>
      </w:r>
    </w:p>
    <w:p>
      <w:pPr>
        <w:spacing w:line="219" w:lineRule="auto"/>
        <w:sectPr>
          <w:pgSz w:w="13400" w:h="18940"/>
          <w:pgMar w:top="1609" w:right="2010" w:bottom="400" w:left="1979" w:header="0" w:footer="0" w:gutter="0"/>
        </w:sectPr>
        <w:rPr/>
      </w:pPr>
    </w:p>
    <w:p>
      <w:pPr>
        <w:pStyle w:val="BodyText"/>
        <w:ind w:left="10" w:right="6088"/>
        <w:spacing w:before="220" w:line="41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9"/>
          <w:szCs w:val="29"/>
          <w:spacing w:val="16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16"/>
        </w:rPr>
        <w:t>、函数式程序设计语言</w:t>
      </w:r>
      <w:r>
        <w:rPr>
          <w:sz w:val="29"/>
          <w:szCs w:val="29"/>
        </w:rPr>
        <w:t xml:space="preserve"> </w:t>
      </w: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ind w:left="10"/>
        <w:spacing w:before="1" w:line="218" w:lineRule="auto"/>
        <w:rPr/>
      </w:pPr>
      <w:r>
        <w:rPr>
          <w:spacing w:val="-1"/>
        </w:rPr>
        <w:t>130.</w:t>
      </w:r>
      <w:r>
        <w:rPr>
          <w:rFonts w:ascii="Times New Roman" w:hAnsi="Times New Roman" w:eastAsia="Times New Roman" w:cs="Times New Roman"/>
          <w:spacing w:val="-1"/>
        </w:rPr>
        <w:t>DHCP </w:t>
      </w:r>
      <w:r>
        <w:rPr>
          <w:spacing w:val="-1"/>
        </w:rPr>
        <w:t>服务器采用()报文将</w:t>
      </w:r>
      <w:r>
        <w:rPr>
          <w:spacing w:val="-9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IP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1"/>
        </w:rPr>
        <w:t>地址发送给客户机。</w:t>
      </w:r>
    </w:p>
    <w:p>
      <w:pPr>
        <w:pStyle w:val="BodyText"/>
        <w:ind w:left="10"/>
        <w:spacing w:before="327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2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45"/>
        </w:rPr>
        <w:t xml:space="preserve"> </w:t>
      </w:r>
      <w:r>
        <w:rPr>
          <w:sz w:val="33"/>
          <w:szCs w:val="33"/>
          <w:spacing w:val="-12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2"/>
        </w:rPr>
        <w:t>DhcpDiscover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0" w:right="7480"/>
        <w:spacing w:before="108" w:line="32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6"/>
          <w:w w:val="97"/>
        </w:rPr>
        <w:t>B</w:t>
      </w:r>
      <w:r>
        <w:rPr>
          <w:sz w:val="33"/>
          <w:szCs w:val="33"/>
          <w:spacing w:val="-16"/>
          <w:w w:val="9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6"/>
          <w:w w:val="97"/>
        </w:rPr>
        <w:t>DhcpNack</w:t>
      </w:r>
      <w:r>
        <w:rPr>
          <w:rFonts w:ascii="Times New Roman" w:hAnsi="Times New Roman" w:eastAsia="Times New Roman" w:cs="Times New Roman"/>
          <w:sz w:val="33"/>
          <w:szCs w:val="3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C</w:t>
      </w:r>
      <w:r>
        <w:rPr>
          <w:rFonts w:ascii="Times New Roman" w:hAnsi="Times New Roman" w:eastAsia="Times New Roman" w:cs="Times New Roman"/>
          <w:sz w:val="33"/>
          <w:szCs w:val="33"/>
          <w:spacing w:val="-45"/>
        </w:rPr>
        <w:t xml:space="preserve"> </w:t>
      </w:r>
      <w:r>
        <w:rPr>
          <w:sz w:val="33"/>
          <w:szCs w:val="33"/>
          <w:spacing w:val="-8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DhcpOffer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17"/>
          <w:w w:val="96"/>
        </w:rPr>
        <w:t>D</w:t>
      </w:r>
      <w:r>
        <w:rPr>
          <w:sz w:val="33"/>
          <w:szCs w:val="33"/>
          <w:spacing w:val="-17"/>
          <w:w w:val="9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7"/>
          <w:w w:val="96"/>
        </w:rPr>
        <w:t>DhcpAck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ind w:left="10"/>
        <w:spacing w:before="328" w:line="219" w:lineRule="auto"/>
        <w:rPr/>
      </w:pPr>
      <w:r>
        <w:rPr>
          <w:spacing w:val="1"/>
        </w:rPr>
        <w:t>131.下列</w:t>
      </w:r>
      <w:r>
        <w:rPr>
          <w:rFonts w:ascii="Times New Roman" w:hAnsi="Times New Roman" w:eastAsia="Times New Roman" w:cs="Times New Roman"/>
        </w:rPr>
        <w:t>Internet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应用中，采用</w:t>
      </w:r>
      <w:r>
        <w:rPr>
          <w:rFonts w:ascii="Times New Roman" w:hAnsi="Times New Roman" w:eastAsia="Times New Roman" w:cs="Times New Roman"/>
        </w:rPr>
        <w:t>UDP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"/>
        </w:rPr>
        <w:t>作为传输层协议的是()。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6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6"/>
        </w:rPr>
        <w:t>、电子邮件</w:t>
      </w:r>
    </w:p>
    <w:p>
      <w:pPr>
        <w:rPr>
          <w:rFonts w:ascii="Arial"/>
          <w:sz w:val="21"/>
        </w:rPr>
      </w:pPr>
      <w:r/>
    </w:p>
    <w:p>
      <w:pPr>
        <w:pStyle w:val="BodyText"/>
        <w:ind w:left="10"/>
        <w:spacing w:before="95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0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10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0"/>
        </w:rPr>
        <w:t>Web</w:t>
      </w:r>
      <w:r>
        <w:rPr>
          <w:sz w:val="29"/>
          <w:szCs w:val="29"/>
          <w:spacing w:val="-10"/>
        </w:rPr>
        <w:t>浏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-10"/>
        </w:rPr>
        <w:t>览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5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spacing w:val="-14"/>
        </w:rPr>
        <w:t>、</w:t>
      </w:r>
      <w:r>
        <w:rPr>
          <w:rFonts w:ascii="Times New Roman" w:hAnsi="Times New Roman" w:eastAsia="Times New Roman" w:cs="Times New Roman"/>
          <w:spacing w:val="-14"/>
        </w:rPr>
        <w:t>FTP </w:t>
      </w:r>
      <w:r>
        <w:rPr>
          <w:spacing w:val="-14"/>
        </w:rPr>
        <w:t>文件传输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2"/>
          <w:w w:val="99"/>
        </w:rPr>
        <w:t>D</w:t>
      </w:r>
      <w:r>
        <w:rPr>
          <w:sz w:val="29"/>
          <w:szCs w:val="29"/>
          <w:spacing w:val="-22"/>
          <w:w w:val="99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2"/>
          <w:w w:val="99"/>
        </w:rPr>
        <w:t>SNMP</w:t>
      </w:r>
    </w:p>
    <w:p>
      <w:pPr>
        <w:pStyle w:val="BodyText"/>
        <w:ind w:left="10"/>
        <w:spacing w:before="32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D</w:t>
      </w:r>
    </w:p>
    <w:p>
      <w:pPr>
        <w:pStyle w:val="BodyText"/>
        <w:ind w:left="10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132. </w:t>
      </w:r>
      <w:r>
        <w:rPr>
          <w:spacing w:val="-1"/>
        </w:rPr>
        <w:t>以下关于栈和队列的叙述中，错误的是()。</w:t>
      </w:r>
    </w:p>
    <w:p>
      <w:pPr>
        <w:pStyle w:val="BodyText"/>
        <w:ind w:left="10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、栈和队列都是线性的数据结构</w:t>
      </w:r>
    </w:p>
    <w:p>
      <w:pPr>
        <w:pStyle w:val="BodyText"/>
        <w:ind w:left="10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、栈和队列都不允许在非端口位置插入和删除元素</w:t>
      </w:r>
    </w:p>
    <w:p>
      <w:pPr>
        <w:pStyle w:val="BodyText"/>
        <w:ind w:left="10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、一个序列经过一个初始为空的栈后，元素的排列次序</w:t>
      </w:r>
      <w:r>
        <w:rPr>
          <w:spacing w:val="-7"/>
        </w:rPr>
        <w:t>一定不变</w:t>
      </w:r>
    </w:p>
    <w:p>
      <w:pPr>
        <w:pStyle w:val="BodyText"/>
        <w:ind w:left="10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、一个序列经过一个初始为空的队列后，元素的排列次序不变</w:t>
      </w:r>
    </w:p>
    <w:p>
      <w:pPr>
        <w:pStyle w:val="BodyText"/>
        <w:ind w:left="10"/>
        <w:spacing w:before="320" w:line="219" w:lineRule="auto"/>
        <w:rPr>
          <w:rFonts w:ascii="Arial" w:hAnsi="Arial" w:eastAsia="Arial" w:cs="Arial"/>
        </w:rPr>
      </w:pPr>
      <w:r>
        <w:rPr>
          <w:color w:val="FF0000"/>
          <w:spacing w:val="-14"/>
        </w:rPr>
        <w:t>参考答案：</w:t>
      </w:r>
      <w:r>
        <w:rPr>
          <w:rFonts w:ascii="Arial" w:hAnsi="Arial" w:eastAsia="Arial" w:cs="Arial"/>
          <w:spacing w:val="-14"/>
        </w:rPr>
        <w:t>C</w:t>
      </w:r>
    </w:p>
    <w:p>
      <w:pPr>
        <w:pStyle w:val="BodyText"/>
        <w:ind w:left="10"/>
        <w:spacing w:before="320" w:line="219" w:lineRule="auto"/>
        <w:rPr/>
      </w:pPr>
      <w:r>
        <w:rPr>
          <w:spacing w:val="-4"/>
        </w:rPr>
        <w:t>133.电子邮件地址“”中的</w:t>
      </w:r>
      <w:r>
        <w:rPr>
          <w:rFonts w:ascii="Times New Roman" w:hAnsi="Times New Roman" w:eastAsia="Times New Roman" w:cs="Times New Roman"/>
          <w:spacing w:val="-4"/>
        </w:rPr>
        <w:t>linxin</w:t>
      </w:r>
      <w:r>
        <w:rPr>
          <w:rFonts w:ascii="Times New Roman" w:hAnsi="Times New Roman" w:eastAsia="Times New Roman" w:cs="Times New Roman"/>
          <w:spacing w:val="-46"/>
        </w:rPr>
        <w:t xml:space="preserve"> </w:t>
      </w:r>
      <w:r>
        <w:rPr>
          <w:spacing w:val="-4"/>
        </w:rPr>
        <w:t>、</w:t>
      </w:r>
      <w:r>
        <w:rPr>
          <w:spacing w:val="54"/>
        </w:rPr>
        <w:t xml:space="preserve"> </w:t>
      </w:r>
      <w:r>
        <w:rPr>
          <w:spacing w:val="-4"/>
        </w:rPr>
        <w:t>和分别表示用户信箱的()。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、账号、邮件接收服务器域名和分隔符</w:t>
      </w:r>
    </w:p>
    <w:p>
      <w:pPr>
        <w:spacing w:line="219" w:lineRule="auto"/>
        <w:sectPr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spacing w:before="193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、账号、分隔符和邮件接收服务器域名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8"/>
        </w:rPr>
        <w:t>、邮件接收服务器域名、分隔符和账号</w:t>
      </w:r>
    </w:p>
    <w:p>
      <w:pPr>
        <w:pStyle w:val="BodyText"/>
        <w:spacing w:before="340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D</w:t>
      </w:r>
      <w:r>
        <w:rPr>
          <w:spacing w:val="-10"/>
        </w:rPr>
        <w:t>、邮件接收服务器域名、账号和分隔符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B</w:t>
      </w:r>
    </w:p>
    <w:p>
      <w:pPr>
        <w:pStyle w:val="BodyText"/>
        <w:spacing w:before="297" w:line="219" w:lineRule="auto"/>
        <w:rPr/>
      </w:pPr>
      <w:r>
        <w:rPr>
          <w:spacing w:val="6"/>
        </w:rPr>
        <w:t>134.</w:t>
      </w:r>
      <w:r>
        <w:rPr>
          <w:spacing w:val="-73"/>
        </w:rPr>
        <w:t xml:space="preserve"> </w:t>
      </w:r>
      <w:r>
        <w:rPr>
          <w:spacing w:val="6"/>
        </w:rPr>
        <w:t>()不属于线性的数据结构。</w:t>
      </w:r>
    </w:p>
    <w:p>
      <w:pPr>
        <w:pStyle w:val="BodyText"/>
        <w:spacing w:before="340" w:line="219" w:lineRule="auto"/>
        <w:rPr/>
      </w:pPr>
      <w:r>
        <w:rPr>
          <w:rFonts w:ascii="Times New Roman" w:hAnsi="Times New Roman" w:eastAsia="Times New Roman" w:cs="Times New Roman"/>
          <w:spacing w:val="-24"/>
        </w:rPr>
        <w:t>A</w:t>
      </w:r>
      <w:r>
        <w:rPr>
          <w:spacing w:val="-24"/>
        </w:rPr>
        <w:t>、栈</w:t>
      </w:r>
    </w:p>
    <w:p>
      <w:pPr>
        <w:pStyle w:val="BodyText"/>
        <w:spacing w:before="311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spacing w:val="-12"/>
        </w:rPr>
        <w:t>、广义表</w:t>
      </w:r>
    </w:p>
    <w:p>
      <w:pPr>
        <w:pStyle w:val="BodyText"/>
        <w:spacing w:before="330" w:line="221" w:lineRule="auto"/>
        <w:rPr/>
      </w:pPr>
      <w:r>
        <w:rPr>
          <w:rFonts w:ascii="Times New Roman" w:hAnsi="Times New Roman" w:eastAsia="Times New Roman" w:cs="Times New Roman"/>
          <w:spacing w:val="-16"/>
        </w:rPr>
        <w:t>C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16"/>
        </w:rPr>
        <w:t>、队列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D</w:t>
      </w:r>
      <w:r>
        <w:rPr>
          <w:sz w:val="29"/>
          <w:szCs w:val="29"/>
          <w:spacing w:val="-7"/>
        </w:rPr>
        <w:t>、串</w:t>
      </w:r>
    </w:p>
    <w:p>
      <w:pPr>
        <w:pStyle w:val="BodyText"/>
        <w:spacing w:before="32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310" w:line="219" w:lineRule="auto"/>
        <w:rPr/>
      </w:pPr>
      <w:r>
        <w:rPr>
          <w:spacing w:val="-6"/>
        </w:rPr>
        <w:t>135.在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Liunx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6"/>
        </w:rPr>
        <w:t>操作系统中，目录“/</w:t>
      </w:r>
      <w:r>
        <w:rPr>
          <w:rFonts w:ascii="Times New Roman" w:hAnsi="Times New Roman" w:eastAsia="Times New Roman" w:cs="Times New Roman"/>
          <w:spacing w:val="-6"/>
        </w:rPr>
        <w:t>etc”</w:t>
      </w:r>
      <w:r>
        <w:rPr>
          <w:rFonts w:ascii="Times New Roman" w:hAnsi="Times New Roman" w:eastAsia="Times New Roman" w:cs="Times New Roman"/>
          <w:spacing w:val="-7"/>
        </w:rPr>
        <w:t xml:space="preserve">    </w:t>
      </w:r>
      <w:r>
        <w:rPr>
          <w:spacing w:val="-7"/>
        </w:rPr>
        <w:t>主要用于存放()。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A</w:t>
      </w:r>
      <w:r>
        <w:rPr>
          <w:spacing w:val="-14"/>
        </w:rPr>
        <w:t>、用户的相关文件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7"/>
        </w:rPr>
        <w:t>B</w:t>
      </w:r>
      <w:r>
        <w:rPr>
          <w:sz w:val="29"/>
          <w:szCs w:val="29"/>
          <w:spacing w:val="17"/>
        </w:rPr>
        <w:t>、可选的安装软件</w:t>
      </w:r>
    </w:p>
    <w:p>
      <w:pPr>
        <w:pStyle w:val="BodyText"/>
        <w:spacing w:before="317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、操作系统的配置文件</w:t>
      </w:r>
    </w:p>
    <w:p>
      <w:pPr>
        <w:pStyle w:val="BodyText"/>
        <w:spacing w:before="311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D</w:t>
      </w:r>
      <w:r>
        <w:rPr>
          <w:spacing w:val="-12"/>
        </w:rPr>
        <w:t>、系统的设备文件</w:t>
      </w:r>
    </w:p>
    <w:p>
      <w:pPr>
        <w:pStyle w:val="BodyText"/>
        <w:spacing w:before="34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ind w:right="97"/>
        <w:spacing w:before="320" w:line="440" w:lineRule="auto"/>
        <w:rPr>
          <w:sz w:val="30"/>
          <w:szCs w:val="30"/>
        </w:rPr>
      </w:pPr>
      <w:r>
        <w:rPr>
          <w:sz w:val="30"/>
          <w:szCs w:val="30"/>
          <w:spacing w:val="18"/>
        </w:rPr>
        <w:t>136.设信号宽带为4000</w:t>
      </w:r>
      <w:r>
        <w:rPr>
          <w:rFonts w:ascii="Times New Roman" w:hAnsi="Times New Roman" w:eastAsia="Times New Roman" w:cs="Times New Roman"/>
          <w:sz w:val="30"/>
          <w:szCs w:val="30"/>
        </w:rPr>
        <w:t>Hz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>,  </w:t>
      </w:r>
      <w:r>
        <w:rPr>
          <w:sz w:val="30"/>
          <w:szCs w:val="30"/>
          <w:spacing w:val="18"/>
        </w:rPr>
        <w:t>信噪比为30</w:t>
      </w:r>
      <w:r>
        <w:rPr>
          <w:rFonts w:ascii="Times New Roman" w:hAnsi="Times New Roman" w:eastAsia="Times New Roman" w:cs="Times New Roman"/>
          <w:sz w:val="30"/>
          <w:szCs w:val="30"/>
        </w:rPr>
        <w:t>dB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 </w:t>
      </w:r>
      <w:r>
        <w:rPr>
          <w:sz w:val="30"/>
          <w:szCs w:val="30"/>
          <w:spacing w:val="18"/>
        </w:rPr>
        <w:t>则信道可</w:t>
      </w:r>
      <w:r>
        <w:rPr>
          <w:sz w:val="30"/>
          <w:szCs w:val="30"/>
          <w:spacing w:val="17"/>
        </w:rPr>
        <w:t>达到的最大数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spacing w:val="35"/>
        </w:rPr>
        <w:t>据速率为()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>b/s</w:t>
      </w:r>
      <w:r>
        <w:rPr>
          <w:sz w:val="30"/>
          <w:szCs w:val="30"/>
          <w:spacing w:val="35"/>
        </w:rPr>
        <w:t>。</w:t>
      </w:r>
    </w:p>
    <w:p>
      <w:pPr>
        <w:pStyle w:val="BodyText"/>
        <w:spacing w:before="82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4"/>
        </w:rPr>
        <w:t>A</w:t>
      </w:r>
      <w:r>
        <w:rPr>
          <w:rFonts w:ascii="Times New Roman" w:hAnsi="Times New Roman" w:eastAsia="Times New Roman" w:cs="Times New Roman"/>
          <w:sz w:val="25"/>
          <w:szCs w:val="25"/>
          <w:spacing w:val="-32"/>
        </w:rPr>
        <w:t xml:space="preserve"> </w:t>
      </w:r>
      <w:r>
        <w:rPr>
          <w:sz w:val="25"/>
          <w:szCs w:val="25"/>
          <w:spacing w:val="-4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4"/>
        </w:rPr>
        <w:t>10000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20000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before="85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2"/>
        </w:rPr>
        <w:t xml:space="preserve"> </w:t>
      </w:r>
      <w:r>
        <w:rPr>
          <w:sz w:val="26"/>
          <w:szCs w:val="26"/>
          <w:spacing w:val="-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30000</w:t>
      </w:r>
    </w:p>
    <w:p>
      <w:pPr>
        <w:spacing w:line="180" w:lineRule="auto"/>
        <w:sectPr>
          <w:footerReference w:type="default" r:id="rId18"/>
          <w:pgSz w:w="13400" w:h="18940"/>
          <w:pgMar w:top="1609" w:right="2010" w:bottom="2299" w:left="1979" w:header="0" w:footer="2035" w:gutter="0"/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spacing w:before="294" w:line="212" w:lineRule="auto"/>
        <w:rPr/>
      </w:pPr>
      <w:r>
        <w:rPr>
          <w:spacing w:val="-2"/>
        </w:rPr>
        <w:t>137.在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Linux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操作系统中，目录"/</w:t>
      </w:r>
      <w:r>
        <w:rPr>
          <w:rFonts w:ascii="Times New Roman" w:hAnsi="Times New Roman" w:eastAsia="Times New Roman" w:cs="Times New Roman"/>
          <w:spacing w:val="-2"/>
        </w:rPr>
        <w:t>proc"    </w:t>
      </w:r>
      <w:r>
        <w:rPr>
          <w:spacing w:val="-2"/>
        </w:rPr>
        <w:t>主要用于存放()。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16"/>
        </w:rPr>
        <w:t>A</w:t>
      </w:r>
      <w:r>
        <w:rPr>
          <w:spacing w:val="-16"/>
        </w:rPr>
        <w:t>、设备文件</w:t>
      </w:r>
    </w:p>
    <w:p>
      <w:pPr>
        <w:pStyle w:val="BodyText"/>
        <w:spacing w:before="329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9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9"/>
        </w:rPr>
        <w:t xml:space="preserve"> </w:t>
      </w:r>
      <w:r>
        <w:rPr>
          <w:sz w:val="29"/>
          <w:szCs w:val="29"/>
          <w:spacing w:val="9"/>
        </w:rPr>
        <w:t>、配置文件</w:t>
      </w:r>
    </w:p>
    <w:p>
      <w:pPr>
        <w:pStyle w:val="BodyText"/>
        <w:spacing w:before="325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spacing w:val="-14"/>
        </w:rPr>
        <w:t>、命令文件</w:t>
      </w:r>
    </w:p>
    <w:p>
      <w:pPr>
        <w:pStyle w:val="BodyText"/>
        <w:spacing w:before="332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D</w:t>
      </w:r>
      <w:r>
        <w:rPr>
          <w:spacing w:val="-14"/>
        </w:rPr>
        <w:t>、进程和系统信息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4"/>
        </w:rPr>
        <w:t>138. </w:t>
      </w:r>
      <w:r>
        <w:rPr>
          <w:spacing w:val="4"/>
        </w:rPr>
        <w:t>下面的标准中，支持大于550米距离光纤以太网的是()。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-3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1000Base-CX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94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1000Base-T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1"/>
        </w:rPr>
        <w:t xml:space="preserve"> </w:t>
      </w:r>
      <w:r>
        <w:rPr>
          <w:sz w:val="28"/>
          <w:szCs w:val="28"/>
          <w:spacing w:val="-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1000Base-LX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3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1000Base-SX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ind w:right="88"/>
        <w:spacing w:before="299" w:line="407" w:lineRule="auto"/>
        <w:rPr/>
      </w:pPr>
      <w:r>
        <w:rPr>
          <w:spacing w:val="-13"/>
        </w:rPr>
        <w:t>139.防火墙通常分为内网、外网和</w:t>
      </w:r>
      <w:r>
        <w:rPr>
          <w:spacing w:val="-83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DMZ</w:t>
      </w:r>
      <w:r>
        <w:rPr>
          <w:spacing w:val="-13"/>
        </w:rPr>
        <w:t>三个区域，按照默认受保护程</w:t>
      </w:r>
      <w:r>
        <w:rPr/>
        <w:t xml:space="preserve"> </w:t>
      </w:r>
      <w:r>
        <w:rPr>
          <w:spacing w:val="1"/>
        </w:rPr>
        <w:t>度，从低到高正确的排列次序是()。</w:t>
      </w:r>
    </w:p>
    <w:p>
      <w:pPr>
        <w:pStyle w:val="BodyText"/>
        <w:spacing w:before="1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0"/>
        </w:rPr>
        <w:t>A</w:t>
      </w:r>
      <w:r>
        <w:rPr>
          <w:spacing w:val="-20"/>
        </w:rPr>
        <w:t>、内网、外网和</w:t>
      </w:r>
      <w:r>
        <w:rPr>
          <w:rFonts w:ascii="Times New Roman" w:hAnsi="Times New Roman" w:eastAsia="Times New Roman" w:cs="Times New Roman"/>
          <w:spacing w:val="-20"/>
        </w:rPr>
        <w:t>DMZ</w:t>
      </w:r>
    </w:p>
    <w:p>
      <w:pPr>
        <w:pStyle w:val="BodyText"/>
        <w:ind w:right="6468"/>
        <w:spacing w:before="329" w:line="325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pacing w:val="-25"/>
        </w:rPr>
        <w:t>B</w:t>
      </w:r>
      <w:r>
        <w:rPr>
          <w:spacing w:val="-25"/>
        </w:rPr>
        <w:t>、外网、</w:t>
      </w:r>
      <w:r>
        <w:rPr>
          <w:rFonts w:ascii="Times New Roman" w:hAnsi="Times New Roman" w:eastAsia="Times New Roman" w:cs="Times New Roman"/>
          <w:spacing w:val="-25"/>
        </w:rPr>
        <w:t>DMZ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5"/>
        </w:rPr>
        <w:t>和内网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C</w:t>
      </w:r>
      <w:r>
        <w:rPr>
          <w:sz w:val="29"/>
          <w:szCs w:val="29"/>
        </w:rPr>
        <w:t>、</w:t>
      </w:r>
      <w:r>
        <w:rPr>
          <w:rFonts w:ascii="Times New Roman" w:hAnsi="Times New Roman" w:eastAsia="Times New Roman" w:cs="Times New Roman"/>
          <w:sz w:val="29"/>
          <w:szCs w:val="29"/>
        </w:rPr>
        <w:t>DMZ</w:t>
      </w:r>
      <w:r>
        <w:rPr>
          <w:sz w:val="29"/>
          <w:szCs w:val="29"/>
        </w:rPr>
        <w:t>、内网和外网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3"/>
        </w:rPr>
        <w:t>D</w:t>
      </w:r>
      <w:r>
        <w:rPr>
          <w:sz w:val="29"/>
          <w:szCs w:val="29"/>
          <w:spacing w:val="-13"/>
        </w:rPr>
        <w:t>、内</w:t>
      </w:r>
      <w:r>
        <w:rPr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13"/>
        </w:rPr>
        <w:t>网</w:t>
      </w:r>
      <w:r>
        <w:rPr>
          <w:sz w:val="29"/>
          <w:szCs w:val="29"/>
          <w:spacing w:val="-74"/>
        </w:rPr>
        <w:t xml:space="preserve"> </w:t>
      </w:r>
      <w:r>
        <w:rPr>
          <w:sz w:val="29"/>
          <w:szCs w:val="29"/>
          <w:spacing w:val="-13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3"/>
        </w:rPr>
        <w:t>DMZ</w:t>
      </w:r>
      <w:r>
        <w:rPr>
          <w:sz w:val="29"/>
          <w:szCs w:val="29"/>
          <w:spacing w:val="-13"/>
        </w:rPr>
        <w:t>和外网</w:t>
      </w:r>
    </w:p>
    <w:p>
      <w:pPr>
        <w:pStyle w:val="BodyText"/>
        <w:spacing w:before="32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B</w:t>
      </w:r>
    </w:p>
    <w:p>
      <w:pPr>
        <w:pStyle w:val="BodyText"/>
        <w:ind w:right="64"/>
        <w:spacing w:before="302" w:line="417" w:lineRule="auto"/>
        <w:rPr/>
      </w:pPr>
      <w:r>
        <w:rPr>
          <w:rFonts w:ascii="Times New Roman" w:hAnsi="Times New Roman" w:eastAsia="Times New Roman" w:cs="Times New Roman"/>
          <w:spacing w:val="-8"/>
        </w:rPr>
        <w:t>140. </w:t>
      </w:r>
      <w:r>
        <w:rPr>
          <w:spacing w:val="-8"/>
        </w:rPr>
        <w:t>曼切斯特编码的特点是在每个比特的中间有电平翻转，它的编码</w:t>
      </w:r>
      <w:r>
        <w:rPr>
          <w:spacing w:val="8"/>
        </w:rPr>
        <w:t xml:space="preserve"> </w:t>
      </w:r>
      <w:r>
        <w:rPr>
          <w:spacing w:val="15"/>
        </w:rPr>
        <w:t>效率是()。</w:t>
      </w:r>
    </w:p>
    <w:p>
      <w:pPr>
        <w:spacing w:line="417" w:lineRule="auto"/>
        <w:sectPr>
          <w:footerReference w:type="default" r:id="rId4"/>
          <w:pgSz w:w="13400" w:h="18940"/>
          <w:pgMar w:top="1609" w:right="2010" w:bottom="400" w:left="1979" w:header="0" w:footer="0" w:gutter="0"/>
        </w:sectPr>
        <w:rPr/>
      </w:pPr>
    </w:p>
    <w:p>
      <w:pPr>
        <w:pStyle w:val="BodyText"/>
        <w:spacing w:before="260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41"/>
        </w:rPr>
        <w:t xml:space="preserve"> </w:t>
      </w:r>
      <w:r>
        <w:rPr>
          <w:sz w:val="28"/>
          <w:szCs w:val="28"/>
          <w:spacing w:val="-9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50%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6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60%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80%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100%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A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141.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1"/>
        </w:rPr>
        <w:t>某客户机在访问页面时出现乱码的原因可能是()。</w:t>
      </w:r>
    </w:p>
    <w:p>
      <w:pPr>
        <w:pStyle w:val="BodyText"/>
        <w:spacing w:before="323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、浏览器没安装相关插件</w:t>
      </w:r>
    </w:p>
    <w:p>
      <w:pPr>
        <w:pStyle w:val="BodyText"/>
        <w:spacing w:before="332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IP</w:t>
      </w:r>
      <w:r>
        <w:rPr>
          <w:spacing w:val="-3"/>
        </w:rPr>
        <w:t>地址设置错误</w:t>
      </w:r>
    </w:p>
    <w:p>
      <w:pPr>
        <w:pStyle w:val="BodyText"/>
        <w:spacing w:before="325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C</w:t>
      </w:r>
      <w:r>
        <w:rPr>
          <w:spacing w:val="-15"/>
        </w:rPr>
        <w:t>、</w:t>
      </w:r>
      <w:r>
        <w:rPr>
          <w:rFonts w:ascii="Times New Roman" w:hAnsi="Times New Roman" w:eastAsia="Times New Roman" w:cs="Times New Roman"/>
          <w:spacing w:val="-15"/>
        </w:rPr>
        <w:t>DNS</w:t>
      </w:r>
      <w:r>
        <w:rPr>
          <w:spacing w:val="-15"/>
        </w:rPr>
        <w:t>服务器设置错误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D</w:t>
      </w:r>
      <w:r>
        <w:rPr>
          <w:spacing w:val="-11"/>
        </w:rPr>
        <w:t>、默认网关设置错误</w:t>
      </w:r>
    </w:p>
    <w:p>
      <w:pPr>
        <w:pStyle w:val="BodyText"/>
        <w:spacing w:before="32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A</w:t>
      </w:r>
    </w:p>
    <w:p>
      <w:pPr>
        <w:pStyle w:val="BodyText"/>
        <w:ind w:right="93"/>
        <w:spacing w:before="331" w:line="400" w:lineRule="auto"/>
        <w:rPr/>
      </w:pPr>
      <w:r>
        <w:rPr>
          <w:rFonts w:ascii="Times New Roman" w:hAnsi="Times New Roman" w:eastAsia="Times New Roman" w:cs="Times New Roman"/>
          <w:spacing w:val="1"/>
        </w:rPr>
        <w:t>142. </w:t>
      </w:r>
      <w:r>
        <w:rPr>
          <w:spacing w:val="1"/>
        </w:rPr>
        <w:t>编译过程中使用()来记录源程序中各个符号的必要信息，以辅</w:t>
      </w:r>
      <w:r>
        <w:rPr>
          <w:spacing w:val="2"/>
        </w:rPr>
        <w:t xml:space="preserve"> </w:t>
      </w:r>
      <w:r>
        <w:rPr>
          <w:spacing w:val="-7"/>
        </w:rPr>
        <w:t>助语义的正确性检查和代码生成。</w:t>
      </w:r>
    </w:p>
    <w:p>
      <w:pPr>
        <w:pStyle w:val="BodyText"/>
        <w:spacing w:before="13" w:line="219" w:lineRule="auto"/>
        <w:rPr/>
      </w:pPr>
      <w:r>
        <w:rPr>
          <w:rFonts w:ascii="Times New Roman" w:hAnsi="Times New Roman" w:eastAsia="Times New Roman" w:cs="Times New Roman"/>
          <w:spacing w:val="-20"/>
        </w:rPr>
        <w:t>A</w:t>
      </w:r>
      <w:r>
        <w:rPr>
          <w:spacing w:val="-20"/>
        </w:rPr>
        <w:t>、散列表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B</w:t>
      </w:r>
      <w:r>
        <w:rPr>
          <w:spacing w:val="-14"/>
        </w:rPr>
        <w:t>、符号表</w:t>
      </w:r>
    </w:p>
    <w:p>
      <w:pPr>
        <w:pStyle w:val="BodyText"/>
        <w:spacing w:before="341" w:line="220" w:lineRule="auto"/>
        <w:rPr/>
      </w:pP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spacing w:val="-14"/>
        </w:rPr>
        <w:t>、单链表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18"/>
        </w:rPr>
        <w:t>D</w:t>
      </w:r>
      <w:r>
        <w:rPr>
          <w:spacing w:val="-18"/>
        </w:rPr>
        <w:t>、决策表</w:t>
      </w:r>
    </w:p>
    <w:p>
      <w:pPr>
        <w:pStyle w:val="BodyText"/>
        <w:spacing w:before="341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ind w:right="117"/>
        <w:spacing w:before="319" w:line="429" w:lineRule="auto"/>
        <w:rPr>
          <w:sz w:val="30"/>
          <w:szCs w:val="30"/>
        </w:rPr>
      </w:pPr>
      <w:r>
        <w:rPr>
          <w:sz w:val="30"/>
          <w:szCs w:val="30"/>
          <w:spacing w:val="18"/>
        </w:rPr>
        <w:t>143.机器字长为8位，定点整数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>X</w:t>
      </w:r>
      <w:r>
        <w:rPr>
          <w:sz w:val="30"/>
          <w:szCs w:val="30"/>
          <w:spacing w:val="18"/>
        </w:rPr>
        <w:t>的补码用十六进制表示为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>B6H,  </w:t>
      </w:r>
      <w:r>
        <w:rPr>
          <w:sz w:val="30"/>
          <w:szCs w:val="30"/>
          <w:spacing w:val="18"/>
        </w:rPr>
        <w:t>则</w:t>
      </w:r>
      <w:r>
        <w:rPr>
          <w:sz w:val="30"/>
          <w:szCs w:val="30"/>
          <w:spacing w:val="2"/>
        </w:rPr>
        <w:t xml:space="preserve"> </w:t>
      </w:r>
      <w:r>
        <w:rPr>
          <w:sz w:val="30"/>
          <w:szCs w:val="30"/>
          <w:spacing w:val="22"/>
        </w:rPr>
        <w:t>其反码用十六进制表示为()。</w:t>
      </w:r>
    </w:p>
    <w:p>
      <w:pPr>
        <w:pStyle w:val="BodyText"/>
        <w:spacing w:before="81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0"/>
          <w:w w:val="98"/>
        </w:rPr>
        <w:t>A</w:t>
      </w:r>
      <w:r>
        <w:rPr>
          <w:sz w:val="29"/>
          <w:szCs w:val="29"/>
          <w:spacing w:val="-20"/>
          <w:w w:val="98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0"/>
          <w:w w:val="98"/>
        </w:rPr>
        <w:t>CAH</w:t>
      </w:r>
    </w:p>
    <w:p>
      <w:pPr>
        <w:spacing w:line="180" w:lineRule="auto"/>
        <w:sectPr>
          <w:footerReference w:type="default" r:id="rId19"/>
          <w:pgSz w:w="13400" w:h="18940"/>
          <w:pgMar w:top="1609" w:right="2010" w:bottom="2299" w:left="1979" w:header="0" w:footer="2035" w:gutter="0"/>
        </w:sectPr>
        <w:rPr>
          <w:rFonts w:ascii="Times New Roman" w:hAnsi="Times New Roman" w:eastAsia="Times New Roman" w:cs="Times New Roman"/>
          <w:sz w:val="29"/>
          <w:szCs w:val="29"/>
        </w:rPr>
      </w:pPr>
    </w:p>
    <w:p>
      <w:pPr>
        <w:pStyle w:val="BodyText"/>
        <w:spacing w:before="271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4AH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88" w:line="178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B5H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D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5"/>
        </w:rPr>
        <w:t>144.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5"/>
        </w:rPr>
        <w:t>将他人的软件光盘占为己有的行为是侵犯()行为。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、有形财产所有权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B</w:t>
      </w:r>
      <w:r>
        <w:rPr>
          <w:spacing w:val="-15"/>
        </w:rPr>
        <w:t>、知识产权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C</w:t>
      </w:r>
      <w:r>
        <w:rPr>
          <w:spacing w:val="-13"/>
        </w:rPr>
        <w:t>、软件著作权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D</w:t>
      </w:r>
      <w:r>
        <w:rPr>
          <w:spacing w:val="-14"/>
        </w:rPr>
        <w:t>、无形财产所有权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5"/>
        </w:rPr>
        <w:t>参考答案：</w:t>
      </w:r>
      <w:r>
        <w:rPr>
          <w:rFonts w:ascii="Times New Roman" w:hAnsi="Times New Roman" w:eastAsia="Times New Roman" w:cs="Times New Roman"/>
          <w:spacing w:val="-15"/>
        </w:rPr>
        <w:t>A</w:t>
      </w:r>
    </w:p>
    <w:p>
      <w:pPr>
        <w:pStyle w:val="BodyText"/>
        <w:ind w:right="87"/>
        <w:spacing w:before="331" w:line="315" w:lineRule="auto"/>
        <w:rPr/>
      </w:pPr>
      <w:r>
        <w:rPr>
          <w:rFonts w:ascii="Times New Roman" w:hAnsi="Times New Roman" w:eastAsia="Times New Roman" w:cs="Times New Roman"/>
          <w:spacing w:val="1"/>
        </w:rPr>
        <w:t>145. </w:t>
      </w:r>
      <w:r>
        <w:rPr>
          <w:spacing w:val="1"/>
        </w:rPr>
        <w:t>在交换机配置中，()模式中才可以配置该交换机的设备管理地</w:t>
      </w:r>
      <w:r>
        <w:rPr>
          <w:spacing w:val="8"/>
        </w:rPr>
        <w:t xml:space="preserve"> </w:t>
      </w:r>
      <w:r>
        <w:rPr>
          <w:spacing w:val="-7"/>
        </w:rPr>
        <w:t>址。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107" w:line="18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2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48"/>
        </w:rPr>
        <w:t xml:space="preserve"> </w:t>
      </w:r>
      <w:r>
        <w:rPr>
          <w:sz w:val="33"/>
          <w:szCs w:val="33"/>
          <w:spacing w:val="-12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2"/>
        </w:rPr>
        <w:t>Switch&gt;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spacing w:before="92" w:line="184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Switch#</w:t>
      </w:r>
    </w:p>
    <w:p>
      <w:pPr>
        <w:pStyle w:val="BodyText"/>
        <w:ind w:right="6729"/>
        <w:spacing w:before="332" w:line="41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C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sz w:val="33"/>
          <w:szCs w:val="33"/>
          <w:spacing w:val="-3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Switch(config)#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2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Switch(config-if)#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</w:t>
      </w: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ind w:right="86"/>
        <w:spacing w:before="1" w:line="411" w:lineRule="auto"/>
        <w:rPr/>
      </w:pPr>
      <w:r>
        <w:rPr>
          <w:spacing w:val="-16"/>
        </w:rPr>
        <w:t>146.在配置交换机</w:t>
      </w:r>
      <w:r>
        <w:rPr>
          <w:rFonts w:ascii="Times New Roman" w:hAnsi="Times New Roman" w:eastAsia="Times New Roman" w:cs="Times New Roman"/>
          <w:spacing w:val="-16"/>
        </w:rPr>
        <w:t>VLAN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6"/>
        </w:rPr>
        <w:t>时，以下删除</w:t>
      </w:r>
      <w:r>
        <w:rPr>
          <w:rFonts w:ascii="Times New Roman" w:hAnsi="Times New Roman" w:eastAsia="Times New Roman" w:cs="Times New Roman"/>
          <w:spacing w:val="-17"/>
        </w:rPr>
        <w:t>VLAN </w:t>
      </w:r>
      <w:r>
        <w:rPr>
          <w:spacing w:val="-17"/>
        </w:rPr>
        <w:t>的命令中，无法执行的命</w:t>
      </w:r>
      <w:r>
        <w:rPr/>
        <w:t xml:space="preserve"> </w:t>
      </w:r>
      <w:r>
        <w:rPr>
          <w:spacing w:val="20"/>
        </w:rPr>
        <w:t>令是()。</w:t>
      </w:r>
    </w:p>
    <w:p>
      <w:pPr>
        <w:pStyle w:val="BodyText"/>
        <w:spacing w:before="73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novlan1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95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5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novlan2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98" w:line="184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novlan100</w:t>
      </w:r>
    </w:p>
    <w:p>
      <w:pPr>
        <w:spacing w:line="184" w:lineRule="auto"/>
        <w:sectPr>
          <w:footerReference w:type="default" r:id="rId20"/>
          <w:pgSz w:w="13400" w:h="18940"/>
          <w:pgMar w:top="1609" w:right="2010" w:bottom="2337" w:left="1979" w:header="0" w:footer="2009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08" w:line="219" w:lineRule="auto"/>
        <w:jc w:val="right"/>
        <w:rPr/>
      </w:pPr>
      <w:r>
        <w:rPr>
          <w:spacing w:val="3"/>
        </w:rPr>
        <w:t>147.在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</w:rPr>
        <w:t>Windows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操作系统中可以通过安装()组件来提供</w:t>
      </w:r>
      <w:r>
        <w:rPr>
          <w:rFonts w:ascii="Times New Roman" w:hAnsi="Times New Roman" w:eastAsia="Times New Roman" w:cs="Times New Roman"/>
        </w:rPr>
        <w:t>FTP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服务。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IIS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spacing w:before="87" w:line="178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IE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spacing w:before="88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Outlook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spacing w:before="92" w:line="178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8"/>
          <w:w w:val="94"/>
        </w:rPr>
        <w:t>D</w:t>
      </w:r>
      <w:r>
        <w:rPr>
          <w:sz w:val="28"/>
          <w:szCs w:val="28"/>
          <w:spacing w:val="-18"/>
          <w:w w:val="9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8"/>
          <w:w w:val="94"/>
        </w:rPr>
        <w:t>WMP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5"/>
        </w:rPr>
        <w:t>参考答案：</w:t>
      </w:r>
      <w:r>
        <w:rPr>
          <w:rFonts w:ascii="Times New Roman" w:hAnsi="Times New Roman" w:eastAsia="Times New Roman" w:cs="Times New Roman"/>
          <w:spacing w:val="-15"/>
        </w:rPr>
        <w:t>A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3"/>
        </w:rPr>
        <w:t>148.</w:t>
      </w:r>
      <w:r>
        <w:rPr>
          <w:rFonts w:ascii="Times New Roman" w:hAnsi="Times New Roman" w:eastAsia="Times New Roman" w:cs="Times New Roman"/>
          <w:sz w:val="29"/>
          <w:szCs w:val="29"/>
          <w:spacing w:val="59"/>
          <w:w w:val="101"/>
        </w:rPr>
        <w:t xml:space="preserve"> </w:t>
      </w:r>
      <w:r>
        <w:rPr>
          <w:sz w:val="29"/>
          <w:szCs w:val="29"/>
          <w:spacing w:val="23"/>
        </w:rPr>
        <w:t>配置默认路由器的命令是()。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spacing w:before="98" w:line="18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sz w:val="30"/>
          <w:szCs w:val="30"/>
          <w:spacing w:val="-4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iproute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7735"/>
        <w:spacing w:before="107" w:line="35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B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iproute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C</w:t>
      </w:r>
      <w:r>
        <w:rPr>
          <w:rFonts w:ascii="Times New Roman" w:hAnsi="Times New Roman" w:eastAsia="Times New Roman" w:cs="Times New Roman"/>
          <w:sz w:val="33"/>
          <w:szCs w:val="33"/>
          <w:spacing w:val="-43"/>
        </w:rPr>
        <w:t xml:space="preserve"> </w:t>
      </w:r>
      <w:r>
        <w:rPr>
          <w:sz w:val="33"/>
          <w:szCs w:val="33"/>
          <w:spacing w:val="-6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iproute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5"/>
        </w:rPr>
        <w:t xml:space="preserve"> </w:t>
      </w:r>
      <w:r>
        <w:rPr>
          <w:sz w:val="33"/>
          <w:szCs w:val="33"/>
          <w:spacing w:val="-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iproute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   </w:t>
      </w:r>
      <w:r>
        <w:rPr>
          <w:sz w:val="29"/>
          <w:szCs w:val="29"/>
          <w:color w:val="FF0000"/>
          <w:spacing w:val="-1"/>
        </w:rPr>
        <w:t>参考答案：</w:t>
      </w:r>
      <w:r>
        <w:rPr>
          <w:sz w:val="29"/>
          <w:szCs w:val="29"/>
          <w:color w:val="FF000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D</w:t>
      </w:r>
    </w:p>
    <w:p>
      <w:pPr>
        <w:pStyle w:val="BodyText"/>
        <w:spacing w:before="309" w:line="220" w:lineRule="auto"/>
        <w:rPr/>
      </w:pPr>
      <w:r>
        <w:rPr>
          <w:spacing w:val="9"/>
        </w:rPr>
        <w:t>149.网络地址/20所属的网络</w:t>
      </w:r>
      <w:r>
        <w:rPr>
          <w:rFonts w:ascii="Times New Roman" w:hAnsi="Times New Roman" w:eastAsia="Times New Roman" w:cs="Times New Roman"/>
        </w:rPr>
        <w:t>ID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9"/>
        </w:rPr>
        <w:t>是()。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94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/20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85" w:line="18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7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/20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85" w:line="18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8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/21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85" w:line="18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7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/21</w:t>
      </w:r>
    </w:p>
    <w:p>
      <w:pPr>
        <w:pStyle w:val="BodyText"/>
        <w:spacing w:before="341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ind w:right="126"/>
        <w:spacing w:before="331" w:line="406" w:lineRule="auto"/>
        <w:rPr/>
      </w:pPr>
      <w:r>
        <w:rPr/>
        <w:t>150.</w:t>
      </w:r>
      <w:r>
        <w:rPr>
          <w:spacing w:val="-88"/>
        </w:rPr>
        <w:t xml:space="preserve"> </w:t>
      </w:r>
      <w:r>
        <w:rPr/>
        <w:t>()协议可支持在电子邮件中包含文本、</w:t>
      </w:r>
      <w:r>
        <w:rPr>
          <w:spacing w:val="-1"/>
        </w:rPr>
        <w:t>图像、声音、视频及其</w:t>
      </w:r>
      <w:r>
        <w:rPr/>
        <w:t xml:space="preserve"> </w:t>
      </w:r>
      <w:r>
        <w:rPr>
          <w:spacing w:val="-8"/>
        </w:rPr>
        <w:t>他应用程序的特定数据。</w:t>
      </w:r>
    </w:p>
    <w:p>
      <w:pPr>
        <w:pStyle w:val="BodyText"/>
        <w:spacing w:before="59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A</w:t>
      </w:r>
      <w:r>
        <w:rPr>
          <w:sz w:val="30"/>
          <w:szCs w:val="30"/>
          <w:spacing w:val="-17"/>
        </w:rPr>
        <w:t>、</w:t>
      </w:r>
      <w:hyperlink w:history="true" r:id="rId6">
        <w:r>
          <w:rPr>
            <w:rFonts w:ascii="Times New Roman" w:hAnsi="Times New Roman" w:eastAsia="Times New Roman" w:cs="Times New Roman"/>
            <w:sz w:val="30"/>
            <w:szCs w:val="30"/>
            <w:spacing w:val="-17"/>
          </w:rPr>
          <w:t>HTTP</w:t>
        </w:r>
      </w:hyperlink>
    </w:p>
    <w:p>
      <w:pPr>
        <w:spacing w:line="180" w:lineRule="auto"/>
        <w:sectPr>
          <w:footerReference w:type="default" r:id="rId4"/>
          <w:pgSz w:w="13400" w:h="18940"/>
          <w:pgMar w:top="1609" w:right="1949" w:bottom="400" w:left="1979" w:header="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before="250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>B</w:t>
      </w:r>
      <w:r>
        <w:rPr>
          <w:sz w:val="30"/>
          <w:szCs w:val="30"/>
          <w:spacing w:val="-2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>SMTP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8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PoP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91" w:line="178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9"/>
          <w:w w:val="99"/>
        </w:rPr>
        <w:t>D</w:t>
      </w:r>
      <w:r>
        <w:rPr>
          <w:sz w:val="28"/>
          <w:szCs w:val="28"/>
          <w:spacing w:val="-19"/>
          <w:w w:val="99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9"/>
          <w:w w:val="99"/>
        </w:rPr>
        <w:t>MIME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sz w:val="29"/>
          <w:szCs w:val="29"/>
          <w:color w:val="FF0000"/>
        </w:rPr>
        <w:t>参考答案：</w:t>
      </w:r>
      <w:r>
        <w:rPr>
          <w:sz w:val="29"/>
          <w:szCs w:val="29"/>
          <w:color w:val="FF0000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D</w:t>
      </w:r>
    </w:p>
    <w:p>
      <w:pPr>
        <w:pStyle w:val="BodyText"/>
        <w:spacing w:before="297" w:line="220" w:lineRule="auto"/>
        <w:rPr/>
      </w:pPr>
      <w:r>
        <w:rPr>
          <w:spacing w:val="4"/>
        </w:rPr>
        <w:t>151.十六进制92</w:t>
      </w:r>
      <w:r>
        <w:rPr>
          <w:rFonts w:ascii="Times New Roman" w:hAnsi="Times New Roman" w:eastAsia="Times New Roman" w:cs="Times New Roman"/>
          <w:spacing w:val="4"/>
        </w:rPr>
        <w:t>H</w:t>
      </w:r>
      <w:r>
        <w:rPr>
          <w:spacing w:val="4"/>
        </w:rPr>
        <w:t>的八进制表示为()。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442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spacing w:before="78" w:line="1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222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spacing w:before="78" w:line="1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7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234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444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330" w:line="219" w:lineRule="auto"/>
        <w:rPr/>
      </w:pPr>
      <w:r>
        <w:rPr>
          <w:spacing w:val="-5"/>
        </w:rPr>
        <w:t>152.</w:t>
      </w:r>
      <w:r>
        <w:rPr>
          <w:rFonts w:ascii="Times New Roman" w:hAnsi="Times New Roman" w:eastAsia="Times New Roman" w:cs="Times New Roman"/>
          <w:spacing w:val="-5"/>
        </w:rPr>
        <w:t>WindowsXP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5"/>
        </w:rPr>
        <w:t>系统中，管理权限最高的是</w:t>
      </w:r>
      <w:r>
        <w:rPr>
          <w:spacing w:val="-6"/>
        </w:rPr>
        <w:t>用户组是()。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109" w:line="18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40"/>
        </w:rPr>
        <w:t xml:space="preserve"> </w:t>
      </w:r>
      <w:r>
        <w:rPr>
          <w:sz w:val="33"/>
          <w:szCs w:val="33"/>
          <w:spacing w:val="-3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Administrators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spacing w:before="91" w:line="178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Users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Guests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108" w:line="178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1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8"/>
        </w:rPr>
        <w:t xml:space="preserve"> </w:t>
      </w:r>
      <w:r>
        <w:rPr>
          <w:sz w:val="33"/>
          <w:szCs w:val="33"/>
          <w:spacing w:val="-11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1"/>
        </w:rPr>
        <w:t>PowerUsers</w:t>
      </w:r>
    </w:p>
    <w:p>
      <w:pPr>
        <w:pStyle w:val="BodyText"/>
        <w:spacing w:before="322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ind w:right="64"/>
        <w:spacing w:before="309" w:line="407" w:lineRule="auto"/>
        <w:rPr/>
      </w:pPr>
      <w:r>
        <w:rPr>
          <w:rFonts w:ascii="Times New Roman" w:hAnsi="Times New Roman" w:eastAsia="Times New Roman" w:cs="Times New Roman"/>
          <w:spacing w:val="2"/>
        </w:rPr>
        <w:t>153. </w:t>
      </w:r>
      <w:r>
        <w:rPr>
          <w:spacing w:val="2"/>
        </w:rPr>
        <w:t>计算机加电以后，首先应该将()装入内存并运行，否则，</w:t>
      </w:r>
      <w:r>
        <w:rPr>
          <w:spacing w:val="1"/>
        </w:rPr>
        <w:t>计算</w:t>
      </w:r>
      <w:r>
        <w:rPr/>
        <w:t xml:space="preserve"> </w:t>
      </w:r>
      <w:r>
        <w:rPr>
          <w:spacing w:val="-9"/>
        </w:rPr>
        <w:t>机不能做任何事情。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19"/>
        </w:rPr>
        <w:t>A</w:t>
      </w:r>
      <w:r>
        <w:rPr>
          <w:spacing w:val="-19"/>
        </w:rPr>
        <w:t>、操作系统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B</w:t>
      </w:r>
      <w:r>
        <w:rPr>
          <w:spacing w:val="-15"/>
        </w:rPr>
        <w:t>、编译程序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Office  </w:t>
      </w:r>
      <w:r>
        <w:rPr>
          <w:spacing w:val="-5"/>
        </w:rPr>
        <w:t>系列软件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D</w:t>
      </w:r>
      <w:r>
        <w:rPr>
          <w:spacing w:val="-17"/>
        </w:rPr>
        <w:t>、应用软件</w:t>
      </w:r>
    </w:p>
    <w:p>
      <w:pPr>
        <w:spacing w:line="219" w:lineRule="auto"/>
        <w:sectPr>
          <w:pgSz w:w="13400" w:h="18940"/>
          <w:pgMar w:top="1609" w:right="2010" w:bottom="400" w:left="1979" w:header="0" w:footer="0" w:gutter="0"/>
        </w:sectPr>
        <w:rPr/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ind w:right="146"/>
        <w:spacing w:before="308" w:line="404" w:lineRule="auto"/>
        <w:jc w:val="both"/>
        <w:rPr/>
      </w:pPr>
      <w:r>
        <w:rPr>
          <w:rFonts w:ascii="Times New Roman" w:hAnsi="Times New Roman" w:eastAsia="Times New Roman" w:cs="Times New Roman"/>
          <w:spacing w:val="-8"/>
        </w:rPr>
        <w:t>154.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8"/>
        </w:rPr>
        <w:t>某用户在使用校园网中的一台计算机访问某网站时，发现使用域</w:t>
      </w:r>
      <w:r>
        <w:rPr/>
        <w:t xml:space="preserve"> </w:t>
      </w:r>
      <w:r>
        <w:rPr>
          <w:spacing w:val="-5"/>
        </w:rPr>
        <w:t>名不能访问该网站，但是使用该网站的</w:t>
      </w:r>
      <w:r>
        <w:rPr>
          <w:spacing w:val="-8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IP</w:t>
      </w:r>
      <w:r>
        <w:rPr>
          <w:rFonts w:ascii="Times New Roman" w:hAnsi="Times New Roman" w:eastAsia="Times New Roman" w:cs="Times New Roman"/>
          <w:spacing w:val="63"/>
          <w:w w:val="101"/>
        </w:rPr>
        <w:t xml:space="preserve"> </w:t>
      </w:r>
      <w:r>
        <w:rPr>
          <w:spacing w:val="-5"/>
        </w:rPr>
        <w:t>地址可以访问该网站，造</w:t>
      </w:r>
      <w:r>
        <w:rPr/>
        <w:t xml:space="preserve"> </w:t>
      </w:r>
      <w:r>
        <w:rPr/>
        <w:t>成该故障产生的原因有很多，其中不包括()。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、该计算机设置的本地</w:t>
      </w:r>
      <w:r>
        <w:rPr>
          <w:rFonts w:ascii="Times New Roman" w:hAnsi="Times New Roman" w:eastAsia="Times New Roman" w:cs="Times New Roman"/>
          <w:spacing w:val="-7"/>
        </w:rPr>
        <w:t>DNS</w:t>
      </w:r>
      <w:r>
        <w:rPr>
          <w:spacing w:val="-7"/>
        </w:rPr>
        <w:t>服务器工作不正常</w:t>
      </w:r>
    </w:p>
    <w:p>
      <w:pPr>
        <w:pStyle w:val="BodyText"/>
        <w:spacing w:before="340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、该计算机的</w:t>
      </w:r>
      <w:r>
        <w:rPr>
          <w:rFonts w:ascii="Times New Roman" w:hAnsi="Times New Roman" w:eastAsia="Times New Roman" w:cs="Times New Roman"/>
          <w:spacing w:val="-10"/>
        </w:rPr>
        <w:t>DNS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0"/>
        </w:rPr>
        <w:t>服务器设置错误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C</w:t>
      </w:r>
      <w:r>
        <w:rPr>
          <w:spacing w:val="-9"/>
        </w:rPr>
        <w:t>、该计算机与</w:t>
      </w:r>
      <w:r>
        <w:rPr>
          <w:rFonts w:ascii="Times New Roman" w:hAnsi="Times New Roman" w:eastAsia="Times New Roman" w:cs="Times New Roman"/>
          <w:spacing w:val="-9"/>
        </w:rPr>
        <w:t>DNS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9"/>
        </w:rPr>
        <w:t>服务器不在同一子网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6"/>
        </w:rPr>
        <w:t>D</w:t>
      </w:r>
      <w:r>
        <w:rPr>
          <w:sz w:val="29"/>
          <w:szCs w:val="29"/>
          <w:spacing w:val="16"/>
        </w:rPr>
        <w:t>、本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6"/>
        </w:rPr>
        <w:t>地</w:t>
      </w:r>
      <w:r>
        <w:rPr>
          <w:rFonts w:ascii="Times New Roman" w:hAnsi="Times New Roman" w:eastAsia="Times New Roman" w:cs="Times New Roman"/>
          <w:sz w:val="29"/>
          <w:szCs w:val="29"/>
        </w:rPr>
        <w:t>DNS</w:t>
      </w:r>
      <w:r>
        <w:rPr>
          <w:sz w:val="29"/>
          <w:szCs w:val="29"/>
          <w:spacing w:val="16"/>
        </w:rPr>
        <w:t>服务器网络连接中断</w:t>
      </w:r>
    </w:p>
    <w:p>
      <w:pPr>
        <w:pStyle w:val="BodyText"/>
        <w:spacing w:before="339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spacing w:before="330" w:line="219" w:lineRule="auto"/>
        <w:jc w:val="right"/>
        <w:rPr/>
      </w:pPr>
      <w:r>
        <w:rPr>
          <w:spacing w:val="1"/>
        </w:rPr>
        <w:t>155.在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</w:rPr>
        <w:t>CPU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1"/>
        </w:rPr>
        <w:t>和主存之间设置"</w:t>
      </w:r>
      <w:r>
        <w:rPr>
          <w:rFonts w:ascii="Times New Roman" w:hAnsi="Times New Roman" w:eastAsia="Times New Roman" w:cs="Times New Roman"/>
        </w:rPr>
        <w:t>Cache</w:t>
      </w:r>
      <w:r>
        <w:rPr>
          <w:rFonts w:ascii="Times New Roman" w:hAnsi="Times New Roman" w:eastAsia="Times New Roman" w:cs="Times New Roman"/>
          <w:spacing w:val="1"/>
        </w:rPr>
        <w:t>"</w:t>
      </w:r>
      <w:r>
        <w:rPr>
          <w:rFonts w:ascii="Times New Roman" w:hAnsi="Times New Roman" w:eastAsia="Times New Roman" w:cs="Times New Roman"/>
          <w:spacing w:val="31"/>
        </w:rPr>
        <w:t xml:space="preserve">  </w:t>
      </w:r>
      <w:r>
        <w:rPr>
          <w:spacing w:val="1"/>
        </w:rPr>
        <w:t>的作用是为了解决()的</w:t>
      </w:r>
      <w:r>
        <w:rPr/>
        <w:t>问题。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、主存容量不足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、主存与辅助存储器速度不匹配</w:t>
      </w:r>
    </w:p>
    <w:p>
      <w:pPr>
        <w:pStyle w:val="BodyText"/>
        <w:spacing w:before="301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C</w:t>
      </w:r>
      <w:r>
        <w:rPr>
          <w:spacing w:val="-10"/>
        </w:rPr>
        <w:t>、主存与</w:t>
      </w:r>
      <w:r>
        <w:rPr>
          <w:rFonts w:ascii="Times New Roman" w:hAnsi="Times New Roman" w:eastAsia="Times New Roman" w:cs="Times New Roman"/>
          <w:spacing w:val="-10"/>
        </w:rPr>
        <w:t>CPU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0"/>
        </w:rPr>
        <w:t>速度不匹配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8"/>
        </w:rPr>
        <w:t>D</w:t>
      </w:r>
      <w:r>
        <w:rPr>
          <w:sz w:val="29"/>
          <w:szCs w:val="29"/>
          <w:spacing w:val="18"/>
        </w:rPr>
        <w:t>、外设访问效率</w:t>
      </w:r>
    </w:p>
    <w:p>
      <w:pPr>
        <w:pStyle w:val="BodyText"/>
        <w:spacing w:before="33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C</w:t>
      </w:r>
    </w:p>
    <w:p>
      <w:pPr>
        <w:pStyle w:val="BodyText"/>
        <w:spacing w:before="284" w:line="212" w:lineRule="auto"/>
        <w:rPr/>
      </w:pPr>
      <w:r>
        <w:rPr>
          <w:spacing w:val="-10"/>
        </w:rPr>
        <w:t>156.在网上邻居可以看到某计算机，但是</w:t>
      </w:r>
      <w:r>
        <w:rPr>
          <w:rFonts w:ascii="Times New Roman" w:hAnsi="Times New Roman" w:eastAsia="Times New Roman" w:cs="Times New Roman"/>
          <w:spacing w:val="-10"/>
        </w:rPr>
        <w:t>ping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spacing w:val="-10"/>
        </w:rPr>
        <w:t>不通对方，原因是</w:t>
      </w:r>
      <w:r>
        <w:rPr>
          <w:spacing w:val="-11"/>
        </w:rPr>
        <w:t>()。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、本机</w:t>
      </w:r>
      <w:r>
        <w:rPr>
          <w:rFonts w:ascii="Times New Roman" w:hAnsi="Times New Roman" w:eastAsia="Times New Roman" w:cs="Times New Roman"/>
          <w:spacing w:val="-2"/>
        </w:rPr>
        <w:t>TCP/IP </w:t>
      </w:r>
      <w:r>
        <w:rPr>
          <w:spacing w:val="-2"/>
        </w:rPr>
        <w:t>协议故障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B</w:t>
      </w:r>
      <w:r>
        <w:rPr>
          <w:sz w:val="29"/>
          <w:szCs w:val="29"/>
          <w:spacing w:val="19"/>
        </w:rPr>
        <w:t>、本机网络适配器故障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C</w:t>
      </w:r>
      <w:r>
        <w:rPr>
          <w:sz w:val="29"/>
          <w:szCs w:val="29"/>
          <w:spacing w:val="19"/>
        </w:rPr>
        <w:t>、对方安装了防火墙</w:t>
      </w:r>
    </w:p>
    <w:p>
      <w:pPr>
        <w:pStyle w:val="BodyText"/>
        <w:spacing w:before="317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、对方</w:t>
      </w:r>
      <w:r>
        <w:rPr>
          <w:rFonts w:ascii="Times New Roman" w:hAnsi="Times New Roman" w:eastAsia="Times New Roman" w:cs="Times New Roman"/>
          <w:spacing w:val="-3"/>
        </w:rPr>
        <w:t>TCP/IP </w:t>
      </w:r>
      <w:r>
        <w:rPr>
          <w:spacing w:val="-3"/>
        </w:rPr>
        <w:t>协议故障</w:t>
      </w:r>
    </w:p>
    <w:p>
      <w:pPr>
        <w:pStyle w:val="BodyText"/>
        <w:spacing w:before="34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C</w:t>
      </w:r>
    </w:p>
    <w:p>
      <w:pPr>
        <w:pStyle w:val="BodyText"/>
        <w:spacing w:before="318" w:line="219" w:lineRule="auto"/>
        <w:rPr/>
      </w:pPr>
      <w:r>
        <w:rPr/>
        <w:t>157.与老版本相比，</w:t>
      </w:r>
      <w:r>
        <w:rPr>
          <w:rFonts w:ascii="Times New Roman" w:hAnsi="Times New Roman" w:eastAsia="Times New Roman" w:cs="Times New Roman"/>
        </w:rPr>
        <w:t>RIPv2 </w:t>
      </w:r>
      <w:r>
        <w:rPr/>
        <w:t>协议</w:t>
      </w:r>
      <w:r>
        <w:rPr>
          <w:spacing w:val="-1"/>
        </w:rPr>
        <w:t>增加的特征是()。</w:t>
      </w:r>
    </w:p>
    <w:p>
      <w:pPr>
        <w:spacing w:line="219" w:lineRule="auto"/>
        <w:sectPr>
          <w:pgSz w:w="13400" w:h="18940"/>
          <w:pgMar w:top="1609" w:right="1970" w:bottom="400" w:left="1969" w:header="0" w:footer="0" w:gutter="0"/>
        </w:sectPr>
        <w:rPr/>
      </w:pPr>
    </w:p>
    <w:p>
      <w:pPr>
        <w:pStyle w:val="BodyText"/>
        <w:spacing w:before="191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、使用</w:t>
      </w:r>
      <w:r>
        <w:rPr>
          <w:rFonts w:ascii="Times New Roman" w:hAnsi="Times New Roman" w:eastAsia="Times New Roman" w:cs="Times New Roman"/>
          <w:spacing w:val="-5"/>
        </w:rPr>
        <w:t>SPF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5"/>
        </w:rPr>
        <w:t>算法计算最佳路由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B</w:t>
      </w:r>
      <w:r>
        <w:rPr>
          <w:spacing w:val="-9"/>
        </w:rPr>
        <w:t>、采用广播地址更新路由</w:t>
      </w:r>
    </w:p>
    <w:p>
      <w:pPr>
        <w:pStyle w:val="BodyText"/>
        <w:spacing w:before="331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0"/>
        </w:rPr>
        <w:t>C</w:t>
      </w:r>
      <w:r>
        <w:rPr>
          <w:sz w:val="29"/>
          <w:szCs w:val="29"/>
          <w:spacing w:val="20"/>
        </w:rPr>
        <w:t>、支持可变长度子网掩码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D</w:t>
      </w:r>
      <w:r>
        <w:rPr>
          <w:sz w:val="29"/>
          <w:szCs w:val="29"/>
          <w:spacing w:val="19"/>
        </w:rPr>
        <w:t>、成为一种有类的路由协议</w:t>
      </w:r>
    </w:p>
    <w:p>
      <w:pPr>
        <w:pStyle w:val="BodyText"/>
        <w:spacing w:before="33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C</w:t>
      </w:r>
    </w:p>
    <w:p>
      <w:pPr>
        <w:pStyle w:val="BodyText"/>
        <w:spacing w:before="320" w:line="219" w:lineRule="auto"/>
        <w:rPr/>
      </w:pPr>
      <w:r>
        <w:rPr>
          <w:spacing w:val="2"/>
        </w:rPr>
        <w:t>158.在层次化网络设计结构中，通常在()实现</w:t>
      </w:r>
      <w:r>
        <w:rPr>
          <w:rFonts w:ascii="Times New Roman" w:hAnsi="Times New Roman" w:eastAsia="Times New Roman" w:cs="Times New Roman"/>
        </w:rPr>
        <w:t>VLAN</w:t>
      </w:r>
      <w:r>
        <w:rPr>
          <w:spacing w:val="2"/>
        </w:rPr>
        <w:t>间通信。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A</w:t>
      </w:r>
      <w:r>
        <w:rPr>
          <w:spacing w:val="-15"/>
        </w:rPr>
        <w:t>、接入层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、汇聚层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C</w:t>
      </w:r>
      <w:r>
        <w:rPr>
          <w:spacing w:val="-13"/>
        </w:rPr>
        <w:t>、核心层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D</w:t>
      </w:r>
      <w:r>
        <w:rPr>
          <w:spacing w:val="-10"/>
        </w:rPr>
        <w:t>、</w:t>
      </w:r>
      <w:r>
        <w:rPr>
          <w:rFonts w:ascii="Times New Roman" w:hAnsi="Times New Roman" w:eastAsia="Times New Roman" w:cs="Times New Roman"/>
          <w:spacing w:val="-10"/>
        </w:rPr>
        <w:t>Internet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spacing w:val="-10"/>
        </w:rPr>
        <w:t>层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322" w:line="220" w:lineRule="auto"/>
        <w:rPr/>
      </w:pPr>
      <w:r>
        <w:rPr>
          <w:spacing w:val="-6"/>
        </w:rPr>
        <w:t>159.在下列描述中，对</w:t>
      </w:r>
      <w:r>
        <w:rPr>
          <w:rFonts w:ascii="Times New Roman" w:hAnsi="Times New Roman" w:eastAsia="Times New Roman" w:cs="Times New Roman"/>
          <w:spacing w:val="-6"/>
        </w:rPr>
        <w:t>SNMP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6"/>
        </w:rPr>
        <w:t>协议理解错误的是()。</w:t>
      </w:r>
    </w:p>
    <w:p>
      <w:pPr>
        <w:pStyle w:val="BodyText"/>
        <w:spacing w:before="327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</w:t>
      </w:r>
      <w:r>
        <w:rPr>
          <w:rFonts w:ascii="Times New Roman" w:hAnsi="Times New Roman" w:eastAsia="Times New Roman" w:cs="Times New Roman"/>
          <w:spacing w:val="-12"/>
        </w:rPr>
        <w:t>SNMP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12"/>
        </w:rPr>
        <w:t>为应用层协议，是</w:t>
      </w:r>
      <w:r>
        <w:rPr>
          <w:rFonts w:ascii="Times New Roman" w:hAnsi="Times New Roman" w:eastAsia="Times New Roman" w:cs="Times New Roman"/>
          <w:spacing w:val="-12"/>
        </w:rPr>
        <w:t>TCP/IP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2"/>
        </w:rPr>
        <w:t>协议族的一部分</w:t>
      </w:r>
    </w:p>
    <w:p>
      <w:pPr>
        <w:pStyle w:val="BodyText"/>
        <w:spacing w:before="299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SNMP</w:t>
      </w:r>
      <w:r>
        <w:rPr>
          <w:spacing w:val="-13"/>
        </w:rPr>
        <w:t>的各个版本中，所有数据都以明文形式发送</w:t>
      </w:r>
    </w:p>
    <w:p>
      <w:pPr>
        <w:pStyle w:val="BodyText"/>
        <w:ind w:right="1836"/>
        <w:spacing w:before="331" w:line="406" w:lineRule="auto"/>
        <w:rPr/>
      </w:pPr>
      <w:r>
        <w:rPr>
          <w:rFonts w:ascii="Times New Roman" w:hAnsi="Times New Roman" w:eastAsia="Times New Roman" w:cs="Times New Roman"/>
          <w:spacing w:val="-11"/>
        </w:rPr>
        <w:t>C</w:t>
      </w:r>
      <w:r>
        <w:rPr>
          <w:spacing w:val="-11"/>
        </w:rPr>
        <w:t>、如果没有用</w:t>
      </w:r>
      <w:r>
        <w:rPr>
          <w:rFonts w:ascii="Times New Roman" w:hAnsi="Times New Roman" w:eastAsia="Times New Roman" w:cs="Times New Roman"/>
          <w:spacing w:val="-11"/>
        </w:rPr>
        <w:t>SNMP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1"/>
        </w:rPr>
        <w:t>来管理网络，那就没有必要运行它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SNMP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5"/>
        </w:rPr>
        <w:t>协议使用公开端口是</w:t>
      </w:r>
      <w:r>
        <w:rPr>
          <w:rFonts w:ascii="Times New Roman" w:hAnsi="Times New Roman" w:eastAsia="Times New Roman" w:cs="Times New Roman"/>
          <w:spacing w:val="-5"/>
        </w:rPr>
        <w:t>UDP</w:t>
      </w:r>
      <w:r>
        <w:rPr>
          <w:spacing w:val="-5"/>
        </w:rPr>
        <w:t>端口161和162</w:t>
      </w:r>
    </w:p>
    <w:p>
      <w:pPr>
        <w:pStyle w:val="BodyText"/>
        <w:spacing w:before="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160. </w:t>
      </w:r>
      <w:r>
        <w:rPr>
          <w:spacing w:val="1"/>
        </w:rPr>
        <w:t>下列四个病毒中，属于木马的是()。</w:t>
      </w:r>
    </w:p>
    <w:p>
      <w:pPr>
        <w:pStyle w:val="BodyText"/>
        <w:spacing w:before="334" w:line="184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spacing w:val="-9"/>
        </w:rPr>
        <w:t>A</w:t>
      </w:r>
      <w:r>
        <w:rPr>
          <w:rFonts w:ascii="Times New Roman" w:hAnsi="Times New Roman" w:eastAsia="Times New Roman" w:cs="Times New Roman"/>
          <w:sz w:val="34"/>
          <w:szCs w:val="34"/>
          <w:spacing w:val="-44"/>
        </w:rPr>
        <w:t xml:space="preserve"> </w:t>
      </w:r>
      <w:r>
        <w:rPr>
          <w:sz w:val="34"/>
          <w:szCs w:val="34"/>
          <w:spacing w:val="-9"/>
        </w:rPr>
        <w:t>、</w:t>
      </w:r>
      <w:r>
        <w:rPr>
          <w:rFonts w:ascii="Times New Roman" w:hAnsi="Times New Roman" w:eastAsia="Times New Roman" w:cs="Times New Roman"/>
          <w:sz w:val="34"/>
          <w:szCs w:val="34"/>
          <w:spacing w:val="-9"/>
        </w:rPr>
        <w:t>Trojan.Lmir.PSW.60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6891"/>
        <w:spacing w:before="108" w:line="34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5"/>
        </w:rPr>
        <w:t>B</w:t>
      </w:r>
      <w:r>
        <w:rPr>
          <w:sz w:val="33"/>
          <w:szCs w:val="33"/>
          <w:spacing w:val="-15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5"/>
        </w:rPr>
        <w:t>VBS.Happytime</w:t>
      </w:r>
      <w:r>
        <w:rPr>
          <w:rFonts w:ascii="Times New Roman" w:hAnsi="Times New Roman" w:eastAsia="Times New Roman" w:cs="Times New Roman"/>
          <w:sz w:val="33"/>
          <w:szCs w:val="3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-35"/>
        </w:rPr>
        <w:t xml:space="preserve"> </w:t>
      </w:r>
      <w:r>
        <w:rPr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JS.Fortnight.c.S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D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sz w:val="30"/>
          <w:szCs w:val="30"/>
          <w:spacing w:val="-1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Script.Redlof</w:t>
      </w:r>
    </w:p>
    <w:p>
      <w:pPr>
        <w:spacing w:line="343" w:lineRule="auto"/>
        <w:sectPr>
          <w:pgSz w:w="13400" w:h="18940"/>
          <w:pgMar w:top="1609" w:right="2010" w:bottom="400" w:left="1979" w:header="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10" w:line="219" w:lineRule="auto"/>
        <w:jc w:val="right"/>
        <w:rPr/>
      </w:pPr>
      <w:r>
        <w:rPr>
          <w:spacing w:val="3"/>
        </w:rPr>
        <w:t>161.为了使用内外网用户均能访问，</w:t>
      </w:r>
      <w:r>
        <w:rPr>
          <w:rFonts w:ascii="Times New Roman" w:hAnsi="Times New Roman" w:eastAsia="Times New Roman" w:cs="Times New Roman"/>
        </w:rPr>
        <w:t>Web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3"/>
        </w:rPr>
        <w:t>服务器应放置</w:t>
      </w:r>
      <w:r>
        <w:rPr>
          <w:spacing w:val="2"/>
        </w:rPr>
        <w:t>在()区域。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5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0"/>
        </w:rPr>
        <w:t>A</w:t>
      </w:r>
      <w:r>
        <w:rPr>
          <w:sz w:val="29"/>
          <w:szCs w:val="29"/>
          <w:spacing w:val="-10"/>
        </w:rPr>
        <w:t>、外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-10"/>
        </w:rPr>
        <w:t>网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9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9"/>
        </w:rPr>
        <w:t>、内部网络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87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VIP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spacing w:before="94" w:line="17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0"/>
          <w:w w:val="94"/>
        </w:rPr>
        <w:t>D</w:t>
      </w:r>
      <w:r>
        <w:rPr>
          <w:sz w:val="29"/>
          <w:szCs w:val="29"/>
          <w:spacing w:val="-20"/>
          <w:w w:val="9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0"/>
          <w:w w:val="94"/>
        </w:rPr>
        <w:t>DMZ</w:t>
      </w:r>
    </w:p>
    <w:p>
      <w:pPr>
        <w:pStyle w:val="BodyText"/>
        <w:spacing w:before="34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13"/>
        </w:rPr>
        <w:t>162. </w:t>
      </w:r>
      <w:r>
        <w:rPr>
          <w:spacing w:val="13"/>
        </w:rPr>
        <w:t>通过()可清除上网痕迹。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、禁用脚本</w:t>
      </w:r>
    </w:p>
    <w:p>
      <w:pPr>
        <w:pStyle w:val="BodyText"/>
        <w:spacing w:before="322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、禁止</w:t>
      </w:r>
      <w:r>
        <w:rPr>
          <w:rFonts w:ascii="Times New Roman" w:hAnsi="Times New Roman" w:eastAsia="Times New Roman" w:cs="Times New Roman"/>
          <w:spacing w:val="-5"/>
        </w:rPr>
        <w:t>SSL</w:t>
      </w:r>
    </w:p>
    <w:p>
      <w:pPr>
        <w:pStyle w:val="BodyText"/>
        <w:spacing w:before="331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、清除</w:t>
      </w:r>
      <w:r>
        <w:rPr>
          <w:rFonts w:ascii="Times New Roman" w:hAnsi="Times New Roman" w:eastAsia="Times New Roman" w:cs="Times New Roman"/>
          <w:spacing w:val="-4"/>
        </w:rPr>
        <w:t>Cookie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、查看</w:t>
      </w:r>
      <w:r>
        <w:rPr>
          <w:rFonts w:ascii="Times New Roman" w:hAnsi="Times New Roman" w:eastAsia="Times New Roman" w:cs="Times New Roman"/>
          <w:spacing w:val="-3"/>
        </w:rPr>
        <w:t>ActiveX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3"/>
        </w:rPr>
        <w:t>控件</w:t>
      </w:r>
    </w:p>
    <w:p>
      <w:pPr>
        <w:pStyle w:val="BodyText"/>
        <w:spacing w:before="33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ind w:right="116"/>
        <w:spacing w:before="299" w:line="410" w:lineRule="auto"/>
        <w:rPr/>
      </w:pPr>
      <w:r>
        <w:rPr>
          <w:spacing w:val="8"/>
        </w:rPr>
        <w:t>163.2014年1月，由于</w:t>
      </w:r>
      <w:r>
        <w:rPr/>
        <w:t>DNS</w:t>
      </w:r>
      <w:r>
        <w:rPr>
          <w:spacing w:val="-33"/>
        </w:rPr>
        <w:t xml:space="preserve"> </w:t>
      </w:r>
      <w:r>
        <w:rPr>
          <w:spacing w:val="8"/>
        </w:rPr>
        <w:t>根服务器被攻击，国内许多互联</w:t>
      </w:r>
      <w:r>
        <w:rPr>
          <w:spacing w:val="7"/>
        </w:rPr>
        <w:t>网用户</w:t>
      </w:r>
      <w:r>
        <w:rPr/>
        <w:t xml:space="preserve"> </w:t>
      </w:r>
      <w:r>
        <w:rPr>
          <w:spacing w:val="-1"/>
        </w:rPr>
        <w:t>无法访问.域名网站，这种恶意攻击可能造成的危害是()。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、创造条件，攻击相应的服务器</w:t>
      </w:r>
    </w:p>
    <w:p>
      <w:pPr>
        <w:pStyle w:val="BodyText"/>
        <w:spacing w:before="308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、快速入侵互联网用户的计算机</w:t>
      </w:r>
    </w:p>
    <w:p>
      <w:pPr>
        <w:pStyle w:val="BodyText"/>
        <w:spacing w:before="332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C</w:t>
      </w:r>
      <w:r>
        <w:rPr>
          <w:spacing w:val="-9"/>
        </w:rPr>
        <w:t>、将正常网站的域名解析到错误的地址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D</w:t>
      </w:r>
      <w:r>
        <w:rPr>
          <w:spacing w:val="-13"/>
        </w:rPr>
        <w:t>、以上都是</w:t>
      </w:r>
    </w:p>
    <w:p>
      <w:pPr>
        <w:pStyle w:val="BodyText"/>
        <w:spacing w:before="320" w:line="219" w:lineRule="auto"/>
        <w:rPr>
          <w:rFonts w:ascii="Arial" w:hAnsi="Arial" w:eastAsia="Arial" w:cs="Arial"/>
        </w:rPr>
      </w:pPr>
      <w:r>
        <w:rPr>
          <w:color w:val="FF0000"/>
          <w:spacing w:val="-10"/>
        </w:rPr>
        <w:t>参考答案：</w:t>
      </w:r>
      <w:r>
        <w:rPr>
          <w:rFonts w:ascii="Arial" w:hAnsi="Arial" w:eastAsia="Arial" w:cs="Arial"/>
          <w:spacing w:val="-10"/>
        </w:rPr>
        <w:t>C</w:t>
      </w:r>
    </w:p>
    <w:p>
      <w:pPr>
        <w:pStyle w:val="BodyText"/>
        <w:ind w:right="104"/>
        <w:spacing w:before="319" w:line="408" w:lineRule="auto"/>
        <w:rPr/>
      </w:pPr>
      <w:r>
        <w:rPr>
          <w:spacing w:val="-3"/>
        </w:rPr>
        <w:t>164.如果一台计算机配置成自动获取</w:t>
      </w:r>
      <w:r>
        <w:rPr>
          <w:rFonts w:ascii="Times New Roman" w:hAnsi="Times New Roman" w:eastAsia="Times New Roman" w:cs="Times New Roman"/>
          <w:spacing w:val="-3"/>
        </w:rPr>
        <w:t>IP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3"/>
        </w:rPr>
        <w:t>地址，开机后得到的</w:t>
      </w:r>
      <w:r>
        <w:rPr>
          <w:rFonts w:ascii="Times New Roman" w:hAnsi="Times New Roman" w:eastAsia="Times New Roman" w:cs="Times New Roman"/>
          <w:spacing w:val="-4"/>
        </w:rPr>
        <w:t>IP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4"/>
        </w:rPr>
        <w:t>地址</w:t>
      </w:r>
      <w:r>
        <w:rPr/>
        <w:t xml:space="preserve"> </w:t>
      </w:r>
      <w:r>
        <w:rPr>
          <w:spacing w:val="23"/>
        </w:rPr>
        <w:t>是7,则首先应该检查()。</w:t>
      </w:r>
    </w:p>
    <w:p>
      <w:pPr>
        <w:spacing w:line="408" w:lineRule="auto"/>
        <w:sectPr>
          <w:pgSz w:w="13400" w:h="18940"/>
          <w:pgMar w:top="1609" w:right="1970" w:bottom="400" w:left="1979" w:header="0" w:footer="0" w:gutter="0"/>
        </w:sectPr>
        <w:rPr/>
      </w:pPr>
    </w:p>
    <w:p>
      <w:pPr>
        <w:pStyle w:val="BodyText"/>
        <w:spacing w:before="202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TCP/IP</w:t>
      </w:r>
      <w:r>
        <w:rPr>
          <w:rFonts w:ascii="Times New Roman" w:hAnsi="Times New Roman" w:eastAsia="Times New Roman" w:cs="Times New Roman"/>
          <w:sz w:val="29"/>
          <w:szCs w:val="29"/>
          <w:spacing w:val="61"/>
          <w:w w:val="101"/>
        </w:rPr>
        <w:t xml:space="preserve"> </w:t>
      </w:r>
      <w:r>
        <w:rPr>
          <w:sz w:val="29"/>
          <w:szCs w:val="29"/>
          <w:spacing w:val="-5"/>
        </w:rPr>
        <w:t>协</w:t>
      </w:r>
      <w:r>
        <w:rPr>
          <w:sz w:val="29"/>
          <w:szCs w:val="29"/>
          <w:spacing w:val="-46"/>
        </w:rPr>
        <w:t xml:space="preserve"> </w:t>
      </w:r>
      <w:r>
        <w:rPr>
          <w:sz w:val="29"/>
          <w:szCs w:val="29"/>
          <w:spacing w:val="-5"/>
        </w:rPr>
        <w:t>议</w:t>
      </w:r>
    </w:p>
    <w:p>
      <w:pPr>
        <w:pStyle w:val="BodyText"/>
        <w:spacing w:before="344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、网卡的工作状态</w:t>
      </w:r>
    </w:p>
    <w:p>
      <w:pPr>
        <w:pStyle w:val="BodyText"/>
        <w:ind w:right="6012"/>
        <w:spacing w:before="298" w:line="40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3"/>
        </w:rPr>
        <w:t>C</w:t>
      </w:r>
      <w:r>
        <w:rPr>
          <w:spacing w:val="-23"/>
        </w:rPr>
        <w:t>、</w:t>
      </w:r>
      <w:r>
        <w:rPr>
          <w:rFonts w:ascii="Times New Roman" w:hAnsi="Times New Roman" w:eastAsia="Times New Roman" w:cs="Times New Roman"/>
          <w:spacing w:val="-23"/>
        </w:rPr>
        <w:t>DHCP </w:t>
      </w:r>
      <w:r>
        <w:rPr>
          <w:spacing w:val="-23"/>
        </w:rPr>
        <w:t>服务器是否工作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0"/>
        </w:rPr>
        <w:t>D</w:t>
      </w:r>
      <w:r>
        <w:rPr>
          <w:spacing w:val="-20"/>
        </w:rPr>
        <w:t>、</w:t>
      </w:r>
      <w:r>
        <w:rPr>
          <w:rFonts w:ascii="Times New Roman" w:hAnsi="Times New Roman" w:eastAsia="Times New Roman" w:cs="Times New Roman"/>
          <w:spacing w:val="-20"/>
        </w:rPr>
        <w:t>DNS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20"/>
        </w:rPr>
        <w:t>服务器是否正常</w:t>
      </w:r>
      <w:r>
        <w:rPr/>
        <w:t xml:space="preserve">  </w:t>
      </w: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C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165.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"/>
        </w:rPr>
        <w:t>在我国，商标专用权保护的对象是()。</w:t>
      </w:r>
    </w:p>
    <w:p>
      <w:pPr>
        <w:pStyle w:val="BodyText"/>
        <w:spacing w:before="321" w:line="220" w:lineRule="auto"/>
        <w:rPr/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、商标</w:t>
      </w:r>
    </w:p>
    <w:p>
      <w:pPr>
        <w:pStyle w:val="BodyText"/>
        <w:spacing w:before="319" w:line="220" w:lineRule="auto"/>
        <w:rPr/>
      </w:pPr>
      <w:r>
        <w:rPr>
          <w:rFonts w:ascii="Times New Roman" w:hAnsi="Times New Roman" w:eastAsia="Times New Roman" w:cs="Times New Roman"/>
          <w:spacing w:val="-16"/>
        </w:rPr>
        <w:t>B</w:t>
      </w:r>
      <w:r>
        <w:rPr>
          <w:spacing w:val="-16"/>
        </w:rPr>
        <w:t>、商品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spacing w:val="-14"/>
        </w:rPr>
        <w:t>、已使用商标</w:t>
      </w:r>
    </w:p>
    <w:p>
      <w:pPr>
        <w:pStyle w:val="BodyText"/>
        <w:spacing w:before="321" w:line="220" w:lineRule="auto"/>
        <w:rPr/>
      </w:pPr>
      <w:r>
        <w:rPr>
          <w:rFonts w:ascii="Times New Roman" w:hAnsi="Times New Roman" w:eastAsia="Times New Roman" w:cs="Times New Roman"/>
          <w:spacing w:val="-17"/>
        </w:rPr>
        <w:t>D</w:t>
      </w:r>
      <w:r>
        <w:rPr>
          <w:spacing w:val="-17"/>
        </w:rPr>
        <w:t>、注册商标</w:t>
      </w:r>
    </w:p>
    <w:p>
      <w:pPr>
        <w:pStyle w:val="BodyText"/>
        <w:spacing w:before="318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D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166.</w:t>
      </w:r>
      <w:r>
        <w:rPr>
          <w:spacing w:val="3"/>
        </w:rPr>
        <w:t>用路由器对网络进行分段，其优点有()。</w:t>
      </w:r>
    </w:p>
    <w:p>
      <w:pPr>
        <w:pStyle w:val="BodyText"/>
        <w:spacing w:before="329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、路由器不转发广播帧，避免了网络风暴的产生</w:t>
      </w:r>
    </w:p>
    <w:p>
      <w:pPr>
        <w:pStyle w:val="BodyText"/>
        <w:spacing w:before="329" w:line="218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、路由器比交换机价格便宜，减少了联网的</w:t>
      </w:r>
      <w:r>
        <w:rPr>
          <w:spacing w:val="-8"/>
        </w:rPr>
        <w:t>成本</w:t>
      </w:r>
    </w:p>
    <w:p>
      <w:pPr>
        <w:pStyle w:val="BodyText"/>
        <w:spacing w:before="303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、路由器速度比交换机快，减少了转发延迟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、路由器禁止了所有广播机制，有利于多媒体信息</w:t>
      </w:r>
      <w:r>
        <w:rPr>
          <w:spacing w:val="-8"/>
        </w:rPr>
        <w:t>的传播</w:t>
      </w:r>
    </w:p>
    <w:p>
      <w:pPr>
        <w:pStyle w:val="BodyText"/>
        <w:spacing w:before="322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28" w:line="219" w:lineRule="auto"/>
        <w:rPr/>
      </w:pPr>
      <w:r>
        <w:rPr>
          <w:spacing w:val="-6"/>
        </w:rPr>
        <w:t>167.</w:t>
      </w:r>
      <w:r>
        <w:rPr>
          <w:rFonts w:ascii="Times New Roman" w:hAnsi="Times New Roman" w:eastAsia="Times New Roman" w:cs="Times New Roman"/>
          <w:spacing w:val="-6"/>
        </w:rPr>
        <w:t>Windows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6"/>
        </w:rPr>
        <w:t>系统中，()服务</w:t>
      </w:r>
      <w:r>
        <w:rPr>
          <w:spacing w:val="-7"/>
        </w:rPr>
        <w:t>用于在本地存储</w:t>
      </w:r>
      <w:r>
        <w:rPr>
          <w:rFonts w:ascii="Times New Roman" w:hAnsi="Times New Roman" w:eastAsia="Times New Roman" w:cs="Times New Roman"/>
          <w:spacing w:val="-7"/>
        </w:rPr>
        <w:t>DNS </w:t>
      </w:r>
      <w:r>
        <w:rPr>
          <w:spacing w:val="-7"/>
        </w:rPr>
        <w:t>信息。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95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A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3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DHCPClient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108" w:line="184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2"/>
        </w:rPr>
        <w:t>B</w:t>
      </w:r>
      <w:r>
        <w:rPr>
          <w:sz w:val="33"/>
          <w:szCs w:val="33"/>
          <w:spacing w:val="-12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2"/>
        </w:rPr>
        <w:t>DNSClient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95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PlugandPlay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95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D</w:t>
      </w:r>
      <w:r>
        <w:rPr>
          <w:rFonts w:ascii="Times New Roman" w:hAnsi="Times New Roman" w:eastAsia="Times New Roman" w:cs="Times New Roman"/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-2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RemoteProcedureCall(RPC)</w:t>
      </w:r>
    </w:p>
    <w:p>
      <w:pPr>
        <w:spacing w:line="183" w:lineRule="auto"/>
        <w:sectPr>
          <w:pgSz w:w="13400" w:h="18940"/>
          <w:pgMar w:top="1609" w:right="2010" w:bottom="400" w:left="1979" w:header="0" w:footer="0" w:gutter="0"/>
        </w:sectPr>
        <w:rPr>
          <w:rFonts w:ascii="Times New Roman" w:hAnsi="Times New Roman" w:eastAsia="Times New Roman" w:cs="Times New Roman"/>
          <w:sz w:val="29"/>
          <w:szCs w:val="29"/>
        </w:rPr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ind w:left="179" w:right="84" w:hanging="179"/>
        <w:spacing w:before="310" w:line="399" w:lineRule="auto"/>
        <w:rPr/>
      </w:pPr>
      <w:r>
        <w:rPr>
          <w:rFonts w:ascii="Times New Roman" w:hAnsi="Times New Roman" w:eastAsia="Times New Roman" w:cs="Times New Roman"/>
          <w:spacing w:val="-8"/>
        </w:rPr>
        <w:t>168.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8"/>
        </w:rPr>
        <w:t>报文的完整性采用消息摘要进行体验，可用的完</w:t>
      </w:r>
      <w:r>
        <w:rPr>
          <w:spacing w:val="-9"/>
        </w:rPr>
        <w:t>整性验证算法是</w:t>
      </w:r>
      <w:r>
        <w:rPr/>
        <w:t xml:space="preserve"> </w:t>
      </w:r>
      <w:r>
        <w:rPr>
          <w:spacing w:val="-20"/>
        </w:rPr>
        <w:t>()。</w:t>
      </w:r>
    </w:p>
    <w:p>
      <w:pPr>
        <w:pStyle w:val="BodyText"/>
        <w:spacing w:before="93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>A</w:t>
      </w:r>
      <w:r>
        <w:rPr>
          <w:sz w:val="30"/>
          <w:szCs w:val="30"/>
          <w:spacing w:val="-22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>RSA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94" w:line="18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-4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Triple-DES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1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MD5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9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IDEA</w:t>
      </w:r>
    </w:p>
    <w:p>
      <w:pPr>
        <w:pStyle w:val="BodyText"/>
        <w:spacing w:before="33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C</w:t>
      </w:r>
    </w:p>
    <w:p>
      <w:pPr>
        <w:pStyle w:val="BodyText"/>
        <w:spacing w:before="33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169. </w:t>
      </w:r>
      <w:r>
        <w:rPr>
          <w:spacing w:val="-1"/>
        </w:rPr>
        <w:t>以下关于网络规划设计的叙述中，错误</w:t>
      </w:r>
      <w:r>
        <w:rPr>
          <w:spacing w:val="-2"/>
        </w:rPr>
        <w:t>的是()。</w:t>
      </w:r>
    </w:p>
    <w:p>
      <w:pPr>
        <w:pStyle w:val="BodyText"/>
        <w:spacing w:before="329" w:line="220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、网络拓扑结构设计必须具有一定的灵活性，易于重新配置</w:t>
      </w:r>
    </w:p>
    <w:p>
      <w:pPr>
        <w:pStyle w:val="BodyText"/>
        <w:ind w:right="27"/>
        <w:spacing w:before="329" w:line="30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、网络拓扑结构设计应尽量避免单点故障导致整个网络无法</w:t>
      </w:r>
      <w:r>
        <w:rPr>
          <w:spacing w:val="-5"/>
        </w:rPr>
        <w:t>正常运</w:t>
      </w:r>
      <w:r>
        <w:rPr/>
        <w:t xml:space="preserve"> </w:t>
      </w:r>
      <w:r>
        <w:rPr/>
        <w:t>行</w:t>
      </w:r>
    </w:p>
    <w:p>
      <w:pPr>
        <w:pStyle w:val="BodyText"/>
        <w:spacing w:before="325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、层次化设计的优点是可以有效地将全局通信问题分解考虑</w:t>
      </w:r>
    </w:p>
    <w:p>
      <w:pPr>
        <w:pStyle w:val="BodyText"/>
        <w:spacing w:before="31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、应用服务器应该放在接入层，以便客户端就近访问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319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3"/>
        </w:rPr>
        <w:t>170.</w:t>
      </w:r>
      <w:r>
        <w:rPr>
          <w:rFonts w:ascii="Times New Roman" w:hAnsi="Times New Roman" w:eastAsia="Times New Roman" w:cs="Times New Roman"/>
          <w:sz w:val="29"/>
          <w:szCs w:val="29"/>
          <w:spacing w:val="44"/>
        </w:rPr>
        <w:t xml:space="preserve"> </w:t>
      </w:r>
      <w:r>
        <w:rPr>
          <w:sz w:val="29"/>
          <w:szCs w:val="29"/>
          <w:spacing w:val="23"/>
        </w:rPr>
        <w:t>编写源程序时在其中增加注释，是为了(</w:t>
      </w:r>
      <w:r>
        <w:rPr>
          <w:sz w:val="29"/>
          <w:szCs w:val="29"/>
          <w:spacing w:val="22"/>
        </w:rPr>
        <w:t>)。</w:t>
      </w:r>
    </w:p>
    <w:p>
      <w:pPr>
        <w:pStyle w:val="BodyText"/>
        <w:spacing w:before="327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、降低存储空间的需求量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7"/>
        </w:rPr>
        <w:t>B</w:t>
      </w:r>
      <w:r>
        <w:rPr>
          <w:sz w:val="29"/>
          <w:szCs w:val="29"/>
          <w:spacing w:val="17"/>
        </w:rPr>
        <w:t>、提高执行效率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95" w:line="220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20"/>
        </w:rPr>
        <w:t>C</w:t>
      </w:r>
      <w:r>
        <w:rPr>
          <w:sz w:val="29"/>
          <w:szCs w:val="29"/>
          <w:spacing w:val="20"/>
        </w:rPr>
        <w:t>、推行程序设计的标准化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8"/>
        </w:rPr>
        <w:t>D</w:t>
      </w:r>
      <w:r>
        <w:rPr>
          <w:sz w:val="29"/>
          <w:szCs w:val="29"/>
          <w:spacing w:val="18"/>
        </w:rPr>
        <w:t>、提高程序的可读性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301" w:line="219" w:lineRule="auto"/>
        <w:rPr/>
      </w:pPr>
      <w:r>
        <w:rPr>
          <w:rFonts w:ascii="Times New Roman" w:hAnsi="Times New Roman" w:eastAsia="Times New Roman" w:cs="Times New Roman"/>
          <w:spacing w:val="5"/>
        </w:rPr>
        <w:t>171. </w:t>
      </w:r>
      <w:r>
        <w:rPr>
          <w:spacing w:val="5"/>
        </w:rPr>
        <w:t>我国软件著作权中的翻译权是指将原软件由()的权</w:t>
      </w:r>
      <w:r>
        <w:rPr>
          <w:spacing w:val="4"/>
        </w:rPr>
        <w:t>利。</w:t>
      </w:r>
    </w:p>
    <w:p>
      <w:pPr>
        <w:spacing w:line="219" w:lineRule="auto"/>
        <w:sectPr>
          <w:pgSz w:w="13400" w:h="18940"/>
          <w:pgMar w:top="1609" w:right="2010" w:bottom="400" w:left="1990" w:header="0" w:footer="0" w:gutter="0"/>
        </w:sectPr>
        <w:rPr/>
      </w:pPr>
    </w:p>
    <w:p>
      <w:pPr>
        <w:pStyle w:val="BodyText"/>
        <w:spacing w:before="194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、源程序语言转换成目标程序语言</w:t>
      </w:r>
    </w:p>
    <w:p>
      <w:pPr>
        <w:pStyle w:val="BodyText"/>
        <w:spacing w:before="308" w:line="220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、一种程序设计语言转换成另一种程序设计语言</w:t>
      </w:r>
    </w:p>
    <w:p>
      <w:pPr>
        <w:pStyle w:val="BodyText"/>
        <w:spacing w:before="317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C</w:t>
      </w:r>
      <w:r>
        <w:rPr>
          <w:spacing w:val="-9"/>
        </w:rPr>
        <w:t>、一种汇编语言转换成一种自然语言</w:t>
      </w:r>
    </w:p>
    <w:p>
      <w:pPr>
        <w:pStyle w:val="BodyText"/>
        <w:spacing w:before="330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、一种自然语言文字转换成另一种自然语言文字</w:t>
      </w:r>
    </w:p>
    <w:p>
      <w:pPr>
        <w:pStyle w:val="BodyText"/>
        <w:spacing w:before="320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D</w:t>
      </w:r>
    </w:p>
    <w:p>
      <w:pPr>
        <w:pStyle w:val="BodyText"/>
        <w:spacing w:before="331" w:line="219" w:lineRule="auto"/>
        <w:rPr/>
      </w:pPr>
      <w:r>
        <w:rPr>
          <w:rFonts w:ascii="Times New Roman" w:hAnsi="Times New Roman" w:eastAsia="Times New Roman" w:cs="Times New Roman"/>
        </w:rPr>
        <w:t>172. </w:t>
      </w:r>
      <w:r>
        <w:rPr/>
        <w:t>下列各种软件中，()不属于办公套件。</w:t>
      </w:r>
    </w:p>
    <w:p>
      <w:pPr>
        <w:pStyle w:val="BodyText"/>
        <w:spacing w:before="324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spacing w:val="-40"/>
        </w:rPr>
        <w:t xml:space="preserve"> </w:t>
      </w:r>
      <w:r>
        <w:rPr>
          <w:sz w:val="33"/>
          <w:szCs w:val="33"/>
          <w:spacing w:val="-3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KingsoftOffice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108" w:line="183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B</w:t>
      </w:r>
      <w:r>
        <w:rPr>
          <w:rFonts w:ascii="Times New Roman" w:hAnsi="Times New Roman" w:eastAsia="Times New Roman" w:cs="Times New Roman"/>
          <w:sz w:val="33"/>
          <w:szCs w:val="33"/>
          <w:spacing w:val="-36"/>
        </w:rPr>
        <w:t xml:space="preserve"> </w:t>
      </w:r>
      <w:r>
        <w:rPr>
          <w:sz w:val="33"/>
          <w:szCs w:val="33"/>
          <w:spacing w:val="-3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InternetExplorer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94" w:line="184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2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Microsoft0ffice</w:t>
      </w:r>
    </w:p>
    <w:p>
      <w:pPr>
        <w:rPr>
          <w:rFonts w:ascii="Arial"/>
          <w:sz w:val="21"/>
        </w:rPr>
      </w:pPr>
      <w:r/>
    </w:p>
    <w:p>
      <w:pPr>
        <w:pStyle w:val="BodyText"/>
        <w:ind w:right="6401"/>
        <w:spacing w:before="108" w:line="39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3"/>
          <w:szCs w:val="33"/>
          <w:spacing w:val="-9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47"/>
        </w:rPr>
        <w:t xml:space="preserve"> </w:t>
      </w:r>
      <w:r>
        <w:rPr>
          <w:sz w:val="33"/>
          <w:szCs w:val="33"/>
          <w:spacing w:val="-9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9"/>
        </w:rPr>
        <w:t>ApacheOpenOffice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B</w:t>
      </w:r>
    </w:p>
    <w:p>
      <w:pPr>
        <w:pStyle w:val="BodyText"/>
        <w:spacing w:line="219" w:lineRule="auto"/>
        <w:rPr/>
      </w:pPr>
      <w:r>
        <w:rPr>
          <w:spacing w:val="-8"/>
        </w:rPr>
        <w:t>173.以下关于</w:t>
      </w:r>
      <w:r>
        <w:rPr>
          <w:rFonts w:ascii="Times New Roman" w:hAnsi="Times New Roman" w:eastAsia="Times New Roman" w:cs="Times New Roman"/>
          <w:spacing w:val="-8"/>
        </w:rPr>
        <w:t>SSD</w:t>
      </w:r>
      <w:r>
        <w:rPr>
          <w:spacing w:val="-8"/>
        </w:rPr>
        <w:t>固态硬盘和普通</w:t>
      </w:r>
      <w:r>
        <w:rPr>
          <w:rFonts w:ascii="Times New Roman" w:hAnsi="Times New Roman" w:eastAsia="Times New Roman" w:cs="Times New Roman"/>
          <w:spacing w:val="-8"/>
        </w:rPr>
        <w:t>HDD</w:t>
      </w:r>
      <w:r>
        <w:rPr>
          <w:spacing w:val="-8"/>
        </w:rPr>
        <w:t>硬盘的叙述中，错误的是()。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</w:t>
      </w:r>
      <w:r>
        <w:rPr>
          <w:rFonts w:ascii="Times New Roman" w:hAnsi="Times New Roman" w:eastAsia="Times New Roman" w:cs="Times New Roman"/>
          <w:spacing w:val="-10"/>
        </w:rPr>
        <w:t>SSD </w:t>
      </w:r>
      <w:r>
        <w:rPr>
          <w:spacing w:val="-10"/>
        </w:rPr>
        <w:t>固态硬盘中没有机械马达和风扇，工作时无噪音和震动</w:t>
      </w:r>
    </w:p>
    <w:p>
      <w:pPr>
        <w:pStyle w:val="BodyText"/>
        <w:spacing w:before="303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B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SSD</w:t>
      </w:r>
      <w:r>
        <w:rPr>
          <w:spacing w:val="-9"/>
        </w:rPr>
        <w:t>固态硬盘中不使用磁头，比普通</w:t>
      </w:r>
      <w:r>
        <w:rPr>
          <w:rFonts w:ascii="Times New Roman" w:hAnsi="Times New Roman" w:eastAsia="Times New Roman" w:cs="Times New Roman"/>
          <w:spacing w:val="-9"/>
        </w:rPr>
        <w:t>HDD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9"/>
        </w:rPr>
        <w:t>硬</w:t>
      </w:r>
      <w:r>
        <w:rPr>
          <w:spacing w:val="-10"/>
        </w:rPr>
        <w:t>盘的访问速度快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22"/>
        <w:spacing w:before="104" w:line="395" w:lineRule="auto"/>
        <w:rPr/>
      </w:pPr>
      <w:r>
        <w:rPr>
          <w:rFonts w:ascii="Times New Roman" w:hAnsi="Times New Roman" w:eastAsia="Times New Roman" w:cs="Times New Roman"/>
          <w:spacing w:val="-11"/>
        </w:rPr>
        <w:t>C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SSD </w:t>
      </w:r>
      <w:r>
        <w:rPr>
          <w:spacing w:val="-11"/>
        </w:rPr>
        <w:t>固态硬盘不会发生机械故障，普通</w:t>
      </w:r>
      <w:r>
        <w:rPr>
          <w:spacing w:val="-82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HDD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11"/>
        </w:rPr>
        <w:t>硬盘则可能发</w:t>
      </w:r>
      <w:r>
        <w:rPr>
          <w:spacing w:val="-12"/>
        </w:rPr>
        <w:t>生机械</w:t>
      </w:r>
      <w:r>
        <w:rPr/>
        <w:t xml:space="preserve"> </w:t>
      </w:r>
      <w:r>
        <w:rPr>
          <w:spacing w:val="-5"/>
        </w:rPr>
        <w:t>故障</w:t>
      </w:r>
    </w:p>
    <w:p>
      <w:pPr>
        <w:pStyle w:val="BodyText"/>
        <w:ind w:right="499"/>
        <w:spacing w:before="20" w:line="40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1"/>
        </w:rPr>
        <w:t>D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SSD</w:t>
      </w:r>
      <w:r>
        <w:rPr>
          <w:spacing w:val="-11"/>
        </w:rPr>
        <w:t>固态硬盘目前容量比</w:t>
      </w:r>
      <w:r>
        <w:rPr>
          <w:rFonts w:ascii="Times New Roman" w:hAnsi="Times New Roman" w:eastAsia="Times New Roman" w:cs="Times New Roman"/>
          <w:spacing w:val="-11"/>
        </w:rPr>
        <w:t>HDD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1"/>
        </w:rPr>
        <w:t>硬盘的容量大得多，且价格更低</w:t>
      </w:r>
      <w:r>
        <w:rPr/>
        <w:t xml:space="preserve"> </w:t>
      </w: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D</w:t>
      </w:r>
    </w:p>
    <w:p>
      <w:pPr>
        <w:pStyle w:val="BodyText"/>
        <w:spacing w:before="2" w:line="218" w:lineRule="auto"/>
        <w:rPr/>
      </w:pPr>
      <w:r>
        <w:rPr>
          <w:rFonts w:ascii="Times New Roman" w:hAnsi="Times New Roman" w:eastAsia="Times New Roman" w:cs="Times New Roman"/>
          <w:spacing w:val="4"/>
        </w:rPr>
        <w:t>174. </w:t>
      </w:r>
      <w:r>
        <w:rPr>
          <w:spacing w:val="4"/>
        </w:rPr>
        <w:t>音频信号经计算机系统处理后传到扬声器的信号是()信号。</w:t>
      </w:r>
    </w:p>
    <w:p>
      <w:pPr>
        <w:pStyle w:val="BodyText"/>
        <w:spacing w:before="342" w:line="219" w:lineRule="auto"/>
        <w:rPr/>
      </w:pPr>
      <w:r>
        <w:rPr>
          <w:rFonts w:ascii="Times New Roman" w:hAnsi="Times New Roman" w:eastAsia="Times New Roman" w:cs="Times New Roman"/>
          <w:spacing w:val="-22"/>
        </w:rPr>
        <w:t>A</w:t>
      </w:r>
      <w:r>
        <w:rPr>
          <w:spacing w:val="-22"/>
        </w:rPr>
        <w:t>、数字</w:t>
      </w:r>
    </w:p>
    <w:p>
      <w:pPr>
        <w:pStyle w:val="BodyText"/>
        <w:spacing w:before="318" w:line="219" w:lineRule="auto"/>
        <w:rPr/>
      </w:pPr>
      <w:r>
        <w:rPr>
          <w:rFonts w:ascii="Times New Roman" w:hAnsi="Times New Roman" w:eastAsia="Times New Roman" w:cs="Times New Roman"/>
          <w:spacing w:val="-20"/>
        </w:rPr>
        <w:t>B</w:t>
      </w:r>
      <w:r>
        <w:rPr>
          <w:spacing w:val="-20"/>
        </w:rPr>
        <w:t>、模拟</w:t>
      </w:r>
    </w:p>
    <w:p>
      <w:pPr>
        <w:pStyle w:val="BodyText"/>
        <w:spacing w:before="31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、采样</w:t>
      </w:r>
    </w:p>
    <w:p>
      <w:pPr>
        <w:spacing w:line="219" w:lineRule="auto"/>
        <w:sectPr>
          <w:pgSz w:w="13400" w:h="18940"/>
          <w:pgMar w:top="1609" w:right="2010" w:bottom="400" w:left="1979" w:header="0" w:footer="0" w:gutter="0"/>
        </w:sectPr>
        <w:rPr/>
      </w:pPr>
    </w:p>
    <w:p>
      <w:pPr>
        <w:pStyle w:val="BodyText"/>
        <w:spacing w:before="175" w:line="221" w:lineRule="auto"/>
        <w:rPr/>
      </w:pPr>
      <w:r>
        <w:rPr>
          <w:rFonts w:ascii="Times New Roman" w:hAnsi="Times New Roman" w:eastAsia="Times New Roman" w:cs="Times New Roman"/>
          <w:spacing w:val="-15"/>
        </w:rPr>
        <w:t>D</w:t>
      </w:r>
      <w:r>
        <w:rPr>
          <w:spacing w:val="-15"/>
        </w:rPr>
        <w:t>、量化</w:t>
      </w:r>
    </w:p>
    <w:p>
      <w:pPr>
        <w:pStyle w:val="BodyText"/>
        <w:spacing w:before="32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ind w:right="85"/>
        <w:spacing w:before="298" w:line="418" w:lineRule="auto"/>
        <w:rPr/>
      </w:pPr>
      <w:r>
        <w:rPr>
          <w:spacing w:val="-5"/>
        </w:rPr>
        <w:t>175.下面网络中，属于电路交换网络的是</w:t>
      </w:r>
      <w:r>
        <w:rPr>
          <w:rFonts w:ascii="Times New Roman" w:hAnsi="Times New Roman" w:eastAsia="Times New Roman" w:cs="Times New Roman"/>
          <w:spacing w:val="-5"/>
        </w:rPr>
        <w:t>PSTN,</w:t>
      </w:r>
      <w:r>
        <w:rPr>
          <w:spacing w:val="-6"/>
        </w:rPr>
        <w:t>属于分组交换网络的</w:t>
      </w:r>
      <w:r>
        <w:rPr/>
        <w:t xml:space="preserve"> </w:t>
      </w:r>
      <w:r>
        <w:rPr>
          <w:spacing w:val="25"/>
        </w:rPr>
        <w:t>是()。</w:t>
      </w:r>
    </w:p>
    <w:p>
      <w:pPr>
        <w:pStyle w:val="BodyText"/>
        <w:spacing w:before="56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7"/>
        </w:rPr>
        <w:t>A</w:t>
      </w:r>
      <w:r>
        <w:rPr>
          <w:sz w:val="29"/>
          <w:szCs w:val="29"/>
          <w:spacing w:val="-17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17"/>
        </w:rPr>
        <w:t>VPN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98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B</w:t>
      </w:r>
      <w:r>
        <w:rPr>
          <w:sz w:val="30"/>
          <w:szCs w:val="30"/>
          <w:spacing w:val="-1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PSTN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97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>C</w:t>
      </w:r>
      <w:r>
        <w:rPr>
          <w:sz w:val="30"/>
          <w:szCs w:val="30"/>
          <w:spacing w:val="-21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>FRN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before="98" w:line="17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D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sz w:val="30"/>
          <w:szCs w:val="30"/>
          <w:spacing w:val="-1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PPP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C</w:t>
      </w:r>
    </w:p>
    <w:p>
      <w:pPr>
        <w:pStyle w:val="BodyText"/>
        <w:spacing w:before="330" w:line="219" w:lineRule="auto"/>
        <w:rPr/>
      </w:pPr>
      <w:r>
        <w:rPr/>
        <w:t>176.</w:t>
      </w:r>
      <w:r>
        <w:rPr>
          <w:rFonts w:ascii="Times New Roman" w:hAnsi="Times New Roman" w:eastAsia="Times New Roman" w:cs="Times New Roman"/>
        </w:rPr>
        <w:t>IPv6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/>
        <w:t>的可聚合全球单播地址前缀为()。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6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010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011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8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8"/>
        </w:rPr>
        <w:t>、</w:t>
      </w:r>
      <w:r>
        <w:rPr>
          <w:rFonts w:ascii="Times New Roman" w:hAnsi="Times New Roman" w:eastAsia="Times New Roman" w:cs="Times New Roman"/>
          <w:sz w:val="29"/>
          <w:szCs w:val="29"/>
          <w:spacing w:val="-8"/>
        </w:rPr>
        <w:t>001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100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C</w:t>
      </w:r>
    </w:p>
    <w:p>
      <w:pPr>
        <w:pStyle w:val="BodyText"/>
        <w:spacing w:before="309" w:line="212" w:lineRule="auto"/>
        <w:rPr/>
      </w:pPr>
      <w:r>
        <w:rPr>
          <w:spacing w:val="3"/>
        </w:rPr>
        <w:t>177.数字话音的采样频率定义为8</w:t>
      </w:r>
      <w:r>
        <w:rPr>
          <w:rFonts w:ascii="Times New Roman" w:hAnsi="Times New Roman" w:eastAsia="Times New Roman" w:cs="Times New Roman"/>
        </w:rPr>
        <w:t>kHz</w:t>
      </w:r>
      <w:r>
        <w:rPr>
          <w:rFonts w:ascii="Times New Roman" w:hAnsi="Times New Roman" w:eastAsia="Times New Roman" w:cs="Times New Roman"/>
          <w:spacing w:val="3"/>
        </w:rPr>
        <w:t>,</w:t>
      </w:r>
      <w:r>
        <w:rPr>
          <w:rFonts w:ascii="Times New Roman" w:hAnsi="Times New Roman" w:eastAsia="Times New Roman" w:cs="Times New Roman"/>
          <w:spacing w:val="80"/>
          <w:w w:val="101"/>
        </w:rPr>
        <w:t xml:space="preserve"> </w:t>
      </w:r>
      <w:r>
        <w:rPr>
          <w:spacing w:val="3"/>
        </w:rPr>
        <w:t>这是因为()。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、话音信号定义的频率范围最小值小于4</w:t>
      </w:r>
      <w:r>
        <w:rPr>
          <w:rFonts w:ascii="Times New Roman" w:hAnsi="Times New Roman" w:eastAsia="Times New Roman" w:cs="Times New Roman"/>
          <w:spacing w:val="-6"/>
        </w:rPr>
        <w:t>kHz</w:t>
      </w:r>
    </w:p>
    <w:p>
      <w:pPr>
        <w:pStyle w:val="BodyText"/>
        <w:spacing w:before="321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、话音信号定义的频率范围最高值小于8</w:t>
      </w:r>
      <w:r>
        <w:rPr>
          <w:rFonts w:ascii="Times New Roman" w:hAnsi="Times New Roman" w:eastAsia="Times New Roman" w:cs="Times New Roman"/>
          <w:spacing w:val="-5"/>
        </w:rPr>
        <w:t>kHz</w:t>
      </w:r>
    </w:p>
    <w:p>
      <w:pPr>
        <w:pStyle w:val="BodyText"/>
        <w:spacing w:before="328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、数字话音传输线路的宽带只有8</w:t>
      </w:r>
      <w:r>
        <w:rPr>
          <w:rFonts w:ascii="Times New Roman" w:hAnsi="Times New Roman" w:eastAsia="Times New Roman" w:cs="Times New Roman"/>
          <w:spacing w:val="-4"/>
        </w:rPr>
        <w:t>kHz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、一般声卡的采样处理能力只能达到每秒8千次</w:t>
      </w:r>
    </w:p>
    <w:p>
      <w:pPr>
        <w:pStyle w:val="BodyText"/>
        <w:spacing w:before="34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A</w:t>
      </w:r>
    </w:p>
    <w:p>
      <w:pPr>
        <w:pStyle w:val="BodyText"/>
        <w:spacing w:before="284" w:line="212" w:lineRule="auto"/>
        <w:rPr/>
      </w:pPr>
      <w:r>
        <w:rPr>
          <w:spacing w:val="-9"/>
        </w:rPr>
        <w:t>178.</w:t>
      </w:r>
      <w:r>
        <w:rPr>
          <w:rFonts w:ascii="Times New Roman" w:hAnsi="Times New Roman" w:eastAsia="Times New Roman" w:cs="Times New Roman"/>
          <w:spacing w:val="-9"/>
        </w:rPr>
        <w:t>SNMP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9"/>
        </w:rPr>
        <w:t>协议中，管理站用来接收代理发来的</w:t>
      </w:r>
      <w:r>
        <w:rPr>
          <w:rFonts w:ascii="Times New Roman" w:hAnsi="Times New Roman" w:eastAsia="Times New Roman" w:cs="Times New Roman"/>
          <w:spacing w:val="-9"/>
        </w:rPr>
        <w:t>Trap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9"/>
        </w:rPr>
        <w:t>报文时采用的协</w:t>
      </w:r>
    </w:p>
    <w:p>
      <w:pPr>
        <w:spacing w:line="212" w:lineRule="auto"/>
        <w:sectPr>
          <w:pgSz w:w="13400" w:h="18940"/>
          <w:pgMar w:top="1609" w:right="2010" w:bottom="400" w:left="1979" w:header="0" w:footer="0" w:gutter="0"/>
        </w:sectPr>
        <w:rPr/>
      </w:pPr>
    </w:p>
    <w:p>
      <w:pPr>
        <w:pStyle w:val="BodyText"/>
        <w:ind w:left="40"/>
        <w:spacing w:before="183" w:line="219" w:lineRule="auto"/>
        <w:rPr/>
      </w:pPr>
      <w:r>
        <w:rPr>
          <w:spacing w:val="4"/>
        </w:rPr>
        <w:t>议及缺省端口号是()。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104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0"/>
        </w:rPr>
        <w:t>A</w:t>
      </w:r>
      <w:r>
        <w:rPr>
          <w:spacing w:val="-30"/>
        </w:rPr>
        <w:t>、</w:t>
      </w:r>
      <w:r>
        <w:rPr>
          <w:rFonts w:ascii="Times New Roman" w:hAnsi="Times New Roman" w:eastAsia="Times New Roman" w:cs="Times New Roman"/>
          <w:spacing w:val="-30"/>
        </w:rPr>
        <w:t>UDP91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1"/>
        </w:rPr>
        <w:t>B</w:t>
      </w:r>
      <w:r>
        <w:rPr>
          <w:spacing w:val="-21"/>
        </w:rPr>
        <w:t>、</w:t>
      </w:r>
      <w:r>
        <w:rPr>
          <w:rFonts w:ascii="Times New Roman" w:hAnsi="Times New Roman" w:eastAsia="Times New Roman" w:cs="Times New Roman"/>
          <w:spacing w:val="-21"/>
        </w:rPr>
        <w:t>TCP91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104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3"/>
          <w:w w:val="98"/>
        </w:rPr>
        <w:t>C</w:t>
      </w:r>
      <w:r>
        <w:rPr>
          <w:spacing w:val="-23"/>
          <w:w w:val="98"/>
        </w:rPr>
        <w:t>、</w:t>
      </w:r>
      <w:r>
        <w:rPr>
          <w:rFonts w:ascii="Times New Roman" w:hAnsi="Times New Roman" w:eastAsia="Times New Roman" w:cs="Times New Roman"/>
          <w:spacing w:val="-23"/>
          <w:w w:val="98"/>
        </w:rPr>
        <w:t>UDP92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4"/>
        </w:rPr>
        <w:t>D</w:t>
      </w:r>
      <w:r>
        <w:rPr>
          <w:spacing w:val="-24"/>
        </w:rPr>
        <w:t>、</w:t>
      </w:r>
      <w:r>
        <w:rPr>
          <w:rFonts w:ascii="Times New Roman" w:hAnsi="Times New Roman" w:eastAsia="Times New Roman" w:cs="Times New Roman"/>
          <w:spacing w:val="-24"/>
        </w:rPr>
        <w:t>TCP92</w:t>
      </w:r>
    </w:p>
    <w:p>
      <w:pPr>
        <w:pStyle w:val="BodyText"/>
        <w:ind w:left="40"/>
        <w:spacing w:before="33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color w:val="FF0000"/>
          <w:spacing w:val="-12"/>
        </w:rPr>
        <w:t>C</w:t>
      </w:r>
    </w:p>
    <w:p>
      <w:pPr>
        <w:pStyle w:val="BodyText"/>
        <w:ind w:left="10" w:firstLine="19"/>
        <w:spacing w:before="319" w:line="360" w:lineRule="auto"/>
        <w:rPr/>
      </w:pPr>
      <w:r>
        <w:rPr>
          <w:spacing w:val="-11"/>
        </w:rPr>
        <w:t>179.</w:t>
      </w:r>
      <w:r>
        <w:rPr>
          <w:spacing w:val="3"/>
        </w:rPr>
        <w:t xml:space="preserve">                         </w:t>
      </w:r>
      <w:r>
        <w:rPr>
          <w:spacing w:val="-11"/>
          <w:position w:val="1"/>
        </w:rPr>
        <w:t>使</w:t>
      </w:r>
      <w:r>
        <w:rPr>
          <w:spacing w:val="1"/>
          <w:position w:val="1"/>
        </w:rPr>
        <w:t xml:space="preserve">                         </w:t>
      </w:r>
      <w:r>
        <w:rPr>
          <w:spacing w:val="-11"/>
        </w:rPr>
        <w:t>用</w:t>
      </w:r>
      <w:r>
        <w:rPr>
          <w:spacing w:val="19"/>
        </w:rPr>
        <w:t xml:space="preserve"> </w:t>
      </w:r>
      <w:hyperlink w:history="true" r:id="rId21">
        <w:r>
          <w:rPr>
            <w:rFonts w:ascii="Times New Roman" w:hAnsi="Times New Roman" w:eastAsia="Times New Roman" w:cs="Times New Roman"/>
            <w:spacing w:val="-1"/>
          </w:rPr>
          <w:t>http://https://        www.renrendo</w:t>
        </w:r>
        <w:r>
          <w:rPr>
            <w:rFonts w:ascii="Times New Roman" w:hAnsi="Times New Roman" w:eastAsia="Times New Roman" w:cs="Times New Roman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pacing w:val="-1"/>
          </w:rPr>
          <w:t>c.com/paper/html/index.asp</w:t>
        </w:r>
      </w:hyperlink>
      <w:r>
        <w:rPr>
          <w:rFonts w:ascii="Times New Roman" w:hAnsi="Times New Roman" w:eastAsia="Times New Roman" w:cs="Times New Roman"/>
          <w:spacing w:val="-1"/>
        </w:rPr>
        <w:t xml:space="preserve">        </w:t>
      </w:r>
      <w:r>
        <w:rPr>
          <w:spacing w:val="-1"/>
        </w:rPr>
        <w:t>打开了</w:t>
      </w:r>
      <w:r>
        <w:rPr/>
        <w:t xml:space="preserve"> </w:t>
      </w:r>
      <w:r>
        <w:rPr>
          <w:spacing w:val="5"/>
        </w:rPr>
        <w:t>某网站的主页，在未使用虚拟目录的情况下，该主页文件存储在()</w:t>
      </w:r>
      <w:r>
        <w:rPr>
          <w:spacing w:val="9"/>
        </w:rPr>
        <w:t xml:space="preserve"> </w:t>
      </w:r>
      <w:r>
        <w:rPr>
          <w:spacing w:val="-12"/>
        </w:rPr>
        <w:t>目录下。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04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...\\html</w:t>
      </w:r>
    </w:p>
    <w:p>
      <w:pPr>
        <w:pStyle w:val="BodyText"/>
        <w:ind w:left="19"/>
        <w:spacing w:before="338" w:line="1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...\xyz\html\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5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...\html\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04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...\default\html\</w:t>
      </w:r>
    </w:p>
    <w:p>
      <w:pPr>
        <w:pStyle w:val="BodyText"/>
        <w:ind w:left="40"/>
        <w:spacing w:before="3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1"/>
        </w:rPr>
        <w:t>参考答案：</w:t>
      </w:r>
      <w:r>
        <w:rPr>
          <w:rFonts w:ascii="Times New Roman" w:hAnsi="Times New Roman" w:eastAsia="Times New Roman" w:cs="Times New Roman"/>
          <w:color w:val="FF0000"/>
          <w:spacing w:val="-11"/>
        </w:rPr>
        <w:t>C</w:t>
      </w:r>
    </w:p>
    <w:p>
      <w:pPr>
        <w:pStyle w:val="BodyText"/>
        <w:ind w:left="40"/>
        <w:spacing w:before="284" w:line="212" w:lineRule="auto"/>
        <w:rPr/>
      </w:pPr>
      <w:r>
        <w:rPr>
          <w:spacing w:val="-4"/>
        </w:rPr>
        <w:t>180.在</w:t>
      </w:r>
      <w:r>
        <w:rPr>
          <w:rFonts w:ascii="Times New Roman" w:hAnsi="Times New Roman" w:eastAsia="Times New Roman" w:cs="Times New Roman"/>
          <w:spacing w:val="-4"/>
        </w:rPr>
        <w:t>HTML </w:t>
      </w:r>
      <w:r>
        <w:rPr>
          <w:spacing w:val="-4"/>
        </w:rPr>
        <w:t>的超链接标记中，</w:t>
      </w:r>
      <w:r>
        <w:rPr>
          <w:rFonts w:ascii="Times New Roman" w:hAnsi="Times New Roman" w:eastAsia="Times New Roman" w:cs="Times New Roman"/>
          <w:spacing w:val="-4"/>
        </w:rPr>
        <w:t>target   </w:t>
      </w:r>
      <w:r>
        <w:rPr>
          <w:spacing w:val="-4"/>
        </w:rPr>
        <w:t>属性不包括()。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spacing w:before="104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blank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4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self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5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rFonts w:ascii="Times New Roman" w:hAnsi="Times New Roman" w:eastAsia="Times New Roman" w:cs="Times New Roman"/>
          <w:spacing w:val="-46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parent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17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8"/>
        </w:rPr>
        <w:t>D</w:t>
      </w:r>
      <w:r>
        <w:rPr>
          <w:spacing w:val="-18"/>
        </w:rPr>
        <w:t>、</w:t>
      </w:r>
      <w:r>
        <w:rPr>
          <w:rFonts w:ascii="Times New Roman" w:hAnsi="Times New Roman" w:eastAsia="Times New Roman" w:cs="Times New Roman"/>
          <w:spacing w:val="-18"/>
        </w:rPr>
        <w:t>new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1"/>
        </w:rPr>
        <w:t>参考答案：</w:t>
      </w:r>
      <w:r>
        <w:rPr>
          <w:rFonts w:ascii="Times New Roman" w:hAnsi="Times New Roman" w:eastAsia="Times New Roman" w:cs="Times New Roman"/>
          <w:color w:val="FF0000"/>
          <w:spacing w:val="-11"/>
        </w:rPr>
        <w:t>D</w:t>
      </w:r>
    </w:p>
    <w:p>
      <w:pPr>
        <w:pStyle w:val="BodyText"/>
        <w:ind w:left="60"/>
        <w:spacing w:before="279" w:line="212" w:lineRule="auto"/>
        <w:rPr/>
      </w:pPr>
      <w:r>
        <w:rPr>
          <w:spacing w:val="2"/>
        </w:rPr>
        <w:t>181.假设模拟信号的最高频率为10</w:t>
      </w:r>
      <w:r>
        <w:rPr>
          <w:rFonts w:ascii="Times New Roman" w:hAnsi="Times New Roman" w:eastAsia="Times New Roman" w:cs="Times New Roman"/>
        </w:rPr>
        <w:t>MHz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2"/>
        </w:rPr>
        <w:t>采</w:t>
      </w:r>
      <w:r>
        <w:rPr>
          <w:spacing w:val="1"/>
        </w:rPr>
        <w:t>样频率必须大于(),才能</w:t>
      </w:r>
    </w:p>
    <w:p>
      <w:pPr>
        <w:spacing w:line="212" w:lineRule="auto"/>
        <w:sectPr>
          <w:pgSz w:w="13400" w:h="18940"/>
          <w:pgMar w:top="1609" w:right="1969" w:bottom="400" w:left="1979" w:header="0" w:footer="0" w:gutter="0"/>
        </w:sectPr>
        <w:rPr/>
      </w:pPr>
    </w:p>
    <w:p>
      <w:pPr>
        <w:pStyle w:val="BodyText"/>
        <w:ind w:right="75"/>
        <w:spacing w:before="183" w:line="406" w:lineRule="auto"/>
        <w:rPr/>
      </w:pPr>
      <w:r>
        <w:rPr>
          <w:spacing w:val="-3"/>
        </w:rPr>
        <w:t>使得到的样本信号不失真，如果每个样本量化为256个等级</w:t>
      </w:r>
      <w:r>
        <w:rPr>
          <w:spacing w:val="-4"/>
        </w:rPr>
        <w:t>，则信道</w:t>
      </w:r>
      <w:r>
        <w:rPr/>
        <w:t xml:space="preserve"> </w:t>
      </w:r>
      <w:r>
        <w:rPr>
          <w:spacing w:val="-4"/>
        </w:rPr>
        <w:t>的数据速率是90</w:t>
      </w:r>
      <w:r>
        <w:rPr>
          <w:rFonts w:ascii="Times New Roman" w:hAnsi="Times New Roman" w:eastAsia="Times New Roman" w:cs="Times New Roman"/>
          <w:spacing w:val="-4"/>
        </w:rPr>
        <w:t>Mb/s</w:t>
      </w:r>
      <w:r>
        <w:rPr>
          <w:spacing w:val="-4"/>
        </w:rPr>
        <w:t>。</w:t>
      </w:r>
    </w:p>
    <w:p>
      <w:pPr>
        <w:pStyle w:val="BodyText"/>
        <w:spacing w:before="7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4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36"/>
        </w:rPr>
        <w:t xml:space="preserve"> </w:t>
      </w:r>
      <w:r>
        <w:rPr>
          <w:sz w:val="28"/>
          <w:szCs w:val="28"/>
          <w:spacing w:val="-1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4"/>
        </w:rPr>
        <w:t>10MHz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87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7"/>
          <w:w w:val="97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-17"/>
          <w:w w:val="97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w w:val="97"/>
        </w:rPr>
        <w:t>2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  <w:w w:val="97"/>
        </w:rPr>
        <w:t>0MH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w w:val="97"/>
        </w:rPr>
        <w:t>z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89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-19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3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9"/>
        </w:rPr>
        <w:t>0MH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z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4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14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4"/>
        </w:rPr>
        <w:t>40MHz</w:t>
      </w:r>
    </w:p>
    <w:p>
      <w:pPr>
        <w:pStyle w:val="BodyText"/>
        <w:spacing w:before="32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spacing w:before="318" w:line="219" w:lineRule="auto"/>
        <w:rPr/>
      </w:pPr>
      <w:r>
        <w:rPr>
          <w:spacing w:val="-1"/>
        </w:rPr>
        <w:t>182.在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Linux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操作系统中复制文件或目录时使用的命令是()。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spacing w:before="88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copy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88" w:line="178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9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rm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11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mv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spacing w:before="88" w:line="178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cp</w:t>
      </w:r>
    </w:p>
    <w:p>
      <w:pPr>
        <w:pStyle w:val="BodyText"/>
        <w:spacing w:before="34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D</w:t>
      </w:r>
    </w:p>
    <w:p>
      <w:pPr>
        <w:pStyle w:val="BodyText"/>
        <w:ind w:right="76"/>
        <w:spacing w:before="325" w:line="407" w:lineRule="auto"/>
        <w:rPr/>
      </w:pPr>
      <w:r>
        <w:rPr>
          <w:rFonts w:ascii="Times New Roman" w:hAnsi="Times New Roman" w:eastAsia="Times New Roman" w:cs="Times New Roman"/>
          <w:spacing w:val="8"/>
        </w:rPr>
        <w:t>183.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8"/>
        </w:rPr>
        <w:t>表示定点数时，若要求数值0在机器中</w:t>
      </w:r>
      <w:r>
        <w:rPr>
          <w:spacing w:val="7"/>
        </w:rPr>
        <w:t>唯一地表示为全0,应采</w:t>
      </w:r>
      <w:r>
        <w:rPr/>
        <w:t xml:space="preserve"> </w:t>
      </w:r>
      <w:r>
        <w:rPr>
          <w:spacing w:val="25"/>
        </w:rPr>
        <w:t>用()。</w:t>
      </w:r>
    </w:p>
    <w:p>
      <w:pPr>
        <w:pStyle w:val="BodyText"/>
        <w:spacing w:before="2" w:line="222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、原码</w:t>
      </w:r>
    </w:p>
    <w:p>
      <w:pPr>
        <w:pStyle w:val="BodyText"/>
        <w:spacing w:before="318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spacing w:val="-12"/>
        </w:rPr>
        <w:t>、补码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95" w:line="221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2"/>
        </w:rPr>
        <w:t>C</w:t>
      </w:r>
      <w:r>
        <w:rPr>
          <w:rFonts w:ascii="Times New Roman" w:hAnsi="Times New Roman" w:eastAsia="Times New Roman" w:cs="Times New Roman"/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-12"/>
        </w:rPr>
        <w:t>、反</w:t>
      </w:r>
      <w:r>
        <w:rPr>
          <w:sz w:val="29"/>
          <w:szCs w:val="29"/>
          <w:spacing w:val="-58"/>
        </w:rPr>
        <w:t xml:space="preserve"> </w:t>
      </w:r>
      <w:r>
        <w:rPr>
          <w:sz w:val="29"/>
          <w:szCs w:val="29"/>
          <w:spacing w:val="-12"/>
        </w:rPr>
        <w:t>码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94" w:line="221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3"/>
        </w:rPr>
        <w:t>D</w:t>
      </w:r>
      <w:r>
        <w:rPr>
          <w:sz w:val="29"/>
          <w:szCs w:val="29"/>
          <w:spacing w:val="-13"/>
        </w:rPr>
        <w:t>、移</w:t>
      </w:r>
      <w:r>
        <w:rPr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-13"/>
        </w:rPr>
        <w:t>码</w:t>
      </w:r>
    </w:p>
    <w:p>
      <w:pPr>
        <w:pStyle w:val="BodyText"/>
        <w:spacing w:before="32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20" w:line="219" w:lineRule="auto"/>
        <w:rPr/>
      </w:pPr>
      <w:r>
        <w:rPr>
          <w:spacing w:val="7"/>
        </w:rPr>
        <w:t>184.在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</w:rPr>
        <w:t>Linux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7"/>
        </w:rPr>
        <w:t>中，目录/</w:t>
      </w:r>
      <w:r>
        <w:rPr>
          <w:rFonts w:ascii="Times New Roman" w:hAnsi="Times New Roman" w:eastAsia="Times New Roman" w:cs="Times New Roman"/>
        </w:rPr>
        <w:t>dev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主要用于存放()文件。</w:t>
      </w:r>
    </w:p>
    <w:p>
      <w:pPr>
        <w:pStyle w:val="BodyText"/>
        <w:spacing w:before="331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、用户</w:t>
      </w:r>
    </w:p>
    <w:p>
      <w:pPr>
        <w:spacing w:line="220" w:lineRule="auto"/>
        <w:sectPr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spacing w:before="177" w:line="221" w:lineRule="auto"/>
        <w:rPr/>
      </w:pPr>
      <w:r>
        <w:rPr>
          <w:rFonts w:ascii="Times New Roman" w:hAnsi="Times New Roman" w:eastAsia="Times New Roman" w:cs="Times New Roman"/>
          <w:spacing w:val="-17"/>
        </w:rPr>
        <w:t>B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17"/>
        </w:rPr>
        <w:t>、目录</w:t>
      </w:r>
    </w:p>
    <w:p>
      <w:pPr>
        <w:pStyle w:val="BodyText"/>
        <w:spacing w:before="324" w:line="221" w:lineRule="auto"/>
        <w:rPr/>
      </w:pPr>
      <w:r>
        <w:rPr>
          <w:rFonts w:ascii="Times New Roman" w:hAnsi="Times New Roman" w:eastAsia="Times New Roman" w:cs="Times New Roman"/>
          <w:spacing w:val="-18"/>
        </w:rPr>
        <w:t>C</w:t>
      </w:r>
      <w:r>
        <w:rPr>
          <w:spacing w:val="-18"/>
        </w:rPr>
        <w:t>、设备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94" w:line="223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1"/>
        </w:rPr>
        <w:t>D</w:t>
      </w:r>
      <w:r>
        <w:rPr>
          <w:sz w:val="29"/>
          <w:szCs w:val="29"/>
          <w:spacing w:val="11"/>
        </w:rPr>
        <w:t>、网络配置</w:t>
      </w:r>
    </w:p>
    <w:p>
      <w:pPr>
        <w:pStyle w:val="BodyText"/>
        <w:spacing w:before="325" w:line="219" w:lineRule="auto"/>
        <w:rPr>
          <w:rFonts w:ascii="Arial" w:hAnsi="Arial" w:eastAsia="Arial" w:cs="Arial"/>
        </w:rPr>
      </w:pPr>
      <w:r>
        <w:rPr>
          <w:color w:val="FF0000"/>
          <w:spacing w:val="-14"/>
        </w:rPr>
        <w:t>参考答案：</w:t>
      </w:r>
      <w:r>
        <w:rPr>
          <w:rFonts w:ascii="Arial" w:hAnsi="Arial" w:eastAsia="Arial" w:cs="Arial"/>
          <w:spacing w:val="-14"/>
        </w:rPr>
        <w:t>C</w:t>
      </w:r>
    </w:p>
    <w:p>
      <w:pPr>
        <w:pStyle w:val="BodyText"/>
        <w:spacing w:before="310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185.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1"/>
        </w:rPr>
        <w:t>以下算法中属于报文摘要算法的是()。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7"/>
        </w:rPr>
        <w:t>A</w:t>
      </w:r>
      <w:r>
        <w:rPr>
          <w:sz w:val="28"/>
          <w:szCs w:val="28"/>
          <w:spacing w:val="-17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7"/>
        </w:rPr>
        <w:t>MD5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7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EDS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98" w:line="18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0"/>
        </w:rPr>
        <w:t>C</w:t>
      </w:r>
      <w:r>
        <w:rPr>
          <w:sz w:val="30"/>
          <w:szCs w:val="30"/>
          <w:spacing w:val="-20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20"/>
        </w:rPr>
        <w:t>RSA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spacing w:before="82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D</w:t>
      </w:r>
      <w:r>
        <w:rPr>
          <w:rFonts w:ascii="Times New Roman" w:hAnsi="Times New Roman" w:eastAsia="Times New Roman" w:cs="Times New Roman"/>
          <w:sz w:val="25"/>
          <w:szCs w:val="25"/>
          <w:spacing w:val="-33"/>
        </w:rPr>
        <w:t xml:space="preserve"> </w:t>
      </w:r>
      <w:r>
        <w:rPr>
          <w:sz w:val="25"/>
          <w:szCs w:val="25"/>
          <w:spacing w:val="-7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AES</w:t>
      </w:r>
    </w:p>
    <w:p>
      <w:pPr>
        <w:pStyle w:val="BodyText"/>
        <w:spacing w:before="344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ind w:right="70"/>
        <w:spacing w:before="316" w:line="394" w:lineRule="auto"/>
        <w:rPr/>
      </w:pPr>
      <w:r>
        <w:rPr>
          <w:rFonts w:ascii="FangSong" w:hAnsi="FangSong" w:eastAsia="FangSong" w:cs="FangSong"/>
          <w:spacing w:val="-15"/>
        </w:rPr>
        <w:t>186.</w:t>
      </w:r>
      <w:r>
        <w:rPr>
          <w:rFonts w:ascii="Times New Roman" w:hAnsi="Times New Roman" w:eastAsia="Times New Roman" w:cs="Times New Roman"/>
          <w:spacing w:val="-15"/>
        </w:rPr>
        <w:t>SNMPv2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rFonts w:ascii="FangSong" w:hAnsi="FangSong" w:eastAsia="FangSong" w:cs="FangSong"/>
          <w:spacing w:val="-15"/>
        </w:rPr>
        <w:t>的</w:t>
      </w:r>
      <w:r>
        <w:rPr>
          <w:rFonts w:ascii="FangSong" w:hAnsi="FangSong" w:eastAsia="FangSong" w:cs="FangSong"/>
          <w:spacing w:val="70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GetRequestPDU   </w:t>
      </w:r>
      <w:r>
        <w:rPr>
          <w:rFonts w:ascii="FangSong" w:hAnsi="FangSong" w:eastAsia="FangSong" w:cs="FangSong"/>
          <w:spacing w:val="21"/>
        </w:rPr>
        <w:t>的语法和语义都与</w:t>
      </w:r>
      <w:r>
        <w:rPr>
          <w:rFonts w:ascii="FangSong" w:hAnsi="FangSong" w:eastAsia="FangSong" w:cs="FangSong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>SNMPv</w:t>
      </w:r>
      <w:r>
        <w:rPr>
          <w:rFonts w:ascii="Times New Roman" w:hAnsi="Times New Roman" w:eastAsia="Times New Roman" w:cs="Times New Roman"/>
          <w:spacing w:val="21"/>
        </w:rPr>
        <w:t>1  </w:t>
      </w:r>
      <w:r>
        <w:rPr>
          <w:rFonts w:ascii="FangSong" w:hAnsi="FangSong" w:eastAsia="FangSong" w:cs="FangSong"/>
          <w:spacing w:val="21"/>
        </w:rPr>
        <w:t>的</w:t>
      </w:r>
      <w:r>
        <w:rPr>
          <w:rFonts w:ascii="FangSong" w:hAnsi="FangSong" w:eastAsia="FangSong" w:cs="FangSong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GetRequestPDU</w:t>
      </w:r>
      <w:r>
        <w:rPr>
          <w:spacing w:val="-1"/>
        </w:rPr>
        <w:t>相同，差别是</w:t>
      </w:r>
      <w:r>
        <w:rPr>
          <w:rFonts w:ascii="Times New Roman" w:hAnsi="Times New Roman" w:eastAsia="Times New Roman" w:cs="Times New Roman"/>
          <w:spacing w:val="-1"/>
        </w:rPr>
        <w:t>SNMPv2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对应答的处理()。</w:t>
      </w:r>
    </w:p>
    <w:p>
      <w:pPr>
        <w:pStyle w:val="BodyText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、要么所有的值都返回，要么一个也不返回</w:t>
      </w:r>
    </w:p>
    <w:p>
      <w:pPr>
        <w:pStyle w:val="BodyText"/>
        <w:spacing w:before="274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、能够部分地对</w:t>
      </w:r>
      <w:r>
        <w:rPr>
          <w:rFonts w:ascii="Times New Roman" w:hAnsi="Times New Roman" w:eastAsia="Times New Roman" w:cs="Times New Roman"/>
          <w:spacing w:val="-1"/>
        </w:rPr>
        <w:t>GetRequest  </w:t>
      </w:r>
      <w:r>
        <w:rPr>
          <w:spacing w:val="-1"/>
        </w:rPr>
        <w:t>操作进行应答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105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、能够全部地对</w:t>
      </w:r>
      <w:r>
        <w:rPr>
          <w:rFonts w:ascii="Times New Roman" w:hAnsi="Times New Roman" w:eastAsia="Times New Roman" w:cs="Times New Roman"/>
          <w:spacing w:val="-1"/>
        </w:rPr>
        <w:t>GetRequest  </w:t>
      </w:r>
      <w:r>
        <w:rPr>
          <w:spacing w:val="-1"/>
        </w:rPr>
        <w:t>操作进行应答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D</w:t>
      </w:r>
      <w:r>
        <w:rPr>
          <w:spacing w:val="-12"/>
        </w:rPr>
        <w:t>、都不进行应答</w:t>
      </w:r>
    </w:p>
    <w:p>
      <w:pPr>
        <w:pStyle w:val="BodyText"/>
        <w:spacing w:before="321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28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187. </w:t>
      </w:r>
      <w:r>
        <w:rPr>
          <w:spacing w:val="-1"/>
        </w:rPr>
        <w:t>微型计算机系统中，显示器属于表现媒体，鼠标属于()。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、感觉媒体</w:t>
      </w:r>
    </w:p>
    <w:p>
      <w:pPr>
        <w:pStyle w:val="BodyText"/>
        <w:spacing w:before="311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B</w:t>
      </w:r>
      <w:r>
        <w:rPr>
          <w:spacing w:val="-14"/>
        </w:rPr>
        <w:t>、传输媒体</w:t>
      </w:r>
    </w:p>
    <w:p>
      <w:pPr>
        <w:pStyle w:val="BodyText"/>
        <w:spacing w:before="340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spacing w:val="-14"/>
        </w:rPr>
        <w:t>、表现媒体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  <w:spacing w:val="-17"/>
        </w:rPr>
        <w:t>D</w:t>
      </w:r>
      <w:r>
        <w:rPr>
          <w:spacing w:val="-17"/>
        </w:rPr>
        <w:t>、存储媒体</w:t>
      </w:r>
    </w:p>
    <w:p>
      <w:pPr>
        <w:spacing w:line="219" w:lineRule="auto"/>
        <w:sectPr>
          <w:pgSz w:w="13400" w:h="18940"/>
          <w:pgMar w:top="1609" w:right="2010" w:bottom="400" w:left="1969" w:header="0" w:footer="0" w:gutter="0"/>
        </w:sectPr>
        <w:rPr/>
      </w:pPr>
    </w:p>
    <w:p>
      <w:pPr>
        <w:pStyle w:val="BodyText"/>
        <w:spacing w:before="193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C</w:t>
      </w:r>
    </w:p>
    <w:p>
      <w:pPr>
        <w:pStyle w:val="BodyText"/>
        <w:spacing w:before="310" w:line="219" w:lineRule="auto"/>
        <w:rPr/>
      </w:pPr>
      <w:r>
        <w:rPr>
          <w:spacing w:val="9"/>
        </w:rPr>
        <w:t>188.</w:t>
      </w:r>
      <w:r>
        <w:rPr>
          <w:spacing w:val="-59"/>
        </w:rPr>
        <w:t xml:space="preserve"> </w:t>
      </w:r>
      <w:r>
        <w:rPr>
          <w:spacing w:val="9"/>
        </w:rPr>
        <w:t>()不是蠕虫病毒。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94" w:line="221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1"/>
        </w:rPr>
        <w:t>A</w:t>
      </w:r>
      <w:r>
        <w:rPr>
          <w:sz w:val="29"/>
          <w:szCs w:val="29"/>
          <w:spacing w:val="-11"/>
        </w:rPr>
        <w:t>、冰</w:t>
      </w:r>
      <w:r>
        <w:rPr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11"/>
        </w:rPr>
        <w:t>河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94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9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9"/>
        </w:rPr>
        <w:t>、红色代码</w:t>
      </w:r>
    </w:p>
    <w:p>
      <w:pPr>
        <w:pStyle w:val="BodyText"/>
        <w:spacing w:before="335" w:line="219" w:lineRule="auto"/>
        <w:rPr/>
      </w:pPr>
      <w:r>
        <w:rPr>
          <w:rFonts w:ascii="Times New Roman" w:hAnsi="Times New Roman" w:eastAsia="Times New Roman" w:cs="Times New Roman"/>
          <w:spacing w:val="-16"/>
        </w:rPr>
        <w:t>C</w:t>
      </w:r>
      <w:r>
        <w:rPr>
          <w:spacing w:val="-16"/>
        </w:rPr>
        <w:t>、熊猫烧香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2"/>
        </w:rPr>
        <w:t>D</w:t>
      </w:r>
      <w:r>
        <w:rPr>
          <w:sz w:val="29"/>
          <w:szCs w:val="29"/>
          <w:spacing w:val="12"/>
        </w:rPr>
        <w:t>、爱虫病毒</w:t>
      </w:r>
    </w:p>
    <w:p>
      <w:pPr>
        <w:pStyle w:val="BodyText"/>
        <w:spacing w:before="327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19" w:line="219" w:lineRule="auto"/>
        <w:rPr/>
      </w:pPr>
      <w:r>
        <w:rPr>
          <w:spacing w:val="8"/>
        </w:rPr>
        <w:t>189.在</w:t>
      </w:r>
      <w:r>
        <w:rPr>
          <w:spacing w:val="-81"/>
        </w:rPr>
        <w:t xml:space="preserve"> </w:t>
      </w:r>
      <w:r>
        <w:rPr>
          <w:rFonts w:ascii="Times New Roman" w:hAnsi="Times New Roman" w:eastAsia="Times New Roman" w:cs="Times New Roman"/>
        </w:rPr>
        <w:t>RIP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8"/>
        </w:rPr>
        <w:t>协议中，默认的路由更新周期是()秒。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107" w:line="180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7"/>
        </w:rPr>
        <w:t>A</w:t>
      </w:r>
      <w:r>
        <w:rPr>
          <w:sz w:val="33"/>
          <w:szCs w:val="33"/>
          <w:spacing w:val="-17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7"/>
        </w:rPr>
        <w:t>30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9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8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60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89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9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90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92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100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1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29" w:line="219" w:lineRule="auto"/>
        <w:rPr>
          <w:sz w:val="29"/>
          <w:szCs w:val="29"/>
        </w:rPr>
      </w:pPr>
      <w:r>
        <w:rPr>
          <w:sz w:val="29"/>
          <w:szCs w:val="29"/>
          <w:spacing w:val="9"/>
        </w:rPr>
        <w:t>二</w:t>
      </w:r>
      <w:r>
        <w:rPr>
          <w:sz w:val="29"/>
          <w:szCs w:val="29"/>
          <w:spacing w:val="-20"/>
        </w:rPr>
        <w:t xml:space="preserve"> </w:t>
      </w:r>
      <w:r>
        <w:rPr>
          <w:sz w:val="29"/>
          <w:szCs w:val="29"/>
          <w:spacing w:val="9"/>
        </w:rPr>
        <w:t>.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9"/>
        </w:rPr>
        <w:t>判断题</w:t>
      </w:r>
    </w:p>
    <w:p>
      <w:pPr>
        <w:pStyle w:val="BodyText"/>
        <w:spacing w:before="335" w:line="219" w:lineRule="auto"/>
        <w:rPr/>
      </w:pPr>
      <w:r>
        <w:rPr>
          <w:spacing w:val="-8"/>
        </w:rPr>
        <w:t>1.</w:t>
      </w:r>
      <w:r>
        <w:rPr>
          <w:rFonts w:ascii="Times New Roman" w:hAnsi="Times New Roman" w:eastAsia="Times New Roman" w:cs="Times New Roman"/>
          <w:spacing w:val="-8"/>
        </w:rPr>
        <w:t>ICMP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8"/>
        </w:rPr>
        <w:t>协议数据单元封装在</w:t>
      </w:r>
      <w:r>
        <w:rPr>
          <w:rFonts w:ascii="Times New Roman" w:hAnsi="Times New Roman" w:eastAsia="Times New Roman" w:cs="Times New Roman"/>
          <w:spacing w:val="-8"/>
        </w:rPr>
        <w:t>IP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8"/>
        </w:rPr>
        <w:t>数据报中</w:t>
      </w:r>
      <w:r>
        <w:rPr>
          <w:spacing w:val="-9"/>
        </w:rPr>
        <w:t>传送。</w:t>
      </w:r>
    </w:p>
    <w:p>
      <w:pPr>
        <w:pStyle w:val="BodyText"/>
        <w:spacing w:before="333" w:line="220" w:lineRule="auto"/>
        <w:rPr/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、正确</w:t>
      </w:r>
    </w:p>
    <w:p>
      <w:pPr>
        <w:pStyle w:val="BodyText"/>
        <w:spacing w:before="320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3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0"/>
        </w:rPr>
        <w:t>参考答案：</w:t>
      </w:r>
      <w:r>
        <w:rPr>
          <w:rFonts w:ascii="Times New Roman" w:hAnsi="Times New Roman" w:eastAsia="Times New Roman" w:cs="Times New Roman"/>
          <w:spacing w:val="-10"/>
        </w:rPr>
        <w:t>A</w:t>
      </w:r>
    </w:p>
    <w:p>
      <w:pPr>
        <w:pStyle w:val="BodyText"/>
        <w:spacing w:before="31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2. </w:t>
      </w:r>
      <w:r>
        <w:rPr>
          <w:spacing w:val="-6"/>
        </w:rPr>
        <w:t>中间件处于操作系统与应用软件之上。</w:t>
      </w:r>
    </w:p>
    <w:p>
      <w:pPr>
        <w:pStyle w:val="BodyText"/>
        <w:spacing w:before="321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、正确</w:t>
      </w:r>
    </w:p>
    <w:p>
      <w:pPr>
        <w:pStyle w:val="BodyText"/>
        <w:spacing w:before="319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1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spacing w:line="219" w:lineRule="auto"/>
        <w:sectPr>
          <w:pgSz w:w="13400" w:h="18940"/>
          <w:pgMar w:top="1609" w:right="2010" w:bottom="400" w:left="197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spacing w:before="191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3.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4"/>
        </w:rPr>
        <w:t>文件压缩变换是一个单项加密过程。</w:t>
      </w:r>
    </w:p>
    <w:p>
      <w:pPr>
        <w:pStyle w:val="BodyText"/>
        <w:spacing w:before="313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、正确</w:t>
      </w:r>
    </w:p>
    <w:p>
      <w:pPr>
        <w:pStyle w:val="BodyText"/>
        <w:spacing w:before="319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2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B</w:t>
      </w:r>
    </w:p>
    <w:p>
      <w:pPr>
        <w:pStyle w:val="BodyText"/>
        <w:ind w:right="90"/>
        <w:spacing w:before="317" w:line="405" w:lineRule="auto"/>
        <w:rPr/>
      </w:pPr>
      <w:r>
        <w:rPr>
          <w:spacing w:val="-5"/>
        </w:rPr>
        <w:t>4.</w:t>
      </w:r>
      <w:r>
        <w:rPr>
          <w:rFonts w:ascii="Times New Roman" w:hAnsi="Times New Roman" w:eastAsia="Times New Roman" w:cs="Times New Roman"/>
          <w:spacing w:val="-5"/>
        </w:rPr>
        <w:t>P2V</w:t>
      </w:r>
      <w:r>
        <w:rPr>
          <w:spacing w:val="-5"/>
        </w:rPr>
        <w:t>将正在运行的虚拟机从一台物理计算机迁移到另</w:t>
      </w:r>
      <w:r>
        <w:rPr>
          <w:spacing w:val="-6"/>
        </w:rPr>
        <w:t>一台物理计算</w:t>
      </w:r>
      <w:r>
        <w:rPr/>
        <w:t xml:space="preserve"> </w:t>
      </w:r>
      <w:r>
        <w:rPr>
          <w:spacing w:val="-5"/>
        </w:rPr>
        <w:t>机上。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、正确</w:t>
      </w:r>
    </w:p>
    <w:p>
      <w:pPr>
        <w:pStyle w:val="BodyText"/>
        <w:spacing w:before="329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2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spacing w:before="320" w:line="219" w:lineRule="auto"/>
        <w:rPr/>
      </w:pPr>
      <w:r>
        <w:rPr>
          <w:rFonts w:ascii="Times New Roman" w:hAnsi="Times New Roman" w:eastAsia="Times New Roman" w:cs="Times New Roman"/>
        </w:rPr>
        <w:t>5. </w:t>
      </w:r>
      <w:r>
        <w:rPr/>
        <w:t>备份最常用的3种备份策略：完全备份、差别备份、增量备</w:t>
      </w:r>
      <w:r>
        <w:rPr>
          <w:spacing w:val="-1"/>
        </w:rPr>
        <w:t>份。</w:t>
      </w:r>
    </w:p>
    <w:p>
      <w:pPr>
        <w:pStyle w:val="BodyText"/>
        <w:spacing w:before="312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、正确</w:t>
      </w:r>
    </w:p>
    <w:p>
      <w:pPr>
        <w:pStyle w:val="BodyText"/>
        <w:spacing w:before="329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0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7"/>
        </w:rPr>
        <w:t>参考答案：</w:t>
      </w:r>
      <w:r>
        <w:rPr>
          <w:rFonts w:ascii="Times New Roman" w:hAnsi="Times New Roman" w:eastAsia="Times New Roman" w:cs="Times New Roman"/>
          <w:spacing w:val="-17"/>
        </w:rPr>
        <w:t>A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95" w:line="219" w:lineRule="auto"/>
        <w:jc w:val="right"/>
        <w:rPr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13"/>
        </w:rPr>
        <w:t>6.</w:t>
      </w:r>
      <w:r>
        <w:rPr>
          <w:rFonts w:ascii="Times New Roman" w:hAnsi="Times New Roman" w:eastAsia="Times New Roman" w:cs="Times New Roman"/>
          <w:sz w:val="29"/>
          <w:szCs w:val="29"/>
          <w:spacing w:val="47"/>
          <w:w w:val="101"/>
        </w:rPr>
        <w:t xml:space="preserve"> </w:t>
      </w:r>
      <w:r>
        <w:rPr>
          <w:sz w:val="29"/>
          <w:szCs w:val="29"/>
          <w:spacing w:val="13"/>
        </w:rPr>
        <w:t>网络安全策略主要包括两大部分，即访问控制策略、信息加密策略。</w:t>
      </w:r>
    </w:p>
    <w:p>
      <w:pPr>
        <w:pStyle w:val="BodyText"/>
        <w:spacing w:before="318" w:line="220" w:lineRule="auto"/>
        <w:rPr/>
      </w:pPr>
      <w:r>
        <w:rPr>
          <w:rFonts w:ascii="Times New Roman" w:hAnsi="Times New Roman" w:eastAsia="Times New Roman" w:cs="Times New Roman"/>
          <w:spacing w:val="-22"/>
        </w:rPr>
        <w:t>A</w:t>
      </w:r>
      <w:r>
        <w:rPr>
          <w:spacing w:val="-22"/>
        </w:rPr>
        <w:t>、正确</w:t>
      </w:r>
    </w:p>
    <w:p>
      <w:pPr>
        <w:pStyle w:val="BodyText"/>
        <w:spacing w:before="329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26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4"/>
        </w:rPr>
        <w:t>参考答案：</w:t>
      </w:r>
      <w:r>
        <w:rPr>
          <w:rFonts w:ascii="Times New Roman" w:hAnsi="Times New Roman" w:eastAsia="Times New Roman" w:cs="Times New Roman"/>
          <w:spacing w:val="-14"/>
        </w:rPr>
        <w:t>A</w:t>
      </w:r>
    </w:p>
    <w:p>
      <w:pPr>
        <w:pStyle w:val="BodyText"/>
        <w:spacing w:before="318" w:line="219" w:lineRule="auto"/>
        <w:rPr/>
      </w:pPr>
      <w:r>
        <w:rPr>
          <w:spacing w:val="-8"/>
        </w:rPr>
        <w:t>7.</w:t>
      </w:r>
      <w:r>
        <w:rPr>
          <w:rFonts w:ascii="Times New Roman" w:hAnsi="Times New Roman" w:eastAsia="Times New Roman" w:cs="Times New Roman"/>
          <w:spacing w:val="-8"/>
        </w:rPr>
        <w:t>RIP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8"/>
        </w:rPr>
        <w:t>协议引入路由保持机制的作用是防止网络中形成路由环路。()</w:t>
      </w:r>
    </w:p>
    <w:p>
      <w:pPr>
        <w:pStyle w:val="BodyText"/>
        <w:spacing w:before="333" w:line="220" w:lineRule="auto"/>
        <w:rPr/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、正确</w:t>
      </w:r>
    </w:p>
    <w:p>
      <w:pPr>
        <w:pStyle w:val="BodyText"/>
        <w:spacing w:before="320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1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A</w:t>
      </w:r>
    </w:p>
    <w:p>
      <w:pPr>
        <w:pStyle w:val="BodyText"/>
        <w:spacing w:before="321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8.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2"/>
        </w:rPr>
        <w:t>向有限的空间输入超长的字符串是缓冲区益出</w:t>
      </w:r>
      <w:r>
        <w:rPr>
          <w:spacing w:val="-3"/>
        </w:rPr>
        <w:t>攻击手段。()</w:t>
      </w:r>
    </w:p>
    <w:p>
      <w:pPr>
        <w:spacing w:line="219" w:lineRule="auto"/>
        <w:sectPr>
          <w:pgSz w:w="13400" w:h="18940"/>
          <w:pgMar w:top="1609" w:right="1965" w:bottom="400" w:left="1979" w:header="0" w:footer="0" w:gutter="0"/>
        </w:sectPr>
        <w:rPr/>
      </w:pPr>
    </w:p>
    <w:p>
      <w:pPr>
        <w:pStyle w:val="BodyText"/>
        <w:spacing w:before="174" w:line="220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、正确</w:t>
      </w:r>
    </w:p>
    <w:p>
      <w:pPr>
        <w:pStyle w:val="BodyText"/>
        <w:spacing w:before="329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25" w:line="219" w:lineRule="auto"/>
        <w:rPr>
          <w:rFonts w:ascii="Arial" w:hAnsi="Arial" w:eastAsia="Arial" w:cs="Arial"/>
          <w:sz w:val="29"/>
          <w:szCs w:val="29"/>
        </w:rPr>
      </w:pPr>
      <w:r>
        <w:rPr>
          <w:color w:val="FF0000"/>
          <w:spacing w:val="-5"/>
        </w:rPr>
        <w:t>参考答案：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ind w:right="12"/>
        <w:spacing w:before="319" w:line="404" w:lineRule="auto"/>
        <w:rPr/>
      </w:pPr>
      <w:r>
        <w:rPr>
          <w:rFonts w:ascii="Times New Roman" w:hAnsi="Times New Roman" w:eastAsia="Times New Roman" w:cs="Times New Roman"/>
          <w:spacing w:val="2"/>
        </w:rPr>
        <w:t>9.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2"/>
        </w:rPr>
        <w:t>在外包服务商合作协议中要求关键岗位的外协驻场人员备用机制</w:t>
      </w:r>
      <w:r>
        <w:rPr/>
        <w:t xml:space="preserve"> </w:t>
      </w:r>
      <w:r>
        <w:rPr>
          <w:spacing w:val="-9"/>
        </w:rPr>
        <w:t>以保证服务连续；对于</w:t>
      </w:r>
    </w:p>
    <w:p>
      <w:pPr>
        <w:pStyle w:val="BodyText"/>
        <w:spacing w:line="219" w:lineRule="auto"/>
        <w:rPr/>
      </w:pPr>
      <w:r>
        <w:rPr>
          <w:spacing w:val="-6"/>
        </w:rPr>
        <w:t>必要的岗位变更和人员退出，无需提前提出人员申请。</w:t>
      </w:r>
    </w:p>
    <w:p>
      <w:pPr>
        <w:pStyle w:val="BodyText"/>
        <w:spacing w:before="321" w:line="220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、正确</w:t>
      </w:r>
    </w:p>
    <w:p>
      <w:pPr>
        <w:pStyle w:val="BodyText"/>
        <w:spacing w:before="329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25" w:line="219" w:lineRule="auto"/>
        <w:rPr>
          <w:rFonts w:ascii="Times New Roman" w:hAnsi="Times New Roman" w:eastAsia="Times New Roman" w:cs="Times New Roman"/>
        </w:rPr>
      </w:pPr>
      <w:r>
        <w:rPr>
          <w:color w:val="FF0000"/>
          <w:spacing w:val="-12"/>
        </w:rPr>
        <w:t>参考答案：</w:t>
      </w:r>
      <w:r>
        <w:rPr>
          <w:rFonts w:ascii="Times New Roman" w:hAnsi="Times New Roman" w:eastAsia="Times New Roman" w:cs="Times New Roman"/>
          <w:spacing w:val="-12"/>
        </w:rPr>
        <w:t>B</w:t>
      </w:r>
    </w:p>
    <w:p>
      <w:pPr>
        <w:pStyle w:val="BodyText"/>
        <w:ind w:right="1"/>
        <w:spacing w:before="307" w:line="399" w:lineRule="auto"/>
        <w:rPr/>
      </w:pPr>
      <w:r>
        <w:rPr>
          <w:rFonts w:ascii="Times New Roman" w:hAnsi="Times New Roman" w:eastAsia="Times New Roman" w:cs="Times New Roman"/>
          <w:spacing w:val="3"/>
        </w:rPr>
        <w:t>10. </w:t>
      </w:r>
      <w:r>
        <w:rPr>
          <w:spacing w:val="3"/>
        </w:rPr>
        <w:t>信息运维部门应制定信息系统定检计划(包括巡检项目及周期),</w:t>
      </w:r>
      <w:r>
        <w:rPr>
          <w:spacing w:val="8"/>
        </w:rPr>
        <w:t xml:space="preserve"> </w:t>
      </w:r>
      <w:r>
        <w:rPr>
          <w:spacing w:val="-5"/>
        </w:rPr>
        <w:t>定期对机房环境、服</w:t>
      </w:r>
    </w:p>
    <w:p>
      <w:pPr>
        <w:pStyle w:val="BodyText"/>
        <w:ind w:right="25"/>
        <w:spacing w:line="410" w:lineRule="auto"/>
        <w:rPr/>
      </w:pPr>
      <w:r>
        <w:rPr>
          <w:spacing w:val="-8"/>
        </w:rPr>
        <w:t>务器、数据库、中间件、应用系统、网络设备、安全设备等信息系统</w:t>
      </w:r>
      <w:r>
        <w:rPr>
          <w:spacing w:val="3"/>
        </w:rPr>
        <w:t xml:space="preserve"> </w:t>
      </w:r>
      <w:r>
        <w:rPr>
          <w:spacing w:val="-5"/>
        </w:rPr>
        <w:t>进行巡检，及时发现存</w:t>
      </w:r>
    </w:p>
    <w:p>
      <w:pPr>
        <w:pStyle w:val="BodyText"/>
        <w:spacing w:line="220" w:lineRule="auto"/>
        <w:rPr/>
      </w:pPr>
      <w:r>
        <w:rPr>
          <w:spacing w:val="-9"/>
        </w:rPr>
        <w:t>在的各种安全隐患。</w:t>
      </w:r>
    </w:p>
    <w:p>
      <w:pPr>
        <w:pStyle w:val="BodyText"/>
        <w:spacing w:before="319" w:line="220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、正确</w:t>
      </w:r>
    </w:p>
    <w:p>
      <w:pPr>
        <w:pStyle w:val="BodyText"/>
        <w:spacing w:before="339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、错误</w:t>
      </w:r>
    </w:p>
    <w:p>
      <w:pPr>
        <w:pStyle w:val="BodyText"/>
        <w:spacing w:before="326" w:line="219" w:lineRule="auto"/>
        <w:rPr>
          <w:rFonts w:ascii="Arial" w:hAnsi="Arial" w:eastAsia="Arial" w:cs="Arial"/>
          <w:sz w:val="29"/>
          <w:szCs w:val="29"/>
        </w:rPr>
      </w:pPr>
      <w:r>
        <w:rPr>
          <w:color w:val="FF0000"/>
          <w:spacing w:val="-7"/>
        </w:rPr>
        <w:t>参考答案：</w:t>
      </w:r>
      <w:r>
        <w:rPr>
          <w:rFonts w:ascii="Arial" w:hAnsi="Arial" w:eastAsia="Arial" w:cs="Arial"/>
          <w:sz w:val="29"/>
          <w:szCs w:val="29"/>
          <w:spacing w:val="-7"/>
          <w:position w:val="1"/>
        </w:rPr>
        <w:t>A</w:t>
      </w:r>
    </w:p>
    <w:sectPr>
      <w:pgSz w:w="13400" w:h="18940"/>
      <w:pgMar w:top="1609" w:right="2010" w:bottom="400" w:left="19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3" w:lineRule="auto"/>
      <w:rPr>
        <w:rFonts w:ascii="Times New Roman" w:hAnsi="Times New Roman" w:eastAsia="Times New Roman" w:cs="Times New Roman"/>
      </w:rPr>
    </w:pPr>
    <w:r>
      <w:rPr>
        <w:color w:val="FF0000"/>
        <w:spacing w:val="-12"/>
      </w:rPr>
      <w:t>参考答案：</w:t>
    </w:r>
    <w:r>
      <w:rPr>
        <w:rFonts w:ascii="Times New Roman" w:hAnsi="Times New Roman" w:eastAsia="Times New Roman" w:cs="Times New Roman"/>
        <w:spacing w:val="-12"/>
      </w:rPr>
      <w:t>D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173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7"/>
      </w:rPr>
      <w:t>A</w:t>
    </w:r>
    <w:r>
      <w:rPr>
        <w:rFonts w:ascii="Times New Roman" w:hAnsi="Times New Roman" w:eastAsia="Times New Roman" w:cs="Times New Roman"/>
        <w:sz w:val="28"/>
        <w:szCs w:val="28"/>
        <w:spacing w:val="-39"/>
      </w:rPr>
      <w:t xml:space="preserve"> </w:t>
    </w:r>
    <w:r>
      <w:rPr>
        <w:sz w:val="28"/>
        <w:szCs w:val="28"/>
        <w:spacing w:val="-7"/>
      </w:rPr>
      <w:t>、</w:t>
    </w:r>
    <w:r>
      <w:rPr>
        <w:rFonts w:ascii="Times New Roman" w:hAnsi="Times New Roman" w:eastAsia="Times New Roman" w:cs="Times New Roman"/>
        <w:sz w:val="28"/>
        <w:szCs w:val="28"/>
        <w:spacing w:val="-7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73" w:lineRule="auto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  <w:spacing w:val="-6"/>
      </w:rPr>
      <w:t>D</w:t>
    </w:r>
    <w:r>
      <w:rPr>
        <w:rFonts w:ascii="Times New Roman" w:hAnsi="Times New Roman" w:eastAsia="Times New Roman" w:cs="Times New Roman"/>
        <w:sz w:val="27"/>
        <w:szCs w:val="27"/>
        <w:spacing w:val="-38"/>
      </w:rPr>
      <w:t xml:space="preserve"> </w:t>
    </w:r>
    <w:r>
      <w:rPr>
        <w:sz w:val="27"/>
        <w:szCs w:val="27"/>
        <w:spacing w:val="-6"/>
      </w:rPr>
      <w:t>、</w:t>
    </w:r>
    <w:r>
      <w:rPr>
        <w:rFonts w:ascii="Times New Roman" w:hAnsi="Times New Roman" w:eastAsia="Times New Roman" w:cs="Times New Roman"/>
        <w:sz w:val="27"/>
        <w:szCs w:val="27"/>
        <w:spacing w:val="-6"/>
      </w:rPr>
      <w:t>SET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74" w:lineRule="auto"/>
      <w:rPr>
        <w:rFonts w:ascii="Times New Roman" w:hAnsi="Times New Roman" w:eastAsia="Times New Roman" w:cs="Times New Roman"/>
        <w:sz w:val="29"/>
        <w:szCs w:val="29"/>
      </w:rPr>
    </w:pPr>
    <w:r>
      <w:rPr>
        <w:rFonts w:ascii="Times New Roman" w:hAnsi="Times New Roman" w:eastAsia="Times New Roman" w:cs="Times New Roman"/>
        <w:sz w:val="29"/>
        <w:szCs w:val="29"/>
        <w:spacing w:val="-8"/>
      </w:rPr>
      <w:t>A</w:t>
    </w:r>
    <w:r>
      <w:rPr>
        <w:rFonts w:ascii="Times New Roman" w:hAnsi="Times New Roman" w:eastAsia="Times New Roman" w:cs="Times New Roman"/>
        <w:sz w:val="29"/>
        <w:szCs w:val="29"/>
        <w:spacing w:val="-40"/>
      </w:rPr>
      <w:t xml:space="preserve"> </w:t>
    </w:r>
    <w:r>
      <w:rPr>
        <w:sz w:val="29"/>
        <w:szCs w:val="29"/>
        <w:spacing w:val="-8"/>
      </w:rPr>
      <w:t>、</w:t>
    </w:r>
    <w:r>
      <w:rPr>
        <w:rFonts w:ascii="Times New Roman" w:hAnsi="Times New Roman" w:eastAsia="Times New Roman" w:cs="Times New Roman"/>
        <w:sz w:val="29"/>
        <w:szCs w:val="29"/>
        <w:spacing w:val="-8"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3" w:lineRule="auto"/>
      <w:rPr>
        <w:rFonts w:ascii="Times New Roman" w:hAnsi="Times New Roman" w:eastAsia="Times New Roman" w:cs="Times New Roman"/>
      </w:rPr>
    </w:pPr>
    <w:r>
      <w:rPr>
        <w:color w:val="FF0000"/>
        <w:spacing w:val="-12"/>
      </w:rPr>
      <w:t>参考答案：</w:t>
    </w:r>
    <w:r>
      <w:rPr>
        <w:rFonts w:ascii="Times New Roman" w:hAnsi="Times New Roman" w:eastAsia="Times New Roman" w:cs="Times New Roman"/>
        <w:spacing w:val="-12"/>
      </w:rPr>
      <w:t>C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177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17"/>
        <w:w w:val="95"/>
      </w:rPr>
      <w:t>D</w:t>
    </w:r>
    <w:r>
      <w:rPr>
        <w:sz w:val="33"/>
        <w:szCs w:val="33"/>
        <w:spacing w:val="-17"/>
        <w:w w:val="95"/>
      </w:rPr>
      <w:t>、</w:t>
    </w:r>
    <w:r>
      <w:rPr>
        <w:rFonts w:ascii="Times New Roman" w:hAnsi="Times New Roman" w:eastAsia="Times New Roman" w:cs="Times New Roman"/>
        <w:sz w:val="33"/>
        <w:szCs w:val="33"/>
        <w:spacing w:val="-17"/>
        <w:w w:val="95"/>
      </w:rPr>
      <w:t>DhcpAck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73" w:lineRule="auto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spacing w:val="-6"/>
      </w:rPr>
      <w:t>C</w:t>
    </w:r>
    <w:r>
      <w:rPr>
        <w:rFonts w:ascii="Times New Roman" w:hAnsi="Times New Roman" w:eastAsia="Times New Roman" w:cs="Times New Roman"/>
        <w:sz w:val="26"/>
        <w:szCs w:val="26"/>
        <w:spacing w:val="-34"/>
      </w:rPr>
      <w:t xml:space="preserve"> </w:t>
    </w:r>
    <w:r>
      <w:rPr>
        <w:sz w:val="26"/>
        <w:szCs w:val="26"/>
        <w:spacing w:val="-6"/>
      </w:rPr>
      <w:t>、</w:t>
    </w:r>
    <w:r>
      <w:rPr>
        <w:rFonts w:ascii="Times New Roman" w:hAnsi="Times New Roman" w:eastAsia="Times New Roman" w:cs="Times New Roman"/>
        <w:sz w:val="26"/>
        <w:szCs w:val="26"/>
        <w:spacing w:val="-6"/>
      </w:rPr>
      <w:t>reset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3" w:lineRule="auto"/>
      <w:rPr>
        <w:rFonts w:ascii="Times New Roman" w:hAnsi="Times New Roman" w:eastAsia="Times New Roman" w:cs="Times New Roman"/>
      </w:rPr>
    </w:pPr>
    <w:r>
      <w:rPr>
        <w:color w:val="FF0000"/>
        <w:spacing w:val="-12"/>
      </w:rPr>
      <w:t>参考答案：</w:t>
    </w:r>
    <w:r>
      <w:rPr>
        <w:rFonts w:ascii="Times New Roman" w:hAnsi="Times New Roman" w:eastAsia="Times New Roman" w:cs="Times New Roman"/>
        <w:spacing w:val="-12"/>
      </w:rPr>
      <w:t>D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173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6"/>
      </w:rPr>
      <w:t>C</w:t>
    </w:r>
    <w:r>
      <w:rPr>
        <w:rFonts w:ascii="Times New Roman" w:hAnsi="Times New Roman" w:eastAsia="Times New Roman" w:cs="Times New Roman"/>
        <w:sz w:val="28"/>
        <w:szCs w:val="28"/>
        <w:spacing w:val="-38"/>
      </w:rPr>
      <w:t xml:space="preserve"> </w:t>
    </w:r>
    <w:r>
      <w:rPr>
        <w:sz w:val="28"/>
        <w:szCs w:val="28"/>
        <w:spacing w:val="-6"/>
      </w:rPr>
      <w:t>、</w:t>
    </w:r>
    <w:r>
      <w:rPr>
        <w:rFonts w:ascii="Times New Roman" w:hAnsi="Times New Roman" w:eastAsia="Times New Roman" w:cs="Times New Roman"/>
        <w:sz w:val="28"/>
        <w:szCs w:val="28"/>
        <w:spacing w:val="-6"/>
      </w:rPr>
      <w:t>30481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73" w:lineRule="auto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  <w:spacing w:val="-5"/>
      </w:rPr>
      <w:t>D</w:t>
    </w:r>
    <w:r>
      <w:rPr>
        <w:rFonts w:ascii="Times New Roman" w:hAnsi="Times New Roman" w:eastAsia="Times New Roman" w:cs="Times New Roman"/>
        <w:sz w:val="27"/>
        <w:szCs w:val="27"/>
        <w:spacing w:val="-38"/>
      </w:rPr>
      <w:t xml:space="preserve"> </w:t>
    </w:r>
    <w:r>
      <w:rPr>
        <w:sz w:val="27"/>
        <w:szCs w:val="27"/>
        <w:spacing w:val="-5"/>
      </w:rPr>
      <w:t>、</w:t>
    </w:r>
    <w:r>
      <w:rPr>
        <w:rFonts w:ascii="Times New Roman" w:hAnsi="Times New Roman" w:eastAsia="Times New Roman" w:cs="Times New Roman"/>
        <w:sz w:val="27"/>
        <w:szCs w:val="27"/>
        <w:spacing w:val="-5"/>
      </w:rPr>
      <w:t>40000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73" w:lineRule="auto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  <w:spacing w:val="-7"/>
      </w:rPr>
      <w:t>B</w:t>
    </w:r>
    <w:r>
      <w:rPr>
        <w:rFonts w:ascii="Times New Roman" w:hAnsi="Times New Roman" w:eastAsia="Times New Roman" w:cs="Times New Roman"/>
        <w:sz w:val="27"/>
        <w:szCs w:val="27"/>
        <w:spacing w:val="-37"/>
      </w:rPr>
      <w:t xml:space="preserve"> </w:t>
    </w:r>
    <w:r>
      <w:rPr>
        <w:sz w:val="27"/>
        <w:szCs w:val="27"/>
        <w:spacing w:val="-7"/>
      </w:rPr>
      <w:t>、</w:t>
    </w:r>
    <w:r>
      <w:rPr>
        <w:rFonts w:ascii="Times New Roman" w:hAnsi="Times New Roman" w:eastAsia="Times New Roman" w:cs="Times New Roman"/>
        <w:sz w:val="27"/>
        <w:szCs w:val="27"/>
        <w:spacing w:val="-7"/>
      </w:rPr>
      <w:t>B6H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177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9"/>
      </w:rPr>
      <w:t>D</w:t>
    </w:r>
    <w:r>
      <w:rPr>
        <w:rFonts w:ascii="Times New Roman" w:hAnsi="Times New Roman" w:eastAsia="Times New Roman" w:cs="Times New Roman"/>
        <w:sz w:val="33"/>
        <w:szCs w:val="33"/>
        <w:spacing w:val="-46"/>
      </w:rPr>
      <w:t xml:space="preserve"> </w:t>
    </w:r>
    <w:r>
      <w:rPr>
        <w:sz w:val="33"/>
        <w:szCs w:val="33"/>
        <w:spacing w:val="-9"/>
      </w:rPr>
      <w:t>、</w:t>
    </w:r>
    <w:r>
      <w:rPr>
        <w:rFonts w:ascii="Times New Roman" w:hAnsi="Times New Roman" w:eastAsia="Times New Roman" w:cs="Times New Roman"/>
        <w:sz w:val="33"/>
        <w:szCs w:val="33"/>
        <w:spacing w:val="-9"/>
      </w:rPr>
      <w:t>novlan1000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hyperlink" Target="HTTPC" TargetMode="External"/><Relationship Id="rId7" Type="http://schemas.openxmlformats.org/officeDocument/2006/relationships/footer" Target="footer4.xml"/><Relationship Id="rId6" Type="http://schemas.openxmlformats.org/officeDocument/2006/relationships/hyperlink" Target="HTTP" TargetMode="Externa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hyperlink" Target="http://https://www.renrendoc.com/paper/html/index.asp" TargetMode="External"/><Relationship Id="rId20" Type="http://schemas.openxmlformats.org/officeDocument/2006/relationships/footer" Target="footer13.xml"/><Relationship Id="rId2" Type="http://schemas.openxmlformats.org/officeDocument/2006/relationships/hyperlink" Target="http" TargetMode="External"/><Relationship Id="rId19" Type="http://schemas.openxmlformats.org/officeDocument/2006/relationships/footer" Target="footer12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hyperlink" Target="http://.ftp.abc." TargetMode="External"/><Relationship Id="rId15" Type="http://schemas.openxmlformats.org/officeDocument/2006/relationships/hyperlink" Target="http://ftp.abc." TargetMode="External"/><Relationship Id="rId14" Type="http://schemas.openxmlformats.org/officeDocument/2006/relationships/hyperlink" Target="ftp://ftp.abc." TargetMode="Externa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hyperlink" Target="HTTPB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2026-08-22T01:21:59Z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2026-08-22T01:22:01</vt:filetime>
  </property>
  <property fmtid="{D5CDD505-2E9C-101B-9397-08002B2CF9AE}" pid="4" name="UsrData">
    <vt:lpwstr>6a888932862cf8001f171738wl</vt:lpwstr>
  </property>
</Properties>
</file>