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695"/>
        <w:spacing w:before="200" w:line="219" w:lineRule="auto"/>
        <w:outlineLvl w:val="0"/>
        <w:rPr>
          <w:sz w:val="39"/>
          <w:szCs w:val="39"/>
        </w:rPr>
      </w:pPr>
      <w:r>
        <w:rPr>
          <w:sz w:val="39"/>
          <w:szCs w:val="39"/>
          <w:b/>
          <w:bCs/>
          <w:spacing w:val="18"/>
        </w:rPr>
        <w:t>网络与信息安全管理员(4级)试题</w:t>
      </w:r>
    </w:p>
    <w:p>
      <w:pPr>
        <w:pStyle w:val="BodyText"/>
        <w:spacing w:before="85" w:line="219" w:lineRule="auto"/>
        <w:rPr>
          <w:sz w:val="32"/>
          <w:szCs w:val="32"/>
        </w:rPr>
      </w:pPr>
      <w:r>
        <w:rPr>
          <w:sz w:val="32"/>
          <w:szCs w:val="32"/>
          <w:spacing w:val="24"/>
        </w:rPr>
        <w:t>一</w:t>
      </w:r>
      <w:r>
        <w:rPr>
          <w:sz w:val="32"/>
          <w:szCs w:val="32"/>
          <w:spacing w:val="-74"/>
        </w:rPr>
        <w:t xml:space="preserve"> </w:t>
      </w:r>
      <w:r>
        <w:rPr>
          <w:sz w:val="32"/>
          <w:szCs w:val="32"/>
          <w:spacing w:val="24"/>
        </w:rPr>
        <w:t>、</w:t>
      </w:r>
      <w:r>
        <w:rPr>
          <w:sz w:val="32"/>
          <w:szCs w:val="32"/>
          <w:b/>
          <w:bCs/>
          <w:spacing w:val="24"/>
        </w:rPr>
        <w:t>单选题(共60题，每题1分，共60分)</w:t>
      </w:r>
    </w:p>
    <w:p>
      <w:pPr>
        <w:pStyle w:val="BodyText"/>
        <w:spacing w:before="104" w:line="220" w:lineRule="auto"/>
        <w:rPr/>
      </w:pPr>
      <w:r>
        <w:rPr/>
        <w:t>1、在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</w:rPr>
        <w:t>Linux</w:t>
      </w:r>
      <w:r>
        <w:rPr>
          <w:rFonts w:ascii="Times New Roman" w:hAnsi="Times New Roman" w:eastAsia="Times New Roman" w:cs="Times New Roman"/>
          <w:spacing w:val="71"/>
          <w:w w:val="101"/>
        </w:rPr>
        <w:t xml:space="preserve"> </w:t>
      </w:r>
      <w:r>
        <w:rPr/>
        <w:t>系统中，()通常称为</w:t>
      </w:r>
      <w:r>
        <w:rPr>
          <w:rFonts w:ascii="Times New Roman" w:hAnsi="Times New Roman" w:eastAsia="Times New Roman" w:cs="Times New Roman"/>
        </w:rPr>
        <w:t>FIFO</w:t>
      </w:r>
      <w:r>
        <w:rPr/>
        <w:t>。</w:t>
      </w:r>
    </w:p>
    <w:p>
      <w:pPr>
        <w:pStyle w:val="BodyText"/>
        <w:spacing w:before="93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、无名管道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、有名管道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、文件管道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、命名管道</w:t>
      </w:r>
    </w:p>
    <w:p>
      <w:pPr>
        <w:pStyle w:val="BodyText"/>
        <w:spacing w:before="107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D</w:t>
      </w:r>
    </w:p>
    <w:p>
      <w:pPr>
        <w:pStyle w:val="BodyText"/>
        <w:spacing w:before="70" w:line="212" w:lineRule="auto"/>
        <w:rPr/>
      </w:pPr>
      <w:r>
        <w:rPr>
          <w:spacing w:val="3"/>
        </w:rPr>
        <w:t>2、</w:t>
      </w:r>
      <w:r>
        <w:rPr>
          <w:rFonts w:ascii="Times New Roman" w:hAnsi="Times New Roman" w:eastAsia="Times New Roman" w:cs="Times New Roman"/>
        </w:rPr>
        <w:t>WireShark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3"/>
        </w:rPr>
        <w:t>软件安装时可选安装的</w:t>
      </w:r>
      <w:r>
        <w:rPr>
          <w:rFonts w:ascii="Times New Roman" w:hAnsi="Times New Roman" w:eastAsia="Times New Roman" w:cs="Times New Roman"/>
        </w:rPr>
        <w:t>WinPcap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软件的作用是()。</w:t>
      </w:r>
    </w:p>
    <w:p>
      <w:pPr>
        <w:pStyle w:val="BodyText"/>
        <w:spacing w:before="148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、提供包过滤能力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B</w:t>
      </w:r>
      <w:r>
        <w:rPr>
          <w:spacing w:val="8"/>
        </w:rPr>
        <w:t>、提供</w:t>
      </w:r>
      <w:r>
        <w:rPr>
          <w:rFonts w:ascii="Times New Roman" w:hAnsi="Times New Roman" w:eastAsia="Times New Roman" w:cs="Times New Roman"/>
        </w:rPr>
        <w:t>GUI</w:t>
      </w:r>
      <w:r>
        <w:rPr>
          <w:spacing w:val="8"/>
        </w:rPr>
        <w:t>界面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12"/>
        </w:rPr>
        <w:t>C</w:t>
      </w:r>
      <w:r>
        <w:rPr>
          <w:spacing w:val="12"/>
        </w:rPr>
        <w:t>、提供底层的抓包能力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10"/>
        </w:rPr>
        <w:t>D</w:t>
      </w:r>
      <w:r>
        <w:rPr>
          <w:spacing w:val="10"/>
        </w:rPr>
        <w:t>、增强抓包结果的分析能力</w:t>
      </w:r>
    </w:p>
    <w:p>
      <w:pPr>
        <w:pStyle w:val="BodyText"/>
        <w:spacing w:before="107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C</w:t>
      </w:r>
    </w:p>
    <w:p>
      <w:pPr>
        <w:pStyle w:val="BodyText"/>
        <w:spacing w:before="112" w:line="219" w:lineRule="auto"/>
        <w:rPr/>
      </w:pPr>
      <w:r>
        <w:rPr>
          <w:spacing w:val="1"/>
        </w:rPr>
        <w:t>3、()是传输层以上实现两个异构系统互连的设备。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、路由器</w:t>
      </w:r>
    </w:p>
    <w:p>
      <w:pPr>
        <w:pStyle w:val="BodyText"/>
        <w:spacing w:before="125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18"/>
        </w:rPr>
        <w:t>、网</w:t>
      </w:r>
      <w:r>
        <w:rPr>
          <w:sz w:val="27"/>
          <w:szCs w:val="27"/>
          <w:spacing w:val="-32"/>
        </w:rPr>
        <w:t xml:space="preserve"> </w:t>
      </w:r>
      <w:r>
        <w:rPr>
          <w:sz w:val="27"/>
          <w:szCs w:val="27"/>
          <w:spacing w:val="-18"/>
        </w:rPr>
        <w:t>桥</w:t>
      </w:r>
    </w:p>
    <w:p>
      <w:pPr>
        <w:pStyle w:val="BodyText"/>
        <w:spacing w:before="129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6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7"/>
        </w:rPr>
        <w:t xml:space="preserve"> </w:t>
      </w:r>
      <w:r>
        <w:rPr>
          <w:sz w:val="27"/>
          <w:szCs w:val="27"/>
          <w:spacing w:val="-16"/>
        </w:rPr>
        <w:t>、网 关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、集线器</w:t>
      </w:r>
    </w:p>
    <w:p>
      <w:pPr>
        <w:pStyle w:val="BodyText"/>
        <w:spacing w:before="97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ind w:right="42"/>
        <w:spacing w:before="104" w:line="282" w:lineRule="auto"/>
        <w:rPr/>
      </w:pPr>
      <w:r>
        <w:rPr>
          <w:spacing w:val="7"/>
        </w:rPr>
        <w:t>4、()是指攻击者在非授权的情况下，对用户的信</w:t>
      </w:r>
      <w:r>
        <w:rPr>
          <w:spacing w:val="6"/>
        </w:rPr>
        <w:t>息进行修改，如修改电</w:t>
      </w:r>
      <w:r>
        <w:rPr/>
        <w:t xml:space="preserve"> </w:t>
      </w:r>
      <w:r>
        <w:rPr>
          <w:spacing w:val="-4"/>
        </w:rPr>
        <w:t>子交易的金额。</w:t>
      </w:r>
    </w:p>
    <w:p>
      <w:pPr>
        <w:pStyle w:val="BodyText"/>
        <w:spacing w:before="4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、非法使用攻击</w:t>
      </w:r>
    </w:p>
    <w:p>
      <w:pPr>
        <w:pStyle w:val="BodyText"/>
        <w:spacing w:before="115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、拒绝服务攻击</w:t>
      </w:r>
    </w:p>
    <w:p>
      <w:pPr>
        <w:pStyle w:val="BodyText"/>
        <w:spacing w:before="126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3"/>
        </w:rPr>
        <w:t xml:space="preserve"> </w:t>
      </w:r>
      <w:r>
        <w:rPr>
          <w:sz w:val="27"/>
          <w:szCs w:val="27"/>
          <w:spacing w:val="13"/>
        </w:rPr>
        <w:t>、信息泄漏攻击</w:t>
      </w:r>
    </w:p>
    <w:p>
      <w:pPr>
        <w:pStyle w:val="BodyText"/>
        <w:spacing w:before="139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>D</w:t>
      </w:r>
      <w:r>
        <w:rPr>
          <w:sz w:val="27"/>
          <w:szCs w:val="27"/>
          <w:spacing w:val="16"/>
        </w:rPr>
        <w:t>、完整性破坏攻击</w:t>
      </w:r>
    </w:p>
    <w:p>
      <w:pPr>
        <w:pStyle w:val="BodyText"/>
        <w:spacing w:before="112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D</w:t>
      </w:r>
    </w:p>
    <w:p>
      <w:pPr>
        <w:pStyle w:val="BodyText"/>
        <w:ind w:right="48"/>
        <w:spacing w:before="103" w:line="290" w:lineRule="auto"/>
        <w:rPr/>
      </w:pPr>
      <w:r>
        <w:rPr>
          <w:rFonts w:ascii="Times New Roman" w:hAnsi="Times New Roman" w:eastAsia="Times New Roman" w:cs="Times New Roman"/>
          <w:spacing w:val="6"/>
        </w:rPr>
        <w:t>5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、网络犯罪的人一般具有较高的专业水平体现了互</w:t>
      </w:r>
      <w:r>
        <w:rPr>
          <w:spacing w:val="5"/>
        </w:rPr>
        <w:t>联网信息内容安全犯</w:t>
      </w:r>
      <w:r>
        <w:rPr/>
        <w:t xml:space="preserve"> </w:t>
      </w:r>
      <w:r>
        <w:rPr>
          <w:spacing w:val="-5"/>
        </w:rPr>
        <w:t>罪()的特点。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、犯罪手段提升</w:t>
      </w:r>
    </w:p>
    <w:p>
      <w:pPr>
        <w:pStyle w:val="BodyText"/>
        <w:spacing w:before="94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、犯罪后果严重化</w:t>
      </w:r>
    </w:p>
    <w:p>
      <w:pPr>
        <w:pStyle w:val="BodyText"/>
        <w:spacing w:before="105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、犯罪主体专业化</w:t>
      </w:r>
    </w:p>
    <w:p>
      <w:pPr>
        <w:pStyle w:val="BodyText"/>
        <w:spacing w:before="113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、犯罪手段隐蔽化</w:t>
      </w:r>
    </w:p>
    <w:p>
      <w:pPr>
        <w:pStyle w:val="BodyText"/>
        <w:ind w:left="4"/>
        <w:spacing w:before="8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spacing w:line="220" w:lineRule="auto"/>
        <w:sectPr>
          <w:pgSz w:w="13400" w:h="18940"/>
          <w:pgMar w:top="1609" w:right="2010" w:bottom="0" w:left="1990" w:header="0" w:footer="0" w:gutter="0"/>
        </w:sectPr>
        <w:rPr>
          <w:rFonts w:ascii="Arial" w:hAnsi="Arial" w:eastAsia="Arial" w:cs="Arial"/>
        </w:rPr>
      </w:pPr>
    </w:p>
    <w:p>
      <w:pPr>
        <w:pStyle w:val="BodyText"/>
        <w:spacing w:before="102" w:line="220" w:lineRule="auto"/>
        <w:rPr/>
      </w:pPr>
      <w:r>
        <w:rPr>
          <w:spacing w:val="4"/>
        </w:rPr>
        <w:t>6、下列关于</w:t>
      </w:r>
      <w:r>
        <w:rPr>
          <w:rFonts w:ascii="Times New Roman" w:hAnsi="Times New Roman" w:eastAsia="Times New Roman" w:cs="Times New Roman"/>
        </w:rPr>
        <w:t>Botnet</w:t>
      </w:r>
      <w:r>
        <w:rPr>
          <w:rFonts w:ascii="Times New Roman" w:hAnsi="Times New Roman" w:eastAsia="Times New Roman" w:cs="Times New Roman"/>
          <w:spacing w:val="35"/>
        </w:rPr>
        <w:t xml:space="preserve">  </w:t>
      </w:r>
      <w:r>
        <w:rPr>
          <w:spacing w:val="4"/>
        </w:rPr>
        <w:t>说法错误的是()。</w:t>
      </w:r>
    </w:p>
    <w:p>
      <w:pPr>
        <w:pStyle w:val="BodyText"/>
        <w:spacing w:before="10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Botnet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 </w:t>
      </w:r>
      <w:r>
        <w:rPr>
          <w:spacing w:val="-5"/>
        </w:rPr>
        <w:t>发动</w:t>
      </w:r>
      <w:r>
        <w:rPr>
          <w:rFonts w:ascii="Times New Roman" w:hAnsi="Times New Roman" w:eastAsia="Times New Roman" w:cs="Times New Roman"/>
          <w:spacing w:val="-5"/>
        </w:rPr>
        <w:t>DDoS</w:t>
      </w:r>
      <w:r>
        <w:rPr>
          <w:spacing w:val="-5"/>
        </w:rPr>
        <w:t>攻击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B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7"/>
        </w:rPr>
        <w:t>、</w:t>
      </w:r>
      <w:r>
        <w:rPr>
          <w:rFonts w:ascii="Times New Roman" w:hAnsi="Times New Roman" w:eastAsia="Times New Roman" w:cs="Times New Roman"/>
        </w:rPr>
        <w:t>Botnet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的显著特征是大量主机在用户不知情的情况下，被植入了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、拒绝服务攻击与</w:t>
      </w:r>
      <w:r>
        <w:rPr>
          <w:rFonts w:ascii="Times New Roman" w:hAnsi="Times New Roman" w:eastAsia="Times New Roman" w:cs="Times New Roman"/>
        </w:rPr>
        <w:t>Botnet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spacing w:val="1"/>
        </w:rPr>
        <w:t>网络结合后攻击能力大大削弱</w:t>
      </w:r>
    </w:p>
    <w:p>
      <w:pPr>
        <w:pStyle w:val="BodyText"/>
        <w:ind w:left="4" w:right="751" w:hanging="4"/>
        <w:spacing w:before="105" w:line="281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pacing w:val="6"/>
        </w:rPr>
        <w:t>D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6"/>
        </w:rPr>
        <w:t>、</w:t>
      </w:r>
      <w:r>
        <w:rPr>
          <w:rFonts w:ascii="Times New Roman" w:hAnsi="Times New Roman" w:eastAsia="Times New Roman" w:cs="Times New Roman"/>
        </w:rPr>
        <w:t>Botnet</w:t>
      </w:r>
      <w:r>
        <w:rPr>
          <w:rFonts w:ascii="Times New Roman" w:hAnsi="Times New Roman" w:eastAsia="Times New Roman" w:cs="Times New Roman"/>
          <w:spacing w:val="60"/>
          <w:w w:val="101"/>
        </w:rPr>
        <w:t xml:space="preserve"> </w:t>
      </w:r>
      <w:r>
        <w:rPr>
          <w:spacing w:val="6"/>
        </w:rPr>
        <w:t>可以被用来传播垃圾邮件、窃取用户数据、监听网络和扩</w:t>
      </w:r>
      <w:r>
        <w:rPr/>
        <w:t xml:space="preserve"> </w:t>
      </w: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ind w:right="274"/>
        <w:spacing w:before="6" w:line="290" w:lineRule="auto"/>
        <w:rPr/>
      </w:pPr>
      <w:r>
        <w:rPr>
          <w:rFonts w:ascii="Times New Roman" w:hAnsi="Times New Roman" w:eastAsia="Times New Roman" w:cs="Times New Roman"/>
          <w:spacing w:val="5"/>
        </w:rPr>
        <w:t>7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5"/>
        </w:rPr>
        <w:t>、来自网络的拒绝服务攻击可以分为停止服务和消耗资源两类。攻击特</w:t>
      </w:r>
      <w:r>
        <w:rPr/>
        <w:t xml:space="preserve"> </w:t>
      </w:r>
      <w:r>
        <w:rPr>
          <w:spacing w:val="-2"/>
        </w:rPr>
        <w:t>点不包括以下哪个()。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、多源性、特征多变性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、攻击目标与攻击手段多样性</w:t>
      </w:r>
    </w:p>
    <w:p>
      <w:pPr>
        <w:pStyle w:val="BodyText"/>
        <w:spacing w:before="117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、开放性</w:t>
      </w:r>
    </w:p>
    <w:p>
      <w:pPr>
        <w:pStyle w:val="BodyText"/>
        <w:spacing w:before="9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、隐蔽性</w:t>
      </w:r>
    </w:p>
    <w:p>
      <w:pPr>
        <w:pStyle w:val="BodyText"/>
        <w:ind w:left="4"/>
        <w:spacing w:before="11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8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>
          <w:spacing w:val="-3"/>
        </w:rPr>
        <w:t>、计算机病毒的特性包括()。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、传播性、破坏性、</w:t>
      </w:r>
      <w:r>
        <w:rPr>
          <w:spacing w:val="80"/>
        </w:rPr>
        <w:t xml:space="preserve"> </w:t>
      </w:r>
      <w:r>
        <w:rPr>
          <w:spacing w:val="-5"/>
        </w:rPr>
        <w:t>寄生性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、传染性、破坏性、</w:t>
      </w:r>
      <w:r>
        <w:rPr>
          <w:spacing w:val="49"/>
        </w:rPr>
        <w:t xml:space="preserve"> </w:t>
      </w:r>
      <w:r>
        <w:rPr>
          <w:spacing w:val="-2"/>
        </w:rPr>
        <w:t>可植入性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12"/>
        </w:rPr>
        <w:t>C</w:t>
      </w:r>
      <w:r>
        <w:rPr>
          <w:spacing w:val="12"/>
        </w:rPr>
        <w:t>、破坏性、隐蔽性、潜伏性</w:t>
      </w:r>
    </w:p>
    <w:p>
      <w:pPr>
        <w:pStyle w:val="BodyText"/>
        <w:spacing w:before="126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D</w:t>
      </w:r>
      <w:r>
        <w:rPr>
          <w:spacing w:val="8"/>
        </w:rPr>
        <w:t>、自我复制性、隐蔽性、潜伏</w:t>
      </w:r>
    </w:p>
    <w:p>
      <w:pPr>
        <w:pStyle w:val="BodyText"/>
        <w:ind w:left="4"/>
        <w:spacing w:before="114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9</w:t>
      </w:r>
      <w:r>
        <w:rPr>
          <w:rFonts w:ascii="Times New Roman" w:hAnsi="Times New Roman" w:eastAsia="Times New Roman" w:cs="Times New Roman"/>
          <w:spacing w:val="-43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TCSEC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-2"/>
        </w:rPr>
        <w:t>标准将计算机系统分为()个等级、7</w:t>
      </w:r>
      <w:r>
        <w:rPr>
          <w:spacing w:val="-3"/>
        </w:rPr>
        <w:t>个级别。</w:t>
      </w:r>
    </w:p>
    <w:p>
      <w:pPr>
        <w:pStyle w:val="BodyText"/>
        <w:spacing w:before="173" w:line="18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</w:t>
      </w:r>
      <w:r>
        <w:rPr>
          <w:rFonts w:ascii="Times New Roman" w:hAnsi="Times New Roman" w:eastAsia="Times New Roman" w:cs="Times New Roman"/>
          <w:spacing w:val="-13"/>
        </w:rPr>
        <w:t>4</w:t>
      </w:r>
    </w:p>
    <w:p>
      <w:pPr>
        <w:pStyle w:val="BodyText"/>
        <w:ind w:right="9056"/>
        <w:spacing w:before="190" w:line="24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B</w:t>
      </w:r>
      <w:r>
        <w:rPr>
          <w:rFonts w:ascii="Times New Roman" w:hAnsi="Times New Roman" w:eastAsia="Times New Roman" w:cs="Times New Roman"/>
          <w:sz w:val="26"/>
          <w:szCs w:val="26"/>
          <w:spacing w:val="-35"/>
        </w:rPr>
        <w:t xml:space="preserve"> </w:t>
      </w:r>
      <w:r>
        <w:rPr>
          <w:sz w:val="26"/>
          <w:szCs w:val="26"/>
          <w:spacing w:val="-12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2"/>
        </w:rPr>
        <w:t>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C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13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6</w:t>
      </w:r>
    </w:p>
    <w:p>
      <w:pPr>
        <w:pStyle w:val="BodyText"/>
        <w:spacing w:before="200" w:line="17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D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8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7</w:t>
      </w:r>
    </w:p>
    <w:p>
      <w:pPr>
        <w:pStyle w:val="BodyText"/>
        <w:ind w:left="4"/>
        <w:spacing w:before="108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spacing w:before="91" w:line="282" w:lineRule="auto"/>
        <w:rPr/>
      </w:pPr>
      <w:r>
        <w:rPr>
          <w:rFonts w:ascii="Times New Roman" w:hAnsi="Times New Roman" w:eastAsia="Times New Roman" w:cs="Times New Roman"/>
          <w:spacing w:val="8"/>
        </w:rPr>
        <w:t>10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8"/>
        </w:rPr>
        <w:t>、上网收集与被害人、被害单位有关的负面信息，并主动联系被害人、</w:t>
      </w:r>
      <w:r>
        <w:rPr/>
        <w:t xml:space="preserve"> </w:t>
      </w:r>
      <w:r>
        <w:rPr>
          <w:spacing w:val="10"/>
        </w:rPr>
        <w:t>被害单位，以帮助删帖、“沉底”为由，向其索取财物的行为，构成()。</w:t>
      </w:r>
    </w:p>
    <w:p>
      <w:pPr>
        <w:pStyle w:val="BodyText"/>
        <w:spacing w:before="15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、诈骗罪</w:t>
      </w:r>
    </w:p>
    <w:p>
      <w:pPr>
        <w:pStyle w:val="BodyText"/>
        <w:spacing w:before="121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、诽谤罪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、侮辱罪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、敲诈勒索罪</w:t>
      </w:r>
    </w:p>
    <w:p>
      <w:pPr>
        <w:pStyle w:val="BodyText"/>
        <w:ind w:left="4"/>
        <w:spacing w:before="10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7"/>
        </w:rPr>
        <w:t>正确答案：</w:t>
      </w:r>
      <w:r>
        <w:rPr>
          <w:rFonts w:ascii="Times New Roman" w:hAnsi="Times New Roman" w:eastAsia="Times New Roman" w:cs="Times New Roman"/>
          <w:spacing w:val="-7"/>
        </w:rPr>
        <w:t>D</w:t>
      </w:r>
    </w:p>
    <w:p>
      <w:pPr>
        <w:pStyle w:val="BodyText"/>
        <w:spacing w:before="106" w:line="219" w:lineRule="auto"/>
        <w:rPr/>
      </w:pPr>
      <w:r>
        <w:rPr/>
        <w:t>11、</w:t>
      </w:r>
      <w:r>
        <w:rPr>
          <w:rFonts w:ascii="Times New Roman" w:hAnsi="Times New Roman" w:eastAsia="Times New Roman" w:cs="Times New Roman"/>
        </w:rPr>
        <w:t>TCP/IP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/>
        <w:t>参考模型的四个层次分别为()、网际层、传输层、应用层。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、物理层</w:t>
      </w:r>
    </w:p>
    <w:p>
      <w:pPr>
        <w:spacing w:line="219" w:lineRule="auto"/>
        <w:sectPr>
          <w:pgSz w:w="13400" w:h="18940"/>
          <w:pgMar w:top="1609" w:right="1814" w:bottom="0" w:left="196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、网络接口层</w:t>
      </w:r>
    </w:p>
    <w:p>
      <w:pPr>
        <w:pStyle w:val="BodyText"/>
        <w:spacing w:before="123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、会话层</w:t>
      </w:r>
    </w:p>
    <w:p>
      <w:pPr>
        <w:pStyle w:val="BodyText"/>
        <w:spacing w:before="88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D</w:t>
      </w:r>
      <w:r>
        <w:rPr>
          <w:spacing w:val="-14"/>
        </w:rPr>
        <w:t>、表示层</w:t>
      </w:r>
    </w:p>
    <w:p>
      <w:pPr>
        <w:pStyle w:val="BodyText"/>
        <w:spacing w:before="116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B</w:t>
      </w:r>
    </w:p>
    <w:p>
      <w:pPr>
        <w:pStyle w:val="BodyText"/>
        <w:ind w:left="80" w:right="90" w:hanging="80"/>
        <w:spacing w:before="112" w:line="269" w:lineRule="auto"/>
        <w:rPr/>
      </w:pPr>
      <w:r>
        <w:rPr>
          <w:rFonts w:ascii="Times New Roman" w:hAnsi="Times New Roman" w:eastAsia="Times New Roman" w:cs="Times New Roman"/>
          <w:spacing w:val="9"/>
        </w:rPr>
        <w:t>12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9"/>
        </w:rPr>
        <w:t>、进入证书管理器，展开个人项中的证书文件夹，可以看到一张预期</w:t>
      </w:r>
      <w:r>
        <w:rPr/>
        <w:t xml:space="preserve"> </w:t>
      </w:r>
      <w:r>
        <w:rPr>
          <w:spacing w:val="-7"/>
        </w:rPr>
        <w:t>目的为()的证书。</w:t>
      </w:r>
    </w:p>
    <w:p>
      <w:pPr>
        <w:pStyle w:val="BodyText"/>
        <w:spacing w:before="24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、证书管理</w:t>
      </w:r>
    </w:p>
    <w:p>
      <w:pPr>
        <w:pStyle w:val="BodyText"/>
        <w:spacing w:before="128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、不受信任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、加密文件系统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、受信任</w:t>
      </w:r>
    </w:p>
    <w:p>
      <w:pPr>
        <w:pStyle w:val="BodyText"/>
        <w:spacing w:before="88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Arial" w:hAnsi="Arial" w:eastAsia="Arial" w:cs="Arial"/>
          <w:sz w:val="32"/>
          <w:szCs w:val="32"/>
          <w:spacing w:val="-29"/>
        </w:rPr>
        <w:t>C</w:t>
      </w:r>
    </w:p>
    <w:p>
      <w:pPr>
        <w:pStyle w:val="BodyText"/>
        <w:spacing w:before="107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13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"/>
        </w:rPr>
        <w:t>、实现数字版权保护系统的版权保护功能的关键是()?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1"/>
        </w:rPr>
        <w:t>、采用合适的获得数字内容授权的技术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、采用合适的密码技术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、采用合适的侦听技术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、采用有效的防篡改机制</w:t>
      </w:r>
    </w:p>
    <w:p>
      <w:pPr>
        <w:pStyle w:val="BodyText"/>
        <w:ind w:left="4"/>
        <w:spacing w:before="65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B</w:t>
      </w:r>
    </w:p>
    <w:p>
      <w:pPr>
        <w:pStyle w:val="BodyText"/>
        <w:ind w:right="115"/>
        <w:spacing w:before="122" w:line="286" w:lineRule="auto"/>
        <w:rPr/>
      </w:pPr>
      <w:r>
        <w:rPr>
          <w:rFonts w:ascii="Times New Roman" w:hAnsi="Times New Roman" w:eastAsia="Times New Roman" w:cs="Times New Roman"/>
          <w:spacing w:val="9"/>
        </w:rPr>
        <w:t>14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9"/>
        </w:rPr>
        <w:t>、网页防篡改技术主要分为两类，阻止黑客入侵和阻止</w:t>
      </w:r>
      <w:r>
        <w:rPr>
          <w:spacing w:val="8"/>
        </w:rPr>
        <w:t>黑客反入侵。</w:t>
      </w:r>
      <w:r>
        <w:rPr/>
        <w:t xml:space="preserve"> </w:t>
      </w:r>
      <w:r>
        <w:rPr>
          <w:spacing w:val="-1"/>
        </w:rPr>
        <w:t>以下不属于阻止黑客入侵行为的是()。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、轮询检测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、对网页请求参数进行验证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、对管理员的权限进行限制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、安装病毒防火墙</w:t>
      </w:r>
    </w:p>
    <w:p>
      <w:pPr>
        <w:pStyle w:val="BodyText"/>
        <w:spacing w:before="116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15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2"/>
        </w:rPr>
        <w:t>、路由跟踪可以更有效地获取()信息。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spacing w:val="13"/>
        </w:rPr>
        <w:t>、主机操作系统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15"/>
        </w:rPr>
        <w:t>B</w:t>
      </w:r>
      <w:r>
        <w:rPr>
          <w:spacing w:val="15"/>
        </w:rPr>
        <w:t>、主机启用的服务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19"/>
        </w:rPr>
        <w:t>C</w:t>
      </w:r>
      <w:r>
        <w:rPr>
          <w:spacing w:val="19"/>
        </w:rPr>
        <w:t>、主机端口开放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12"/>
        </w:rPr>
        <w:t>D</w:t>
      </w:r>
      <w:r>
        <w:rPr>
          <w:spacing w:val="12"/>
        </w:rPr>
        <w:t>、主机地理位置</w:t>
      </w:r>
    </w:p>
    <w:p>
      <w:pPr>
        <w:pStyle w:val="BodyText"/>
        <w:ind w:left="4"/>
        <w:spacing w:before="114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7"/>
        </w:rPr>
        <w:t>正确答案：</w:t>
      </w:r>
      <w:r>
        <w:rPr>
          <w:rFonts w:ascii="Times New Roman" w:hAnsi="Times New Roman" w:eastAsia="Times New Roman" w:cs="Times New Roman"/>
          <w:spacing w:val="-7"/>
        </w:rPr>
        <w:t>D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16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"/>
        </w:rPr>
        <w:t>、下列哪个不属于病毒防范安全措施。()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spacing w:val="9"/>
        </w:rPr>
        <w:t>、不轻易打开附件中的文件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、不直接运行附件</w:t>
      </w:r>
    </w:p>
    <w:p>
      <w:pPr>
        <w:pStyle w:val="BodyText"/>
        <w:spacing w:before="118" w:line="21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、安装最新的</w:t>
      </w:r>
      <w:r>
        <w:rPr>
          <w:rFonts w:ascii="Times New Roman" w:hAnsi="Times New Roman" w:eastAsia="Times New Roman" w:cs="Times New Roman"/>
        </w:rPr>
        <w:t>Service</w:t>
      </w:r>
      <w:r>
        <w:rPr>
          <w:rFonts w:ascii="Times New Roman" w:hAnsi="Times New Roman" w:eastAsia="Times New Roman" w:cs="Times New Roman"/>
          <w:spacing w:val="2"/>
        </w:rPr>
        <w:t xml:space="preserve">     </w:t>
      </w:r>
      <w:r>
        <w:rPr>
          <w:rFonts w:ascii="Times New Roman" w:hAnsi="Times New Roman" w:eastAsia="Times New Roman" w:cs="Times New Roman"/>
        </w:rPr>
        <w:t>Pack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right="6269"/>
        <w:spacing w:before="88" w:line="290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、卸</w:t>
      </w:r>
      <w:r>
        <w:rPr>
          <w:spacing w:val="-50"/>
        </w:rPr>
        <w:t xml:space="preserve"> </w:t>
      </w:r>
      <w:r>
        <w:rPr>
          <w:spacing w:val="-6"/>
        </w:rPr>
        <w:t>载</w:t>
      </w:r>
      <w:r>
        <w:rPr>
          <w:rFonts w:ascii="Times New Roman" w:hAnsi="Times New Roman" w:eastAsia="Times New Roman" w:cs="Times New Roman"/>
          <w:spacing w:val="-6"/>
        </w:rPr>
        <w:t>Scripting       Host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C</w:t>
      </w:r>
    </w:p>
    <w:p>
      <w:pPr>
        <w:pStyle w:val="BodyText"/>
        <w:ind w:right="74"/>
        <w:spacing w:before="13" w:line="282" w:lineRule="auto"/>
        <w:jc w:val="both"/>
        <w:rPr/>
      </w:pPr>
      <w:r>
        <w:rPr>
          <w:spacing w:val="9"/>
        </w:rPr>
        <w:t>17、()牵头负责对网络借贷信息中介机构</w:t>
      </w:r>
      <w:r>
        <w:rPr>
          <w:spacing w:val="8"/>
        </w:rPr>
        <w:t>的互联网服务进行安全监管，</w:t>
      </w:r>
      <w:r>
        <w:rPr/>
        <w:t xml:space="preserve"> </w:t>
      </w:r>
      <w:r>
        <w:rPr>
          <w:spacing w:val="11"/>
        </w:rPr>
        <w:t>依法查处违反网络安全监管的违法违规活动，打击网络借贷涉及的金融</w:t>
      </w:r>
      <w:r>
        <w:rPr>
          <w:spacing w:val="13"/>
        </w:rPr>
        <w:t xml:space="preserve"> </w:t>
      </w:r>
      <w:r>
        <w:rPr>
          <w:spacing w:val="-3"/>
        </w:rPr>
        <w:t>犯罪及相关犯罪。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、国家互联网信息办公室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、工业和信息化部</w:t>
      </w:r>
    </w:p>
    <w:p>
      <w:pPr>
        <w:pStyle w:val="BodyText"/>
        <w:spacing w:before="125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、公安部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、人大常委会</w:t>
      </w:r>
    </w:p>
    <w:p>
      <w:pPr>
        <w:pStyle w:val="BodyText"/>
        <w:ind w:left="4"/>
        <w:spacing w:before="104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ind w:right="78"/>
        <w:spacing w:before="107" w:line="290" w:lineRule="auto"/>
        <w:rPr/>
      </w:pPr>
      <w:r>
        <w:rPr>
          <w:rFonts w:ascii="Times New Roman" w:hAnsi="Times New Roman" w:eastAsia="Times New Roman" w:cs="Times New Roman"/>
          <w:spacing w:val="10"/>
        </w:rPr>
        <w:t>18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、购买民用枪支、弹药应当持有省级或者设区的市级人民政府公</w:t>
      </w:r>
      <w:r>
        <w:rPr>
          <w:spacing w:val="9"/>
        </w:rPr>
        <w:t>安机</w:t>
      </w:r>
      <w:r>
        <w:rPr/>
        <w:t xml:space="preserve"> </w:t>
      </w:r>
      <w:r>
        <w:rPr>
          <w:spacing w:val="-5"/>
        </w:rPr>
        <w:t>关核发的()。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、《危险品安全持有许可证》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17"/>
        </w:rPr>
        <w:t>B</w:t>
      </w:r>
      <w:r>
        <w:rPr>
          <w:spacing w:val="17"/>
        </w:rPr>
        <w:t>、《民用枪支(弹药)制造许可证》</w:t>
      </w:r>
    </w:p>
    <w:p>
      <w:pPr>
        <w:pStyle w:val="BodyText"/>
        <w:spacing w:before="95" w:line="218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、《民用爆炸物品生产许可证》</w:t>
      </w:r>
    </w:p>
    <w:p>
      <w:pPr>
        <w:pStyle w:val="BodyText"/>
        <w:spacing w:before="119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D</w:t>
      </w:r>
      <w:r>
        <w:rPr>
          <w:spacing w:val="2"/>
        </w:rPr>
        <w:t>、《民用枪支</w:t>
      </w:r>
      <w:r>
        <w:rPr>
          <w:spacing w:val="129"/>
        </w:rPr>
        <w:t xml:space="preserve"> </w:t>
      </w:r>
      <w:r>
        <w:rPr>
          <w:spacing w:val="2"/>
        </w:rPr>
        <w:t>(弹药)配购证》</w:t>
      </w:r>
    </w:p>
    <w:p>
      <w:pPr>
        <w:pStyle w:val="BodyText"/>
        <w:ind w:left="4"/>
        <w:spacing w:before="55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2"/>
        </w:rPr>
        <w:t>D</w:t>
      </w:r>
    </w:p>
    <w:p>
      <w:pPr>
        <w:pStyle w:val="BodyText"/>
        <w:spacing w:before="108" w:line="212" w:lineRule="auto"/>
        <w:rPr/>
      </w:pPr>
      <w:r>
        <w:rPr>
          <w:spacing w:val="2"/>
        </w:rPr>
        <w:t>19、在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</w:rPr>
        <w:t>Linux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系统中，()命令用来查找/</w:t>
      </w:r>
      <w:r>
        <w:rPr>
          <w:rFonts w:ascii="Times New Roman" w:hAnsi="Times New Roman" w:eastAsia="Times New Roman" w:cs="Times New Roman"/>
        </w:rPr>
        <w:t>etc</w:t>
      </w:r>
      <w:r>
        <w:rPr>
          <w:rFonts w:ascii="Times New Roman" w:hAnsi="Times New Roman" w:eastAsia="Times New Roman" w:cs="Times New Roman"/>
          <w:spacing w:val="2"/>
        </w:rPr>
        <w:t xml:space="preserve">  </w:t>
      </w:r>
      <w:r>
        <w:rPr>
          <w:spacing w:val="2"/>
        </w:rPr>
        <w:t>目录下的所有</w:t>
      </w:r>
      <w:r>
        <w:rPr>
          <w:rFonts w:ascii="Times New Roman" w:hAnsi="Times New Roman" w:eastAsia="Times New Roman" w:cs="Times New Roman"/>
        </w:rPr>
        <w:t>passwd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2"/>
        </w:rPr>
        <w:t>文件。</w:t>
      </w:r>
    </w:p>
    <w:p>
      <w:pPr>
        <w:pStyle w:val="BodyText"/>
        <w:spacing w:before="162" w:line="183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spacing w:val="-31"/>
        </w:rPr>
        <w:t xml:space="preserve"> </w:t>
      </w:r>
      <w:r>
        <w:rPr>
          <w:sz w:val="28"/>
          <w:szCs w:val="28"/>
          <w:spacing w:val="-2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find/etc     -name     passwd</w:t>
      </w:r>
    </w:p>
    <w:p>
      <w:pPr>
        <w:pStyle w:val="BodyText"/>
        <w:ind w:right="5759"/>
        <w:spacing w:before="172" w:line="23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spacing w:val="-22"/>
        </w:rPr>
        <w:t xml:space="preserve"> </w:t>
      </w:r>
      <w:r>
        <w:rPr>
          <w:sz w:val="28"/>
          <w:szCs w:val="28"/>
          <w:spacing w:val="-3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find/etc</w:t>
      </w:r>
      <w:r>
        <w:rPr>
          <w:rFonts w:ascii="Times New Roman" w:hAnsi="Times New Roman" w:eastAsia="Times New Roman" w:cs="Times New Roman"/>
          <w:sz w:val="28"/>
          <w:szCs w:val="28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-group</w:t>
      </w:r>
      <w:r>
        <w:rPr>
          <w:rFonts w:ascii="Times New Roman" w:hAnsi="Times New Roman" w:eastAsia="Times New Roman" w:cs="Times New Roman"/>
          <w:sz w:val="28"/>
          <w:szCs w:val="28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passwd</w:t>
      </w:r>
      <w:r>
        <w:rPr>
          <w:rFonts w:ascii="Times New Roman" w:hAnsi="Times New Roman" w:eastAsia="Times New Roman" w:cs="Times New Roman"/>
          <w:sz w:val="28"/>
          <w:szCs w:val="28"/>
          <w:spacing w:val="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find/etc     -gid     passwd</w:t>
      </w:r>
    </w:p>
    <w:p>
      <w:pPr>
        <w:pStyle w:val="BodyText"/>
        <w:ind w:right="5880"/>
        <w:spacing w:before="17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find/etc     -user     </w:t>
      </w:r>
      <w:r>
        <w:rPr>
          <w:rFonts w:ascii="Times New Roman" w:hAnsi="Times New Roman" w:eastAsia="Times New Roman" w:cs="Times New Roman"/>
          <w:spacing w:val="-2"/>
        </w:rPr>
        <w:t>passwd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5"/>
        </w:rPr>
        <w:t>正确答案：</w:t>
      </w:r>
      <w:r>
        <w:rPr>
          <w:rFonts w:ascii="Times New Roman" w:hAnsi="Times New Roman" w:eastAsia="Times New Roman" w:cs="Times New Roman"/>
          <w:spacing w:val="-5"/>
        </w:rPr>
        <w:t>A</w:t>
      </w:r>
    </w:p>
    <w:p>
      <w:pPr>
        <w:pStyle w:val="BodyText"/>
        <w:ind w:right="75"/>
        <w:spacing w:before="123" w:line="280" w:lineRule="auto"/>
        <w:rPr/>
      </w:pPr>
      <w:r>
        <w:rPr>
          <w:rFonts w:ascii="Times New Roman" w:hAnsi="Times New Roman" w:eastAsia="Times New Roman" w:cs="Times New Roman"/>
          <w:spacing w:val="10"/>
        </w:rPr>
        <w:t>20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10"/>
        </w:rPr>
        <w:t>、从根本上防范和避免仿冒或者假借政府等机构及组织散布的违法有</w:t>
      </w:r>
      <w:r>
        <w:rPr/>
        <w:t xml:space="preserve"> </w:t>
      </w:r>
      <w:r>
        <w:rPr>
          <w:spacing w:val="-3"/>
        </w:rPr>
        <w:t>害信息，必须()。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、建立信息发布和获取的正当途径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、加强政府机构管理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、发展信息高技术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、建立完善的惩罚制度和加大惩罚力度</w:t>
      </w:r>
    </w:p>
    <w:p>
      <w:pPr>
        <w:pStyle w:val="BodyText"/>
        <w:spacing w:before="68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Arial" w:hAnsi="Arial" w:eastAsia="Arial" w:cs="Arial"/>
          <w:sz w:val="32"/>
          <w:szCs w:val="32"/>
          <w:spacing w:val="-29"/>
        </w:rPr>
        <w:t>A</w:t>
      </w:r>
    </w:p>
    <w:p>
      <w:pPr>
        <w:pStyle w:val="BodyText"/>
        <w:spacing w:before="96" w:line="219" w:lineRule="auto"/>
        <w:rPr/>
      </w:pPr>
      <w:r>
        <w:rPr>
          <w:spacing w:val="5"/>
        </w:rPr>
        <w:t>21、内存分析是时通过()的方法，找出被</w:t>
      </w:r>
      <w:r>
        <w:rPr>
          <w:rFonts w:ascii="Times New Roman" w:hAnsi="Times New Roman" w:eastAsia="Times New Roman" w:cs="Times New Roman"/>
        </w:rPr>
        <w:t>rootkit</w:t>
      </w:r>
      <w:r>
        <w:rPr>
          <w:rFonts w:ascii="Times New Roman" w:hAnsi="Times New Roman" w:eastAsia="Times New Roman" w:cs="Times New Roman"/>
          <w:spacing w:val="4"/>
        </w:rPr>
        <w:t xml:space="preserve">    </w:t>
      </w:r>
      <w:r>
        <w:rPr>
          <w:spacing w:val="4"/>
        </w:rPr>
        <w:t>隐藏的进程的。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spacing w:val="-11"/>
        </w:rPr>
        <w:t>、在内存中暴力寻找</w:t>
      </w:r>
      <w:r>
        <w:rPr>
          <w:rFonts w:ascii="Times New Roman" w:hAnsi="Times New Roman" w:eastAsia="Times New Roman" w:cs="Times New Roman"/>
          <w:spacing w:val="-11"/>
        </w:rPr>
        <w:t>EPROCESS</w:t>
      </w:r>
      <w:r>
        <w:rPr>
          <w:rFonts w:ascii="Times New Roman" w:hAnsi="Times New Roman" w:eastAsia="Times New Roman" w:cs="Times New Roman"/>
          <w:spacing w:val="64"/>
        </w:rPr>
        <w:t xml:space="preserve"> </w:t>
      </w:r>
      <w:r>
        <w:rPr>
          <w:spacing w:val="-11"/>
        </w:rPr>
        <w:t>结构体。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2"/>
        </w:rPr>
        <w:t>B</w:t>
      </w:r>
      <w:r>
        <w:rPr>
          <w:spacing w:val="-12"/>
        </w:rPr>
        <w:t>、在内存中暴力寻找</w:t>
      </w:r>
      <w:r>
        <w:rPr>
          <w:rFonts w:ascii="Times New Roman" w:hAnsi="Times New Roman" w:eastAsia="Times New Roman" w:cs="Times New Roman"/>
          <w:spacing w:val="-12"/>
        </w:rPr>
        <w:t>ETHREAD</w:t>
      </w:r>
      <w:r>
        <w:rPr>
          <w:spacing w:val="-12"/>
        </w:rPr>
        <w:t>结</w:t>
      </w:r>
      <w:r>
        <w:rPr>
          <w:spacing w:val="-52"/>
        </w:rPr>
        <w:t xml:space="preserve"> </w:t>
      </w:r>
      <w:r>
        <w:rPr>
          <w:spacing w:val="-12"/>
        </w:rPr>
        <w:t>构</w:t>
      </w:r>
      <w:r>
        <w:rPr>
          <w:spacing w:val="-65"/>
        </w:rPr>
        <w:t xml:space="preserve"> </w:t>
      </w:r>
      <w:r>
        <w:rPr>
          <w:spacing w:val="-12"/>
        </w:rPr>
        <w:t>体</w:t>
      </w:r>
      <w:r>
        <w:rPr>
          <w:spacing w:val="-77"/>
        </w:rPr>
        <w:t xml:space="preserve"> </w:t>
      </w:r>
      <w:r>
        <w:rPr>
          <w:spacing w:val="-12"/>
        </w:rPr>
        <w:t>。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、在内存中遍历</w:t>
      </w:r>
      <w:r>
        <w:rPr>
          <w:rFonts w:ascii="Times New Roman" w:hAnsi="Times New Roman" w:eastAsia="Times New Roman" w:cs="Times New Roman"/>
        </w:rPr>
        <w:t>PsAcvtivePeorecssL         ist</w:t>
      </w:r>
      <w:r>
        <w:rPr/>
        <w:t>。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ind w:right="6628"/>
        <w:spacing w:before="102" w:line="28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、无法寻找此类信息</w:t>
      </w:r>
      <w:r>
        <w:rPr>
          <w:spacing w:val="1"/>
        </w:rPr>
        <w:t xml:space="preserve"> </w:t>
      </w: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ind w:right="61"/>
        <w:spacing w:before="2" w:line="253" w:lineRule="auto"/>
        <w:rPr/>
      </w:pPr>
      <w:r>
        <w:rPr>
          <w:rFonts w:ascii="Times New Roman" w:hAnsi="Times New Roman" w:eastAsia="Times New Roman" w:cs="Times New Roman"/>
          <w:spacing w:val="10"/>
        </w:rPr>
        <w:t>22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10"/>
        </w:rPr>
        <w:t>、能帮助阻止计算机病毒和蠕虫进入用户的计算机，可以准许或取消</w:t>
      </w:r>
      <w:r>
        <w:rPr/>
        <w:t xml:space="preserve"> </w:t>
      </w:r>
      <w:r>
        <w:rPr>
          <w:spacing w:val="-2"/>
        </w:rPr>
        <w:t>某些连接请求的是()。</w:t>
      </w:r>
    </w:p>
    <w:p>
      <w:pPr>
        <w:pStyle w:val="BodyText"/>
        <w:spacing w:before="93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Windows</w:t>
      </w:r>
      <w:r>
        <w:rPr>
          <w:spacing w:val="-4"/>
        </w:rPr>
        <w:t>防火墙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windows </w:t>
      </w:r>
      <w:r>
        <w:rPr>
          <w:spacing w:val="-4"/>
        </w:rPr>
        <w:t>内核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、应用程序</w:t>
      </w:r>
    </w:p>
    <w:p>
      <w:pPr>
        <w:pStyle w:val="BodyText"/>
        <w:spacing w:before="124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、网上邻居</w:t>
      </w:r>
    </w:p>
    <w:p>
      <w:pPr>
        <w:pStyle w:val="BodyText"/>
        <w:spacing w:before="94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ind w:right="77"/>
        <w:spacing w:before="101" w:line="294" w:lineRule="auto"/>
        <w:rPr/>
      </w:pPr>
      <w:r>
        <w:rPr>
          <w:rFonts w:ascii="Times New Roman" w:hAnsi="Times New Roman" w:eastAsia="Times New Roman" w:cs="Times New Roman"/>
          <w:spacing w:val="10"/>
        </w:rPr>
        <w:t>23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、网络()应当加强对其用户发布的信息的管理</w:t>
      </w:r>
      <w:r>
        <w:rPr>
          <w:spacing w:val="9"/>
        </w:rPr>
        <w:t>，发现法律、行政法规</w:t>
      </w:r>
      <w:r>
        <w:rPr/>
        <w:t xml:space="preserve"> </w:t>
      </w:r>
      <w:r>
        <w:rPr/>
        <w:t>禁止发布或者传输的信息的，应当立即停止传输该信息。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、用户</w:t>
      </w:r>
    </w:p>
    <w:p>
      <w:pPr>
        <w:pStyle w:val="BodyText"/>
        <w:spacing w:before="85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、消费者</w:t>
      </w:r>
    </w:p>
    <w:p>
      <w:pPr>
        <w:pStyle w:val="BodyText"/>
        <w:spacing w:before="114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、运营者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、建设者</w:t>
      </w:r>
    </w:p>
    <w:p>
      <w:pPr>
        <w:pStyle w:val="BodyText"/>
        <w:ind w:left="4"/>
        <w:spacing w:before="9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24</w:t>
      </w:r>
      <w:r>
        <w:rPr>
          <w:spacing w:val="1"/>
        </w:rPr>
        <w:t>、数据链路层协议中的同步协议是以()为主的传输信息单位。</w:t>
      </w:r>
    </w:p>
    <w:p>
      <w:pPr>
        <w:pStyle w:val="BodyText"/>
        <w:spacing w:before="129" w:line="221" w:lineRule="auto"/>
        <w:rPr/>
      </w:pPr>
      <w:r>
        <w:rPr>
          <w:rFonts w:ascii="Times New Roman" w:hAnsi="Times New Roman" w:eastAsia="Times New Roman" w:cs="Times New Roman"/>
          <w:spacing w:val="-20"/>
        </w:rPr>
        <w:t>A</w:t>
      </w:r>
      <w:r>
        <w:rPr>
          <w:spacing w:val="-20"/>
        </w:rPr>
        <w:t>、位</w:t>
      </w: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B</w:t>
      </w:r>
      <w:r>
        <w:rPr>
          <w:spacing w:val="-7"/>
        </w:rPr>
        <w:t>、报文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5"/>
        </w:rPr>
        <w:t>C</w:t>
      </w:r>
      <w:r>
        <w:rPr>
          <w:spacing w:val="-15"/>
        </w:rPr>
        <w:t>、帧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D</w:t>
      </w:r>
      <w:r>
        <w:rPr>
          <w:spacing w:val="-13"/>
        </w:rPr>
        <w:t>、字符</w:t>
      </w:r>
    </w:p>
    <w:p>
      <w:pPr>
        <w:pStyle w:val="BodyText"/>
        <w:spacing w:before="117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C</w:t>
      </w:r>
    </w:p>
    <w:p>
      <w:pPr>
        <w:pStyle w:val="BodyText"/>
        <w:spacing w:before="81" w:line="219" w:lineRule="auto"/>
        <w:rPr/>
      </w:pPr>
      <w:r>
        <w:rPr>
          <w:rFonts w:ascii="Times New Roman" w:hAnsi="Times New Roman" w:eastAsia="Times New Roman" w:cs="Times New Roman"/>
        </w:rPr>
        <w:t>25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/>
        <w:t>、网络安全审查办公室通过接受举报等形式加强()监督。</w:t>
      </w:r>
    </w:p>
    <w:p>
      <w:pPr>
        <w:pStyle w:val="BodyText"/>
        <w:spacing w:before="119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、事前</w:t>
      </w:r>
    </w:p>
    <w:p>
      <w:pPr>
        <w:pStyle w:val="BodyText"/>
        <w:spacing w:before="114" w:line="220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、事中</w:t>
      </w:r>
    </w:p>
    <w:p>
      <w:pPr>
        <w:pStyle w:val="BodyText"/>
        <w:spacing w:before="95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C</w:t>
      </w:r>
      <w:r>
        <w:rPr>
          <w:spacing w:val="-6"/>
        </w:rPr>
        <w:t>、事后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、以上都是</w:t>
      </w:r>
    </w:p>
    <w:p>
      <w:pPr>
        <w:pStyle w:val="BodyText"/>
        <w:ind w:left="4"/>
        <w:spacing w:before="11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ind w:right="69"/>
        <w:spacing w:before="96" w:line="293" w:lineRule="auto"/>
        <w:rPr/>
      </w:pPr>
      <w:r>
        <w:rPr>
          <w:rFonts w:ascii="Times New Roman" w:hAnsi="Times New Roman" w:eastAsia="Times New Roman" w:cs="Times New Roman"/>
          <w:spacing w:val="10"/>
        </w:rPr>
        <w:t>26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10"/>
        </w:rPr>
        <w:t>、网络借贷信息中介机构应当记录并留存借贷双方上网日志信息，信</w:t>
      </w:r>
      <w:r>
        <w:rPr/>
        <w:t xml:space="preserve"> </w:t>
      </w:r>
      <w:r>
        <w:rPr/>
        <w:t>息交互内容等数据，留存期限为自借贷合同</w:t>
      </w:r>
      <w:r>
        <w:rPr>
          <w:spacing w:val="-1"/>
        </w:rPr>
        <w:t>()到期起。</w:t>
      </w:r>
    </w:p>
    <w:p>
      <w:pPr>
        <w:pStyle w:val="BodyText"/>
        <w:spacing w:before="1" w:line="219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5"/>
        </w:rPr>
        <w:t>A</w:t>
      </w:r>
      <w:r>
        <w:rPr>
          <w:sz w:val="28"/>
          <w:szCs w:val="28"/>
          <w:spacing w:val="-15"/>
        </w:rPr>
        <w:t>、5</w:t>
      </w:r>
      <w:r>
        <w:rPr>
          <w:sz w:val="28"/>
          <w:szCs w:val="28"/>
          <w:spacing w:val="-44"/>
        </w:rPr>
        <w:t xml:space="preserve"> </w:t>
      </w:r>
      <w:r>
        <w:rPr>
          <w:sz w:val="28"/>
          <w:szCs w:val="28"/>
          <w:spacing w:val="-15"/>
        </w:rPr>
        <w:t>年</w:t>
      </w:r>
    </w:p>
    <w:p>
      <w:pPr>
        <w:pStyle w:val="BodyText"/>
        <w:ind w:right="8491"/>
        <w:spacing w:before="128" w:line="278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9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9"/>
        </w:rPr>
        <w:t>3 </w:t>
      </w:r>
      <w:r>
        <w:rPr>
          <w:sz w:val="27"/>
          <w:szCs w:val="27"/>
          <w:spacing w:val="-9"/>
        </w:rPr>
        <w:t>年</w:t>
      </w:r>
      <w:r>
        <w:rPr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-13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2</w:t>
      </w:r>
      <w:r>
        <w:rPr>
          <w:rFonts w:ascii="Times New Roman" w:hAnsi="Times New Roman" w:eastAsia="Times New Roman" w:cs="Times New Roman"/>
          <w:sz w:val="27"/>
          <w:szCs w:val="27"/>
          <w:spacing w:val="28"/>
        </w:rPr>
        <w:t xml:space="preserve"> </w:t>
      </w:r>
      <w:r>
        <w:rPr>
          <w:sz w:val="27"/>
          <w:szCs w:val="27"/>
          <w:spacing w:val="-13"/>
        </w:rPr>
        <w:t>年</w:t>
      </w:r>
      <w:r>
        <w:rPr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D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5"/>
        </w:rPr>
        <w:t>4</w:t>
      </w:r>
      <w:r>
        <w:rPr>
          <w:sz w:val="27"/>
          <w:szCs w:val="27"/>
          <w:spacing w:val="5"/>
        </w:rPr>
        <w:t>年</w:t>
      </w:r>
    </w:p>
    <w:p>
      <w:pPr>
        <w:spacing w:line="278" w:lineRule="auto"/>
        <w:sectPr>
          <w:pgSz w:w="13400" w:h="18940"/>
          <w:pgMar w:top="1609" w:right="2010" w:bottom="0" w:left="1969" w:header="0" w:footer="0" w:gutter="0"/>
        </w:sectPr>
        <w:rPr>
          <w:sz w:val="27"/>
          <w:szCs w:val="27"/>
        </w:rPr>
      </w:pPr>
    </w:p>
    <w:p>
      <w:pPr>
        <w:pStyle w:val="BodyText"/>
        <w:spacing w:before="84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30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0"/>
        </w:rPr>
        <w:t>A</w:t>
      </w:r>
    </w:p>
    <w:p>
      <w:pPr>
        <w:pStyle w:val="BodyText"/>
        <w:ind w:right="75"/>
        <w:spacing w:before="75" w:line="293" w:lineRule="auto"/>
        <w:rPr/>
      </w:pPr>
      <w:r>
        <w:rPr>
          <w:spacing w:val="2"/>
        </w:rPr>
        <w:t>27、《中华人民共和国计算机信息网络国际联网管理暂行规定实施</w:t>
      </w:r>
      <w:r>
        <w:rPr>
          <w:spacing w:val="1"/>
        </w:rPr>
        <w:t>办法》</w:t>
      </w:r>
      <w:r>
        <w:rPr/>
        <w:t xml:space="preserve"> </w:t>
      </w:r>
      <w:r>
        <w:rPr>
          <w:spacing w:val="-4"/>
        </w:rPr>
        <w:t>于()施行。</w:t>
      </w:r>
    </w:p>
    <w:p>
      <w:pPr>
        <w:pStyle w:val="BodyText"/>
        <w:spacing w:line="219" w:lineRule="auto"/>
        <w:rPr/>
      </w:pPr>
      <w:r>
        <w:rPr>
          <w:spacing w:val="-7"/>
        </w:rPr>
        <w:t>A、1998 年</w:t>
      </w:r>
      <w:r>
        <w:rPr>
          <w:spacing w:val="-56"/>
        </w:rPr>
        <w:t xml:space="preserve"> </w:t>
      </w:r>
      <w:r>
        <w:rPr>
          <w:spacing w:val="-7"/>
        </w:rPr>
        <w:t>3</w:t>
      </w:r>
      <w:r>
        <w:rPr>
          <w:spacing w:val="-55"/>
        </w:rPr>
        <w:t xml:space="preserve"> </w:t>
      </w:r>
      <w:r>
        <w:rPr>
          <w:spacing w:val="-7"/>
        </w:rPr>
        <w:t>月</w:t>
      </w:r>
      <w:r>
        <w:rPr>
          <w:spacing w:val="-41"/>
        </w:rPr>
        <w:t xml:space="preserve"> </w:t>
      </w:r>
      <w:r>
        <w:rPr>
          <w:spacing w:val="-7"/>
        </w:rPr>
        <w:t>1</w:t>
      </w:r>
      <w:r>
        <w:rPr>
          <w:spacing w:val="-58"/>
        </w:rPr>
        <w:t xml:space="preserve"> </w:t>
      </w:r>
      <w:r>
        <w:rPr>
          <w:spacing w:val="-7"/>
        </w:rPr>
        <w:t>2 日</w:t>
      </w:r>
    </w:p>
    <w:p>
      <w:pPr>
        <w:pStyle w:val="BodyText"/>
        <w:ind w:right="6597"/>
        <w:spacing w:before="96" w:line="265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pacing w:val="-12"/>
        </w:rPr>
        <w:t>B、1998 年</w:t>
      </w:r>
      <w:r>
        <w:rPr>
          <w:spacing w:val="-41"/>
        </w:rPr>
        <w:t xml:space="preserve"> </w:t>
      </w:r>
      <w:r>
        <w:rPr>
          <w:spacing w:val="-12"/>
        </w:rPr>
        <w:t>3</w:t>
      </w:r>
      <w:r>
        <w:rPr>
          <w:spacing w:val="-40"/>
        </w:rPr>
        <w:t xml:space="preserve"> </w:t>
      </w:r>
      <w:r>
        <w:rPr>
          <w:spacing w:val="-12"/>
        </w:rPr>
        <w:t>月 1 日</w:t>
      </w:r>
      <w:r>
        <w:rPr/>
        <w:t xml:space="preserve">  </w:t>
      </w:r>
      <w:r>
        <w:rPr>
          <w:spacing w:val="-16"/>
        </w:rPr>
        <w:t>C、1999</w:t>
      </w:r>
      <w:r>
        <w:rPr>
          <w:spacing w:val="38"/>
        </w:rPr>
        <w:t xml:space="preserve"> </w:t>
      </w:r>
      <w:r>
        <w:rPr>
          <w:spacing w:val="-16"/>
        </w:rPr>
        <w:t>年</w:t>
      </w:r>
      <w:r>
        <w:rPr>
          <w:spacing w:val="-58"/>
        </w:rPr>
        <w:t xml:space="preserve"> </w:t>
      </w:r>
      <w:r>
        <w:rPr>
          <w:spacing w:val="-16"/>
        </w:rPr>
        <w:t>3</w:t>
      </w:r>
      <w:r>
        <w:rPr>
          <w:spacing w:val="-57"/>
        </w:rPr>
        <w:t xml:space="preserve"> </w:t>
      </w:r>
      <w:r>
        <w:rPr>
          <w:spacing w:val="-16"/>
        </w:rPr>
        <w:t>月</w:t>
      </w:r>
      <w:r>
        <w:rPr>
          <w:spacing w:val="-42"/>
        </w:rPr>
        <w:t xml:space="preserve"> </w:t>
      </w:r>
      <w:r>
        <w:rPr>
          <w:spacing w:val="-16"/>
        </w:rPr>
        <w:t>1</w:t>
      </w:r>
      <w:r>
        <w:rPr>
          <w:spacing w:val="-42"/>
        </w:rPr>
        <w:t xml:space="preserve"> </w:t>
      </w:r>
      <w:r>
        <w:rPr>
          <w:spacing w:val="-16"/>
        </w:rPr>
        <w:t>1 日</w:t>
      </w:r>
      <w:r>
        <w:rPr/>
        <w:t xml:space="preserve"> </w:t>
      </w:r>
      <w:r>
        <w:rPr>
          <w:spacing w:val="-13"/>
        </w:rPr>
        <w:t>D、1998 年</w:t>
      </w:r>
      <w:r>
        <w:rPr>
          <w:spacing w:val="-42"/>
        </w:rPr>
        <w:t xml:space="preserve"> </w:t>
      </w:r>
      <w:r>
        <w:rPr>
          <w:spacing w:val="-13"/>
        </w:rPr>
        <w:t>3</w:t>
      </w:r>
      <w:r>
        <w:rPr>
          <w:spacing w:val="-53"/>
        </w:rPr>
        <w:t xml:space="preserve"> </w:t>
      </w:r>
      <w:r>
        <w:rPr>
          <w:spacing w:val="-13"/>
        </w:rPr>
        <w:t>月</w:t>
      </w:r>
      <w:r>
        <w:rPr>
          <w:spacing w:val="-38"/>
        </w:rPr>
        <w:t xml:space="preserve"> </w:t>
      </w:r>
      <w:r>
        <w:rPr>
          <w:spacing w:val="-13"/>
        </w:rPr>
        <w:t>1</w:t>
      </w:r>
      <w:r>
        <w:rPr>
          <w:spacing w:val="-54"/>
        </w:rPr>
        <w:t xml:space="preserve"> </w:t>
      </w:r>
      <w:r>
        <w:rPr>
          <w:spacing w:val="-13"/>
        </w:rPr>
        <w:t>3 日</w:t>
      </w:r>
      <w:r>
        <w:rPr/>
        <w:t xml:space="preserve"> </w:t>
      </w: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2"/>
        </w:rPr>
        <w:t>D</w:t>
      </w:r>
    </w:p>
    <w:p>
      <w:pPr>
        <w:pStyle w:val="BodyText"/>
        <w:spacing w:before="91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28</w:t>
      </w:r>
      <w:r>
        <w:rPr>
          <w:spacing w:val="1"/>
        </w:rPr>
        <w:t>、光纤的缺点有()。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、体积大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、怕水</w:t>
      </w:r>
    </w:p>
    <w:p>
      <w:pPr>
        <w:pStyle w:val="BodyText"/>
        <w:spacing w:before="124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、成本高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12"/>
        </w:rPr>
        <w:t>D</w:t>
      </w:r>
      <w:r>
        <w:rPr>
          <w:spacing w:val="12"/>
        </w:rPr>
        <w:t>、抗电磁干扰能力弱</w:t>
      </w:r>
    </w:p>
    <w:p>
      <w:pPr>
        <w:pStyle w:val="BodyText"/>
        <w:spacing w:before="109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B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29</w:t>
      </w:r>
      <w:r>
        <w:rPr>
          <w:spacing w:val="-1"/>
        </w:rPr>
        <w:t>、无线广域网的主要优点是()。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A</w:t>
      </w:r>
      <w:r>
        <w:rPr>
          <w:spacing w:val="6"/>
        </w:rPr>
        <w:t>、接入的终端在大范围内快速移动，实现是需要借助于基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、传输速度快</w:t>
      </w:r>
    </w:p>
    <w:p>
      <w:pPr>
        <w:pStyle w:val="BodyText"/>
        <w:spacing w:before="117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、安全性高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spacing w:val="-5"/>
        </w:rPr>
        <w:t>、抗干扰性强</w:t>
      </w:r>
    </w:p>
    <w:p>
      <w:pPr>
        <w:pStyle w:val="BodyText"/>
        <w:spacing w:before="109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A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30</w:t>
      </w:r>
      <w:r>
        <w:rPr>
          <w:spacing w:val="2"/>
        </w:rPr>
        <w:t>、下列关于数据库加密的应用特点描述错误的是()。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A</w:t>
      </w:r>
      <w:r>
        <w:rPr>
          <w:spacing w:val="6"/>
        </w:rPr>
        <w:t>、数据库关系运算中参与运算的最小单位是</w:t>
      </w:r>
      <w:r>
        <w:rPr>
          <w:spacing w:val="5"/>
        </w:rPr>
        <w:t>字段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、数据库数据是共享的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、数据库密码系统应采用对称密钥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D</w:t>
      </w:r>
      <w:r>
        <w:rPr>
          <w:spacing w:val="7"/>
        </w:rPr>
        <w:t>、库名、表名、记录名、字段名都应该具有各自</w:t>
      </w:r>
    </w:p>
    <w:p>
      <w:pPr>
        <w:pStyle w:val="BodyText"/>
        <w:ind w:left="4"/>
        <w:spacing w:before="5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C</w:t>
      </w:r>
    </w:p>
    <w:p>
      <w:pPr>
        <w:pStyle w:val="BodyText"/>
        <w:ind w:right="37"/>
        <w:spacing w:before="101" w:line="293" w:lineRule="auto"/>
        <w:rPr/>
      </w:pPr>
      <w:r>
        <w:rPr>
          <w:spacing w:val="-2"/>
        </w:rPr>
        <w:t>31、在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Windows</w:t>
      </w:r>
      <w:r>
        <w:rPr>
          <w:rFonts w:ascii="Times New Roman" w:hAnsi="Times New Roman" w:eastAsia="Times New Roman" w:cs="Times New Roman"/>
          <w:spacing w:val="47"/>
          <w:w w:val="101"/>
        </w:rPr>
        <w:t xml:space="preserve"> </w:t>
      </w:r>
      <w:r>
        <w:rPr>
          <w:spacing w:val="-2"/>
        </w:rPr>
        <w:t>系统中，</w:t>
      </w:r>
      <w:r>
        <w:rPr>
          <w:rFonts w:ascii="Times New Roman" w:hAnsi="Times New Roman" w:eastAsia="Times New Roman" w:cs="Times New Roman"/>
          <w:spacing w:val="-2"/>
        </w:rPr>
        <w:t>Users</w:t>
      </w:r>
      <w:r>
        <w:rPr>
          <w:rFonts w:ascii="Times New Roman" w:hAnsi="Times New Roman" w:eastAsia="Times New Roman" w:cs="Times New Roman"/>
          <w:spacing w:val="23"/>
        </w:rPr>
        <w:t xml:space="preserve">  </w:t>
      </w:r>
      <w:r>
        <w:rPr>
          <w:spacing w:val="-2"/>
        </w:rPr>
        <w:t>组可以创建本地组，但()修改自己创建的</w:t>
      </w:r>
      <w:r>
        <w:rPr/>
        <w:t xml:space="preserve"> </w:t>
      </w:r>
      <w:r>
        <w:rPr>
          <w:spacing w:val="-3"/>
        </w:rPr>
        <w:t>本地组。</w:t>
      </w:r>
    </w:p>
    <w:p>
      <w:pPr>
        <w:pStyle w:val="BodyText"/>
        <w:spacing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2"/>
        </w:rPr>
        <w:t>A</w:t>
      </w:r>
      <w:r>
        <w:rPr>
          <w:sz w:val="27"/>
          <w:szCs w:val="27"/>
          <w:spacing w:val="-12"/>
        </w:rPr>
        <w:t>、限</w:t>
      </w:r>
      <w:r>
        <w:rPr>
          <w:sz w:val="27"/>
          <w:szCs w:val="27"/>
          <w:spacing w:val="-19"/>
        </w:rPr>
        <w:t xml:space="preserve"> </w:t>
      </w:r>
      <w:r>
        <w:rPr>
          <w:sz w:val="27"/>
          <w:szCs w:val="27"/>
          <w:spacing w:val="-12"/>
        </w:rPr>
        <w:t>制</w:t>
      </w:r>
    </w:p>
    <w:p>
      <w:pPr>
        <w:pStyle w:val="BodyText"/>
        <w:spacing w:before="120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、不能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、不允许</w:t>
      </w:r>
    </w:p>
    <w:p>
      <w:pPr>
        <w:pStyle w:val="BodyText"/>
        <w:spacing w:before="107" w:line="221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、只能</w:t>
      </w:r>
    </w:p>
    <w:p>
      <w:pPr>
        <w:pStyle w:val="BodyText"/>
        <w:spacing w:before="103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D</w:t>
      </w:r>
    </w:p>
    <w:p>
      <w:pPr>
        <w:pStyle w:val="BodyText"/>
        <w:spacing w:before="113" w:line="219" w:lineRule="auto"/>
        <w:rPr/>
      </w:pPr>
      <w:r>
        <w:rPr>
          <w:rFonts w:ascii="Times New Roman" w:hAnsi="Times New Roman" w:eastAsia="Times New Roman" w:cs="Times New Roman"/>
        </w:rPr>
        <w:t>32</w:t>
      </w:r>
      <w:r>
        <w:rPr/>
        <w:t>、经营许可证的格式由()统一制定。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2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、国家网络安全中心</w:t>
      </w:r>
    </w:p>
    <w:p>
      <w:pPr>
        <w:pStyle w:val="BodyText"/>
        <w:spacing w:before="103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、网信部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1"/>
        </w:rPr>
        <w:t>、国务院信息化工作领导小组</w:t>
      </w:r>
    </w:p>
    <w:p>
      <w:pPr>
        <w:pStyle w:val="BodyText"/>
        <w:spacing w:before="115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、国家信息管理中心</w:t>
      </w:r>
    </w:p>
    <w:p>
      <w:pPr>
        <w:pStyle w:val="BodyText"/>
        <w:ind w:left="4"/>
        <w:spacing w:before="9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98" w:line="219" w:lineRule="auto"/>
        <w:rPr/>
      </w:pPr>
      <w:r>
        <w:rPr>
          <w:spacing w:val="-2"/>
        </w:rPr>
        <w:t>33、</w:t>
      </w:r>
      <w:r>
        <w:rPr>
          <w:rFonts w:ascii="Times New Roman" w:hAnsi="Times New Roman" w:eastAsia="Times New Roman" w:cs="Times New Roman"/>
          <w:spacing w:val="-2"/>
        </w:rPr>
        <w:t>Radvd </w:t>
      </w:r>
      <w:r>
        <w:rPr>
          <w:spacing w:val="-2"/>
        </w:rPr>
        <w:t>是()自动配置的典型代表。</w:t>
      </w:r>
    </w:p>
    <w:p>
      <w:pPr>
        <w:pStyle w:val="BodyText"/>
        <w:spacing w:before="126" w:line="220" w:lineRule="auto"/>
        <w:rPr/>
      </w:pPr>
      <w:r>
        <w:rPr>
          <w:rFonts w:ascii="Times New Roman" w:hAnsi="Times New Roman" w:eastAsia="Times New Roman" w:cs="Times New Roman"/>
          <w:spacing w:val="-7"/>
        </w:rPr>
        <w:t>A</w:t>
      </w:r>
      <w:r>
        <w:rPr>
          <w:spacing w:val="-7"/>
        </w:rPr>
        <w:t>、私用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、有状态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、无状态</w:t>
      </w:r>
    </w:p>
    <w:p>
      <w:pPr>
        <w:pStyle w:val="BodyText"/>
        <w:spacing w:before="117" w:line="221" w:lineRule="auto"/>
        <w:rPr/>
      </w:pPr>
      <w:r>
        <w:rPr>
          <w:rFonts w:ascii="Times New Roman" w:hAnsi="Times New Roman" w:eastAsia="Times New Roman" w:cs="Times New Roman"/>
          <w:spacing w:val="-12"/>
        </w:rPr>
        <w:t>D</w:t>
      </w:r>
      <w:r>
        <w:rPr>
          <w:spacing w:val="-12"/>
        </w:rPr>
        <w:t>、公用</w:t>
      </w:r>
    </w:p>
    <w:p>
      <w:pPr>
        <w:pStyle w:val="BodyText"/>
        <w:ind w:left="4"/>
        <w:spacing w:before="9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spacing w:before="119" w:line="220" w:lineRule="auto"/>
        <w:rPr/>
      </w:pPr>
      <w:r>
        <w:rPr>
          <w:spacing w:val="-2"/>
        </w:rPr>
        <w:t>34、关于</w:t>
      </w:r>
      <w:r>
        <w:rPr>
          <w:rFonts w:ascii="Times New Roman" w:hAnsi="Times New Roman" w:eastAsia="Times New Roman" w:cs="Times New Roman"/>
          <w:spacing w:val="-2"/>
        </w:rPr>
        <w:t>DNS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2"/>
        </w:rPr>
        <w:t>查询过程，下列描述中，()是错误的。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、对一个域名的查询可能涉及多台</w:t>
      </w:r>
      <w:r>
        <w:rPr>
          <w:rFonts w:ascii="Times New Roman" w:hAnsi="Times New Roman" w:eastAsia="Times New Roman" w:cs="Times New Roman"/>
          <w:spacing w:val="-1"/>
        </w:rPr>
        <w:t>DNS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服务器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、将根服务器设置为</w:t>
      </w:r>
      <w:r>
        <w:rPr>
          <w:rFonts w:ascii="Times New Roman" w:hAnsi="Times New Roman" w:eastAsia="Times New Roman" w:cs="Times New Roman"/>
          <w:spacing w:val="-2"/>
        </w:rPr>
        <w:t>DNS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spacing w:val="-2"/>
        </w:rPr>
        <w:t>服务器不能加速</w:t>
      </w:r>
      <w:r>
        <w:rPr>
          <w:rFonts w:ascii="Times New Roman" w:hAnsi="Times New Roman" w:eastAsia="Times New Roman" w:cs="Times New Roman"/>
          <w:spacing w:val="-2"/>
        </w:rPr>
        <w:t>DNS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域名查询的速度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、将本机设置为</w:t>
      </w:r>
      <w:r>
        <w:rPr>
          <w:rFonts w:ascii="Times New Roman" w:hAnsi="Times New Roman" w:eastAsia="Times New Roman" w:cs="Times New Roman"/>
        </w:rPr>
        <w:t>DNS</w:t>
      </w:r>
      <w:r>
        <w:rPr>
          <w:spacing w:val="2"/>
        </w:rPr>
        <w:t>服务器可以加速</w:t>
      </w:r>
      <w:r>
        <w:rPr>
          <w:rFonts w:ascii="Times New Roman" w:hAnsi="Times New Roman" w:eastAsia="Times New Roman" w:cs="Times New Roman"/>
        </w:rPr>
        <w:t>DNS</w:t>
      </w:r>
      <w:r>
        <w:rPr>
          <w:spacing w:val="2"/>
        </w:rPr>
        <w:t>查询的速度</w:t>
      </w:r>
    </w:p>
    <w:p>
      <w:pPr>
        <w:pStyle w:val="BodyText"/>
        <w:ind w:right="54"/>
        <w:spacing w:before="108" w:line="250" w:lineRule="auto"/>
        <w:rPr/>
      </w:pPr>
      <w:r>
        <w:rPr>
          <w:rFonts w:ascii="Times New Roman" w:hAnsi="Times New Roman" w:eastAsia="Times New Roman" w:cs="Times New Roman"/>
          <w:spacing w:val="9"/>
        </w:rPr>
        <w:t>D</w:t>
      </w:r>
      <w:r>
        <w:rPr>
          <w:spacing w:val="9"/>
        </w:rPr>
        <w:t>、只要</w:t>
      </w:r>
      <w:r>
        <w:rPr>
          <w:rFonts w:ascii="Times New Roman" w:hAnsi="Times New Roman" w:eastAsia="Times New Roman" w:cs="Times New Roman"/>
        </w:rPr>
        <w:t>DNS</w:t>
      </w:r>
      <w:r>
        <w:rPr>
          <w:rFonts w:ascii="Times New Roman" w:hAnsi="Times New Roman" w:eastAsia="Times New Roman" w:cs="Times New Roman"/>
          <w:spacing w:val="9"/>
        </w:rPr>
        <w:t xml:space="preserve"> </w:t>
      </w:r>
      <w:r>
        <w:rPr>
          <w:spacing w:val="9"/>
        </w:rPr>
        <w:t>服务器上记录或缓存了某个域名对应</w:t>
      </w:r>
      <w:r>
        <w:rPr>
          <w:rFonts w:ascii="Times New Roman" w:hAnsi="Times New Roman" w:eastAsia="Times New Roman" w:cs="Times New Roman"/>
        </w:rPr>
        <w:t>IP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9"/>
        </w:rPr>
        <w:t>地址，就可以对用</w:t>
      </w:r>
      <w:r>
        <w:rPr/>
        <w:t xml:space="preserve"> </w:t>
      </w:r>
      <w:r>
        <w:rPr>
          <w:spacing w:val="5"/>
        </w:rPr>
        <w:t>户的查询</w:t>
      </w:r>
    </w:p>
    <w:p>
      <w:pPr>
        <w:pStyle w:val="BodyText"/>
        <w:spacing w:before="96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29"/>
        </w:rPr>
        <w:t>D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35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、在数据库管理系统中，关于用户角色，下面</w:t>
      </w:r>
      <w:r>
        <w:rPr/>
        <w:t>说法正确的是()。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A</w:t>
      </w:r>
      <w:r>
        <w:rPr>
          <w:spacing w:val="-4"/>
        </w:rPr>
        <w:t>、角色与访问控制无关</w:t>
      </w:r>
    </w:p>
    <w:p>
      <w:pPr>
        <w:pStyle w:val="BodyText"/>
        <w:spacing w:before="80" w:line="212" w:lineRule="auto"/>
        <w:rPr/>
      </w:pPr>
      <w:r>
        <w:rPr>
          <w:rFonts w:ascii="Times New Roman" w:hAnsi="Times New Roman" w:eastAsia="Times New Roman" w:cs="Times New Roman"/>
          <w:spacing w:val="11"/>
        </w:rPr>
        <w:t>B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1"/>
        </w:rPr>
        <w:t>、</w:t>
      </w:r>
      <w:r>
        <w:rPr>
          <w:rFonts w:ascii="Times New Roman" w:hAnsi="Times New Roman" w:eastAsia="Times New Roman" w:cs="Times New Roman"/>
        </w:rPr>
        <w:t>SQL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rFonts w:ascii="Times New Roman" w:hAnsi="Times New Roman" w:eastAsia="Times New Roman" w:cs="Times New Roman"/>
        </w:rPr>
        <w:t>Server</w:t>
      </w:r>
      <w:r>
        <w:rPr>
          <w:spacing w:val="11"/>
        </w:rPr>
        <w:t>中，数据访问权限只能赋予角色，而</w:t>
      </w:r>
    </w:p>
    <w:p>
      <w:pPr>
        <w:pStyle w:val="BodyText"/>
        <w:spacing w:before="153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C</w:t>
      </w:r>
      <w:r>
        <w:rPr>
          <w:spacing w:val="-2"/>
        </w:rPr>
        <w:t>、角色与身份认证无关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、角色与用户之间是一对一的映射关系</w:t>
      </w:r>
    </w:p>
    <w:p>
      <w:pPr>
        <w:pStyle w:val="BodyText"/>
        <w:spacing w:before="118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B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</w:rPr>
        <w:t>36</w:t>
      </w:r>
      <w:r>
        <w:rPr/>
        <w:t>、补丁管理需要做到及时性、严密性和()。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、完整性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、持续性</w:t>
      </w:r>
    </w:p>
    <w:p>
      <w:pPr>
        <w:pStyle w:val="BodyText"/>
        <w:spacing w:before="108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、可用性</w:t>
      </w:r>
    </w:p>
    <w:p>
      <w:pPr>
        <w:pStyle w:val="BodyText"/>
        <w:spacing w:before="92" w:line="221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、通用性</w:t>
      </w:r>
    </w:p>
    <w:p>
      <w:pPr>
        <w:pStyle w:val="BodyText"/>
        <w:ind w:left="4"/>
        <w:spacing w:before="10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spacing w:before="108" w:line="219" w:lineRule="auto"/>
        <w:rPr/>
      </w:pPr>
      <w:r>
        <w:rPr>
          <w:spacing w:val="2"/>
        </w:rPr>
        <w:t>37、()字段记录了用户登录后所属的</w:t>
      </w:r>
      <w:r>
        <w:rPr>
          <w:rFonts w:ascii="Times New Roman" w:hAnsi="Times New Roman" w:eastAsia="Times New Roman" w:cs="Times New Roman"/>
        </w:rPr>
        <w:t>SELinux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2"/>
        </w:rPr>
        <w:t>身份。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spacing w:val="-11"/>
        </w:rPr>
        <w:t>、类型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、用户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、层次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10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、角色</w:t>
      </w:r>
    </w:p>
    <w:p>
      <w:pPr>
        <w:pStyle w:val="BodyText"/>
        <w:spacing w:before="98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B</w:t>
      </w:r>
    </w:p>
    <w:p>
      <w:pPr>
        <w:pStyle w:val="BodyText"/>
        <w:ind w:right="76"/>
        <w:spacing w:before="110" w:line="284" w:lineRule="auto"/>
        <w:rPr/>
      </w:pPr>
      <w:r>
        <w:rPr>
          <w:spacing w:val="2"/>
        </w:rPr>
        <w:t>38、《互联网上网服务营业场所管理条例》规定，申请人持公安</w:t>
      </w:r>
      <w:r>
        <w:rPr>
          <w:spacing w:val="1"/>
        </w:rPr>
        <w:t>机关批准</w:t>
      </w:r>
      <w:r>
        <w:rPr/>
        <w:t xml:space="preserve"> </w:t>
      </w:r>
      <w:r>
        <w:rPr>
          <w:spacing w:val="1"/>
        </w:rPr>
        <w:t>文件到()申请最终审核，依法领取网络文化经营许可证后，方可开业。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、文化行政部门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、公安网监部门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、工商行政管理部门</w:t>
      </w:r>
    </w:p>
    <w:p>
      <w:pPr>
        <w:pStyle w:val="BodyText"/>
        <w:spacing w:before="12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D</w:t>
      </w:r>
      <w:r>
        <w:rPr>
          <w:spacing w:val="-5"/>
        </w:rPr>
        <w:t>、电信管理部门</w:t>
      </w:r>
    </w:p>
    <w:p>
      <w:pPr>
        <w:pStyle w:val="BodyText"/>
        <w:spacing w:before="117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spacing w:before="83" w:line="219" w:lineRule="auto"/>
        <w:rPr/>
      </w:pPr>
      <w:r>
        <w:rPr/>
        <w:t>39、下列字段中，()不属于</w:t>
      </w:r>
      <w:r>
        <w:rPr>
          <w:rFonts w:ascii="Times New Roman" w:hAnsi="Times New Roman" w:eastAsia="Times New Roman" w:cs="Times New Roman"/>
        </w:rPr>
        <w:t>TCP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/>
        <w:t>协议头中的字段。</w:t>
      </w:r>
    </w:p>
    <w:p>
      <w:pPr>
        <w:pStyle w:val="BodyText"/>
        <w:spacing w:before="175" w:line="180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A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18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18"/>
        </w:rPr>
        <w:t>TTL</w:t>
      </w:r>
    </w:p>
    <w:p>
      <w:pPr>
        <w:pStyle w:val="BodyText"/>
        <w:spacing w:before="157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6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9"/>
        </w:rPr>
        <w:t xml:space="preserve"> </w:t>
      </w:r>
      <w:r>
        <w:rPr>
          <w:sz w:val="27"/>
          <w:szCs w:val="27"/>
          <w:spacing w:val="6"/>
        </w:rPr>
        <w:t>、源端口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4"/>
        </w:rPr>
        <w:t>、目的端口</w:t>
      </w:r>
    </w:p>
    <w:p>
      <w:pPr>
        <w:pStyle w:val="BodyText"/>
        <w:spacing w:before="107" w:line="221" w:lineRule="auto"/>
        <w:rPr/>
      </w:pPr>
      <w:r>
        <w:rPr>
          <w:rFonts w:ascii="Times New Roman" w:hAnsi="Times New Roman" w:eastAsia="Times New Roman" w:cs="Times New Roman"/>
          <w:spacing w:val="-23"/>
        </w:rPr>
        <w:t>D</w:t>
      </w:r>
      <w:r>
        <w:rPr>
          <w:spacing w:val="-23"/>
        </w:rPr>
        <w:t>、序</w:t>
      </w:r>
      <w:r>
        <w:rPr>
          <w:spacing w:val="-58"/>
        </w:rPr>
        <w:t xml:space="preserve"> </w:t>
      </w:r>
      <w:r>
        <w:rPr>
          <w:spacing w:val="-23"/>
        </w:rPr>
        <w:t>号</w:t>
      </w:r>
    </w:p>
    <w:p>
      <w:pPr>
        <w:pStyle w:val="BodyText"/>
        <w:spacing w:before="92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spacing w:before="104" w:line="219" w:lineRule="auto"/>
        <w:rPr/>
      </w:pPr>
      <w:r>
        <w:rPr>
          <w:spacing w:val="-1"/>
        </w:rPr>
        <w:t>40、</w:t>
      </w:r>
      <w:r>
        <w:rPr>
          <w:rFonts w:ascii="Times New Roman" w:hAnsi="Times New Roman" w:eastAsia="Times New Roman" w:cs="Times New Roman"/>
          <w:spacing w:val="-1"/>
        </w:rPr>
        <w:t>PKI </w:t>
      </w:r>
      <w:r>
        <w:rPr>
          <w:spacing w:val="-1"/>
        </w:rPr>
        <w:t>认证方式特别适合于()的用户群。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9"/>
        </w:rPr>
        <w:t>A</w:t>
      </w:r>
      <w:r>
        <w:rPr>
          <w:spacing w:val="9"/>
        </w:rPr>
        <w:t>、大规模网络和小规模用户群</w:t>
      </w:r>
    </w:p>
    <w:p>
      <w:pPr>
        <w:pStyle w:val="BodyText"/>
        <w:spacing w:before="126" w:line="219" w:lineRule="auto"/>
        <w:rPr/>
      </w:pPr>
      <w:r>
        <w:rPr>
          <w:rFonts w:ascii="Times New Roman" w:hAnsi="Times New Roman" w:eastAsia="Times New Roman" w:cs="Times New Roman"/>
          <w:spacing w:val="10"/>
        </w:rPr>
        <w:t>B</w:t>
      </w:r>
      <w:r>
        <w:rPr>
          <w:spacing w:val="10"/>
        </w:rPr>
        <w:t>、大规模网络和大规模用户群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10"/>
        </w:rPr>
        <w:t>C</w:t>
      </w:r>
      <w:r>
        <w:rPr>
          <w:spacing w:val="10"/>
        </w:rPr>
        <w:t>、小规模网络和大规模用户群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9"/>
        </w:rPr>
        <w:t>D</w:t>
      </w:r>
      <w:r>
        <w:rPr>
          <w:spacing w:val="9"/>
        </w:rPr>
        <w:t>、小规模网络和小规模用户群</w:t>
      </w:r>
    </w:p>
    <w:p>
      <w:pPr>
        <w:pStyle w:val="BodyText"/>
        <w:spacing w:before="107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B</w:t>
      </w:r>
    </w:p>
    <w:p>
      <w:pPr>
        <w:pStyle w:val="BodyText"/>
        <w:ind w:right="50"/>
        <w:spacing w:before="92" w:line="291" w:lineRule="auto"/>
        <w:rPr/>
      </w:pPr>
      <w:r>
        <w:rPr>
          <w:spacing w:val="-3"/>
        </w:rPr>
        <w:t>41、在入网网络结构设计中，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DDN </w:t>
      </w:r>
      <w:r>
        <w:rPr>
          <w:spacing w:val="-3"/>
        </w:rPr>
        <w:t>为用户提供一个()通道，且不会对用户</w:t>
      </w:r>
      <w:r>
        <w:rPr/>
        <w:t xml:space="preserve"> </w:t>
      </w:r>
      <w:r>
        <w:rPr>
          <w:spacing w:val="-1"/>
        </w:rPr>
        <w:t>数据做任何改动、直接传送。</w:t>
      </w:r>
    </w:p>
    <w:p>
      <w:pPr>
        <w:pStyle w:val="BodyText"/>
        <w:spacing w:before="1" w:line="221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、语音</w:t>
      </w:r>
    </w:p>
    <w:p>
      <w:pPr>
        <w:pStyle w:val="BodyText"/>
        <w:spacing w:before="110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、电子</w:t>
      </w:r>
    </w:p>
    <w:p>
      <w:pPr>
        <w:pStyle w:val="BodyText"/>
        <w:spacing w:before="91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C</w:t>
      </w:r>
      <w:r>
        <w:rPr>
          <w:spacing w:val="3"/>
        </w:rPr>
        <w:t>、虚拟</w:t>
      </w:r>
    </w:p>
    <w:p>
      <w:pPr>
        <w:pStyle w:val="BodyText"/>
        <w:spacing w:before="100" w:line="221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、物理</w:t>
      </w:r>
    </w:p>
    <w:p>
      <w:pPr>
        <w:pStyle w:val="BodyText"/>
        <w:ind w:left="4"/>
        <w:spacing w:before="108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9"/>
        </w:rPr>
        <w:t>正确答案：</w:t>
      </w:r>
      <w:r>
        <w:rPr>
          <w:rFonts w:ascii="Times New Roman" w:hAnsi="Times New Roman" w:eastAsia="Times New Roman" w:cs="Times New Roman"/>
          <w:spacing w:val="-9"/>
        </w:rPr>
        <w:t>D</w:t>
      </w:r>
    </w:p>
    <w:p>
      <w:pPr>
        <w:pStyle w:val="BodyText"/>
        <w:ind w:right="71"/>
        <w:spacing w:before="95" w:line="289" w:lineRule="auto"/>
        <w:jc w:val="both"/>
        <w:rPr/>
      </w:pPr>
      <w:r>
        <w:rPr>
          <w:rFonts w:ascii="Times New Roman" w:hAnsi="Times New Roman" w:eastAsia="Times New Roman" w:cs="Times New Roman"/>
          <w:spacing w:val="10"/>
        </w:rPr>
        <w:t>42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、根据个人信息主体的请求，个人信息控制者应为个人信息主</w:t>
      </w:r>
      <w:r>
        <w:rPr>
          <w:spacing w:val="9"/>
        </w:rPr>
        <w:t>体提供</w:t>
      </w:r>
      <w:r>
        <w:rPr/>
        <w:t xml:space="preserve"> </w:t>
      </w:r>
      <w:r>
        <w:rPr>
          <w:spacing w:val="11"/>
        </w:rPr>
        <w:t>获取以下类型个人信息副本的方法，或在技术可行的前提下直接将以下</w:t>
      </w:r>
      <w:r>
        <w:rPr>
          <w:spacing w:val="17"/>
        </w:rPr>
        <w:t xml:space="preserve"> </w:t>
      </w:r>
      <w:r>
        <w:rPr>
          <w:spacing w:val="-1"/>
        </w:rPr>
        <w:t>个人信息的副本传输给第三方()。</w:t>
      </w:r>
    </w:p>
    <w:p>
      <w:pPr>
        <w:pStyle w:val="BodyText"/>
        <w:spacing w:before="1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、个人投资信息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9"/>
        </w:rPr>
        <w:t>B</w:t>
      </w:r>
      <w:r>
        <w:rPr>
          <w:spacing w:val="9"/>
        </w:rPr>
        <w:t>、个人基本资料、个人身份信息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、个人财产信息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ind w:right="7210"/>
        <w:spacing w:before="103" w:line="286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spacing w:val="-4"/>
        </w:rPr>
        <w:t>、个人工作履历</w:t>
      </w:r>
      <w:r>
        <w:rPr/>
        <w:t xml:space="preserve"> </w:t>
      </w: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B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43</w:t>
      </w:r>
      <w:r>
        <w:rPr>
          <w:spacing w:val="1"/>
        </w:rPr>
        <w:t>、一次完整的网络安全扫描不包括以下哪个阶段()。</w:t>
      </w:r>
    </w:p>
    <w:p>
      <w:pPr>
        <w:pStyle w:val="BodyText"/>
        <w:spacing w:before="115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、根据检测到的漏洞看能否解决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、发现目标后进一步搜集目标信息</w:t>
      </w:r>
    </w:p>
    <w:p>
      <w:pPr>
        <w:pStyle w:val="BodyText"/>
        <w:spacing w:before="95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C</w:t>
      </w:r>
      <w:r>
        <w:rPr>
          <w:spacing w:val="7"/>
        </w:rPr>
        <w:t>、根据搜集到的信息判断或者进一步测试系统是否存在安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、发现目标主机或网络</w:t>
      </w:r>
    </w:p>
    <w:p>
      <w:pPr>
        <w:pStyle w:val="BodyText"/>
        <w:spacing w:before="100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29"/>
        </w:rPr>
        <w:t>A</w:t>
      </w:r>
    </w:p>
    <w:p>
      <w:pPr>
        <w:pStyle w:val="BodyText"/>
        <w:spacing w:before="85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44</w:t>
      </w:r>
      <w:r>
        <w:rPr>
          <w:spacing w:val="1"/>
        </w:rPr>
        <w:t>、下列关于交换机和路由表的说法错误的是()。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、广域网中的交换机称为分组交换机或包交换机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、每个交换机有一张路由表</w:t>
      </w:r>
    </w:p>
    <w:p>
      <w:pPr>
        <w:pStyle w:val="BodyText"/>
        <w:spacing w:before="128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、路由表中的路由数都是固定不变的</w:t>
      </w:r>
    </w:p>
    <w:p>
      <w:pPr>
        <w:pStyle w:val="BodyText"/>
        <w:ind w:right="37"/>
        <w:spacing w:before="74" w:line="259" w:lineRule="auto"/>
        <w:rPr/>
      </w:pPr>
      <w:r>
        <w:rPr>
          <w:rFonts w:ascii="Times New Roman" w:hAnsi="Times New Roman" w:eastAsia="Times New Roman" w:cs="Times New Roman"/>
          <w:spacing w:val="15"/>
        </w:rPr>
        <w:t>D</w:t>
      </w:r>
      <w:r>
        <w:rPr>
          <w:spacing w:val="15"/>
        </w:rPr>
        <w:t>、交换机的端口有两种，连接计算机的端口速度较低，连接其他交换</w:t>
      </w:r>
      <w:r>
        <w:rPr>
          <w:spacing w:val="6"/>
        </w:rPr>
        <w:t xml:space="preserve"> </w:t>
      </w:r>
      <w:r>
        <w:rPr>
          <w:spacing w:val="8"/>
        </w:rPr>
        <w:t>机的端</w:t>
      </w:r>
    </w:p>
    <w:p>
      <w:pPr>
        <w:pStyle w:val="BodyText"/>
        <w:spacing w:before="99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C</w:t>
      </w:r>
    </w:p>
    <w:p>
      <w:pPr>
        <w:pStyle w:val="BodyText"/>
        <w:ind w:right="70"/>
        <w:spacing w:before="103" w:line="290" w:lineRule="auto"/>
        <w:rPr/>
      </w:pPr>
      <w:r>
        <w:rPr>
          <w:spacing w:val="4"/>
        </w:rPr>
        <w:t>45、在 </w:t>
      </w:r>
      <w:r>
        <w:rPr>
          <w:rFonts w:ascii="Times New Roman" w:hAnsi="Times New Roman" w:eastAsia="Times New Roman" w:cs="Times New Roman"/>
        </w:rPr>
        <w:t>Windows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系统中，使用()命令可以创</w:t>
      </w:r>
      <w:r>
        <w:rPr>
          <w:spacing w:val="3"/>
        </w:rPr>
        <w:t>建用于数据恢复代理的证书</w:t>
      </w:r>
      <w:r>
        <w:rPr/>
        <w:t xml:space="preserve"> </w:t>
      </w:r>
      <w:r>
        <w:rPr>
          <w:spacing w:val="-3"/>
        </w:rPr>
        <w:t>和私钥。</w:t>
      </w:r>
    </w:p>
    <w:p>
      <w:pPr>
        <w:pStyle w:val="BodyText"/>
        <w:spacing w:before="61" w:line="18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spacing w:val="-16"/>
          <w:w w:val="92"/>
        </w:rPr>
        <w:t>A</w:t>
      </w:r>
      <w:r>
        <w:rPr>
          <w:sz w:val="28"/>
          <w:szCs w:val="28"/>
          <w:spacing w:val="-16"/>
          <w:w w:val="92"/>
        </w:rPr>
        <w:t>、</w:t>
      </w:r>
      <w:r>
        <w:rPr>
          <w:rFonts w:ascii="Times New Roman" w:hAnsi="Times New Roman" w:eastAsia="Times New Roman" w:cs="Times New Roman"/>
          <w:sz w:val="28"/>
          <w:szCs w:val="28"/>
          <w:spacing w:val="-16"/>
          <w:w w:val="92"/>
        </w:rPr>
        <w:t>CHKDSK</w:t>
      </w:r>
    </w:p>
    <w:p>
      <w:pPr>
        <w:pStyle w:val="BodyText"/>
        <w:ind w:right="8151"/>
        <w:spacing w:before="147" w:line="244" w:lineRule="auto"/>
        <w:rPr>
          <w:rFonts w:ascii="Times New Roman" w:hAnsi="Times New Roman" w:eastAsia="Times New Roman" w:cs="Times New Roman"/>
          <w:sz w:val="27"/>
          <w:szCs w:val="27"/>
        </w:rPr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Cipher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-5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5"/>
        </w:rPr>
        <w:t>netstat</w:t>
      </w:r>
    </w:p>
    <w:p>
      <w:pPr>
        <w:pStyle w:val="BodyText"/>
        <w:ind w:right="7818"/>
        <w:spacing w:before="160" w:line="276" w:lineRule="auto"/>
        <w:rPr>
          <w:rFonts w:ascii="Arial" w:hAnsi="Arial" w:eastAsia="Arial" w:cs="Arial"/>
        </w:rPr>
      </w:pPr>
      <w:r>
        <w:rPr>
          <w:rFonts w:ascii="Times New Roman" w:hAnsi="Times New Roman" w:eastAsia="Times New Roman" w:cs="Times New Roman"/>
          <w:spacing w:val="-4"/>
        </w:rPr>
        <w:t>D</w:t>
      </w:r>
      <w:r>
        <w:rPr>
          <w:rFonts w:ascii="Times New Roman" w:hAnsi="Times New Roman" w:eastAsia="Times New Roman" w:cs="Times New Roman"/>
          <w:spacing w:val="-39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nslookup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7"/>
        </w:rPr>
        <w:t>正确答案：</w:t>
      </w:r>
      <w:r>
        <w:rPr>
          <w:rFonts w:ascii="Arial" w:hAnsi="Arial" w:eastAsia="Arial" w:cs="Arial"/>
          <w:spacing w:val="-7"/>
        </w:rPr>
        <w:t>B</w:t>
      </w:r>
    </w:p>
    <w:p>
      <w:pPr>
        <w:pStyle w:val="BodyText"/>
        <w:spacing w:before="1" w:line="218" w:lineRule="auto"/>
        <w:rPr/>
      </w:pPr>
      <w:r>
        <w:rPr>
          <w:spacing w:val="1"/>
        </w:rPr>
        <w:t>46、()信息系统应当依据特殊安全需求进行等级测评。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、第五级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、第二级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、第一级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14"/>
        </w:rPr>
        <w:t>D</w:t>
      </w:r>
      <w:r>
        <w:rPr>
          <w:spacing w:val="-14"/>
        </w:rPr>
        <w:t>、第四级</w:t>
      </w:r>
    </w:p>
    <w:p>
      <w:pPr>
        <w:pStyle w:val="BodyText"/>
        <w:spacing w:before="116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ind w:right="80"/>
        <w:spacing w:before="94" w:line="290" w:lineRule="auto"/>
        <w:rPr/>
      </w:pPr>
      <w:r>
        <w:rPr>
          <w:rFonts w:ascii="Times New Roman" w:hAnsi="Times New Roman" w:eastAsia="Times New Roman" w:cs="Times New Roman"/>
          <w:spacing w:val="10"/>
        </w:rPr>
        <w:t>47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、根据《信息安全等级保护管理办法》的规定，涉密信息系统</w:t>
      </w:r>
      <w:r>
        <w:rPr>
          <w:spacing w:val="9"/>
        </w:rPr>
        <w:t>按照所</w:t>
      </w:r>
      <w:r>
        <w:rPr/>
        <w:t xml:space="preserve"> </w:t>
      </w:r>
      <w:r>
        <w:rPr>
          <w:spacing w:val="1"/>
        </w:rPr>
        <w:t>处理信息的最高密级，分为三个等级，其中不包括()。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11"/>
        </w:rPr>
        <w:t>A</w:t>
      </w:r>
      <w:r>
        <w:rPr>
          <w:spacing w:val="-11"/>
        </w:rPr>
        <w:t>、商密</w:t>
      </w:r>
    </w:p>
    <w:p>
      <w:pPr>
        <w:pStyle w:val="BodyText"/>
        <w:spacing w:before="121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-13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-13"/>
        </w:rPr>
        <w:t>、机</w:t>
      </w:r>
      <w:r>
        <w:rPr>
          <w:sz w:val="27"/>
          <w:szCs w:val="27"/>
          <w:spacing w:val="-58"/>
        </w:rPr>
        <w:t xml:space="preserve"> </w:t>
      </w:r>
      <w:r>
        <w:rPr>
          <w:sz w:val="27"/>
          <w:szCs w:val="27"/>
          <w:spacing w:val="-13"/>
        </w:rPr>
        <w:t>密</w:t>
      </w:r>
    </w:p>
    <w:p>
      <w:pPr>
        <w:pStyle w:val="BodyText"/>
        <w:spacing w:before="118" w:line="224" w:lineRule="auto"/>
        <w:rPr/>
      </w:pP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spacing w:val="-7"/>
        </w:rPr>
        <w:t>、绝密</w:t>
      </w: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D</w:t>
      </w:r>
      <w:r>
        <w:rPr>
          <w:spacing w:val="-11"/>
        </w:rPr>
        <w:t>、秘密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84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30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0"/>
        </w:rPr>
        <w:t>A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48</w:t>
      </w:r>
      <w:r>
        <w:rPr/>
        <w:t>、要做到办事公道，在处理公私关系时，要()。</w:t>
      </w:r>
    </w:p>
    <w:p>
      <w:pPr>
        <w:pStyle w:val="BodyText"/>
        <w:spacing w:before="103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、假公济私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、公私不分</w:t>
      </w:r>
    </w:p>
    <w:p>
      <w:pPr>
        <w:pStyle w:val="BodyText"/>
        <w:spacing w:before="94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C</w:t>
      </w:r>
      <w:r>
        <w:rPr>
          <w:spacing w:val="-3"/>
        </w:rPr>
        <w:t>、先公后私</w:t>
      </w:r>
    </w:p>
    <w:p>
      <w:pPr>
        <w:pStyle w:val="BodyText"/>
        <w:spacing w:before="90" w:line="222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、公平公正</w:t>
      </w:r>
    </w:p>
    <w:p>
      <w:pPr>
        <w:pStyle w:val="BodyText"/>
        <w:spacing w:before="108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D</w:t>
      </w:r>
    </w:p>
    <w:p>
      <w:pPr>
        <w:pStyle w:val="BodyText"/>
        <w:spacing w:before="121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49</w:t>
      </w:r>
      <w:r>
        <w:rPr>
          <w:spacing w:val="1"/>
        </w:rPr>
        <w:t>、目前大多数网吧采用()路由器作为核心安全控</w:t>
      </w:r>
      <w:r>
        <w:rPr/>
        <w:t>制设备。</w:t>
      </w:r>
    </w:p>
    <w:p>
      <w:pPr>
        <w:pStyle w:val="BodyText"/>
        <w:spacing w:before="99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、核心</w:t>
      </w:r>
    </w:p>
    <w:p>
      <w:pPr>
        <w:pStyle w:val="BodyText"/>
        <w:spacing w:before="105" w:line="220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、智能流控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、多级</w:t>
      </w:r>
    </w:p>
    <w:p>
      <w:pPr>
        <w:pStyle w:val="BodyText"/>
        <w:spacing w:before="121" w:line="219" w:lineRule="auto"/>
        <w:rPr/>
      </w:pPr>
      <w:r>
        <w:rPr>
          <w:rFonts w:ascii="Times New Roman" w:hAnsi="Times New Roman" w:eastAsia="Times New Roman" w:cs="Times New Roman"/>
          <w:spacing w:val="-11"/>
        </w:rPr>
        <w:t>D</w:t>
      </w:r>
      <w:r>
        <w:rPr>
          <w:spacing w:val="-11"/>
        </w:rPr>
        <w:t>、三层</w:t>
      </w:r>
    </w:p>
    <w:p>
      <w:pPr>
        <w:pStyle w:val="BodyText"/>
        <w:spacing w:before="97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B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</w:rPr>
        <w:t>50</w:t>
      </w:r>
      <w:r>
        <w:rPr/>
        <w:t>、下列关于操作系统的说法错误的是()。</w:t>
      </w:r>
    </w:p>
    <w:p>
      <w:pPr>
        <w:pStyle w:val="BodyText"/>
        <w:spacing w:before="123" w:line="244" w:lineRule="auto"/>
        <w:rPr/>
      </w:pPr>
      <w:r>
        <w:rPr>
          <w:rFonts w:ascii="Times New Roman" w:hAnsi="Times New Roman" w:eastAsia="Times New Roman" w:cs="Times New Roman"/>
          <w:spacing w:val="13"/>
        </w:rPr>
        <w:t>A</w:t>
      </w:r>
      <w:r>
        <w:rPr>
          <w:spacing w:val="13"/>
        </w:rPr>
        <w:t>、操作系统是计算机系统的基础，它负责进行处理器管理、存储管理、</w:t>
      </w:r>
      <w:r>
        <w:rPr>
          <w:spacing w:val="8"/>
        </w:rPr>
        <w:t xml:space="preserve"> </w:t>
      </w:r>
      <w:r>
        <w:rPr>
          <w:spacing w:val="25"/>
        </w:rPr>
        <w:t>文件管理、设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B</w:t>
      </w:r>
      <w:r>
        <w:rPr>
          <w:spacing w:val="-1"/>
        </w:rPr>
        <w:t>、应用程序建立在操作系统之上</w:t>
      </w:r>
    </w:p>
    <w:p>
      <w:pPr>
        <w:pStyle w:val="BodyText"/>
        <w:spacing w:before="83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</w:t>
      </w:r>
      <w:r>
        <w:rPr/>
        <w:t>、操作系统在概念上一般分为两部分，即内核(</w:t>
      </w:r>
      <w:r>
        <w:rPr>
          <w:rFonts w:ascii="Times New Roman" w:hAnsi="Times New Roman" w:eastAsia="Times New Roman" w:cs="Times New Roman"/>
        </w:rPr>
        <w:t>Kernel)  </w:t>
      </w:r>
      <w:r>
        <w:rPr/>
        <w:t>和壳(</w:t>
      </w:r>
      <w:r>
        <w:rPr>
          <w:rFonts w:ascii="Times New Roman" w:hAnsi="Times New Roman" w:eastAsia="Times New Roman" w:cs="Times New Roman"/>
        </w:rPr>
        <w:t>Sh</w:t>
      </w:r>
      <w:r>
        <w:rPr>
          <w:rFonts w:ascii="Times New Roman" w:hAnsi="Times New Roman" w:eastAsia="Times New Roman" w:cs="Times New Roman"/>
          <w:spacing w:val="-1"/>
        </w:rPr>
        <w:t>ell)</w:t>
      </w:r>
    </w:p>
    <w:p>
      <w:pPr>
        <w:pStyle w:val="BodyText"/>
        <w:ind w:right="283"/>
        <w:spacing w:before="128" w:line="259" w:lineRule="auto"/>
        <w:rPr/>
      </w:pPr>
      <w:r>
        <w:rPr>
          <w:rFonts w:ascii="Times New Roman" w:hAnsi="Times New Roman" w:eastAsia="Times New Roman" w:cs="Times New Roman"/>
          <w:spacing w:val="13"/>
        </w:rPr>
        <w:t>D</w:t>
      </w:r>
      <w:r>
        <w:rPr>
          <w:spacing w:val="13"/>
        </w:rPr>
        <w:t>、在通用操作系统中，壳 (</w:t>
      </w:r>
      <w:r>
        <w:rPr>
          <w:rFonts w:ascii="Times New Roman" w:hAnsi="Times New Roman" w:eastAsia="Times New Roman" w:cs="Times New Roman"/>
        </w:rPr>
        <w:t>Shell</w:t>
      </w:r>
      <w:r>
        <w:rPr>
          <w:rFonts w:ascii="Times New Roman" w:hAnsi="Times New Roman" w:eastAsia="Times New Roman" w:cs="Times New Roman"/>
          <w:spacing w:val="13"/>
        </w:rPr>
        <w:t>)</w:t>
      </w:r>
      <w:r>
        <w:rPr>
          <w:rFonts w:ascii="Times New Roman" w:hAnsi="Times New Roman" w:eastAsia="Times New Roman" w:cs="Times New Roman"/>
          <w:spacing w:val="2"/>
        </w:rPr>
        <w:t xml:space="preserve">   </w:t>
      </w:r>
      <w:r>
        <w:rPr>
          <w:spacing w:val="13"/>
        </w:rPr>
        <w:t>实现一些操作，</w:t>
      </w:r>
      <w:r>
        <w:rPr>
          <w:spacing w:val="12"/>
        </w:rPr>
        <w:t>如同步、进程间通</w:t>
      </w:r>
      <w:r>
        <w:rPr>
          <w:spacing w:val="2"/>
        </w:rPr>
        <w:t xml:space="preserve"> </w:t>
      </w:r>
      <w:r>
        <w:rPr>
          <w:spacing w:val="5"/>
        </w:rPr>
        <w:t>信、 信息传递</w:t>
      </w:r>
    </w:p>
    <w:p>
      <w:pPr>
        <w:pStyle w:val="BodyText"/>
        <w:spacing w:before="119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D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51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spacing w:val="-3"/>
        </w:rPr>
        <w:t>、软件壳可以分为加密壳和()。</w:t>
      </w:r>
    </w:p>
    <w:p>
      <w:pPr>
        <w:pStyle w:val="BodyText"/>
        <w:spacing w:before="105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1"/>
        </w:rPr>
        <w:t>A</w:t>
      </w:r>
      <w:r>
        <w:rPr>
          <w:sz w:val="27"/>
          <w:szCs w:val="27"/>
          <w:spacing w:val="11"/>
        </w:rPr>
        <w:t>、加密壳</w:t>
      </w:r>
    </w:p>
    <w:p>
      <w:pPr>
        <w:pStyle w:val="BodyText"/>
        <w:spacing w:before="120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B</w:t>
      </w:r>
      <w:r>
        <w:rPr>
          <w:spacing w:val="-4"/>
        </w:rPr>
        <w:t>、反汇编壳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、压缩壳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、反调试壳</w:t>
      </w:r>
    </w:p>
    <w:p>
      <w:pPr>
        <w:pStyle w:val="BodyText"/>
        <w:ind w:left="4"/>
        <w:spacing w:before="10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C</w:t>
      </w:r>
    </w:p>
    <w:p>
      <w:pPr>
        <w:pStyle w:val="BodyText"/>
        <w:ind w:right="282"/>
        <w:spacing w:before="127" w:line="269" w:lineRule="auto"/>
        <w:rPr/>
      </w:pPr>
      <w:r>
        <w:rPr>
          <w:rFonts w:ascii="Times New Roman" w:hAnsi="Times New Roman" w:eastAsia="Times New Roman" w:cs="Times New Roman"/>
          <w:spacing w:val="10"/>
        </w:rPr>
        <w:t>52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、为了确保电子邮件中邮件内容的安全，个人信息收集者收集应该采</w:t>
      </w:r>
      <w:r>
        <w:rPr/>
        <w:t xml:space="preserve"> </w:t>
      </w:r>
      <w:r>
        <w:rPr>
          <w:spacing w:val="-1"/>
        </w:rPr>
        <w:t>用以下哪种方式比较恰当()。</w:t>
      </w:r>
    </w:p>
    <w:p>
      <w:pPr>
        <w:pStyle w:val="BodyText"/>
        <w:spacing w:before="3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、使用移动终端发送邮件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、只要向接收者正常发送就可以了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2"/>
        </w:rPr>
        <w:t>、电子邮件发送时要加密， 并注意不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、电子邮件不需要加密码</w:t>
      </w:r>
    </w:p>
    <w:p>
      <w:pPr>
        <w:pStyle w:val="BodyText"/>
        <w:spacing w:before="116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C</w:t>
      </w:r>
    </w:p>
    <w:p>
      <w:pPr>
        <w:spacing w:line="220" w:lineRule="auto"/>
        <w:sectPr>
          <w:pgSz w:w="13400" w:h="18940"/>
          <w:pgMar w:top="1609" w:right="1804" w:bottom="0" w:left="1969" w:header="0" w:footer="0" w:gutter="0"/>
        </w:sectPr>
        <w:rPr>
          <w:rFonts w:ascii="Arial" w:hAnsi="Arial" w:eastAsia="Arial" w:cs="Arial"/>
        </w:rPr>
      </w:pPr>
    </w:p>
    <w:p>
      <w:pPr>
        <w:pStyle w:val="BodyText"/>
        <w:spacing w:before="102" w:line="219" w:lineRule="auto"/>
        <w:rPr/>
      </w:pPr>
      <w:r>
        <w:rPr>
          <w:spacing w:val="4"/>
        </w:rPr>
        <w:t>53、不使用公共</w:t>
      </w:r>
      <w:r>
        <w:rPr>
          <w:rFonts w:ascii="Times New Roman" w:hAnsi="Times New Roman" w:eastAsia="Times New Roman" w:cs="Times New Roman"/>
        </w:rPr>
        <w:t>WIFI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spacing w:val="4"/>
        </w:rPr>
        <w:t>进行支付操作，是因为什么()。</w:t>
      </w:r>
    </w:p>
    <w:p>
      <w:pPr>
        <w:pStyle w:val="BodyText"/>
        <w:spacing w:before="125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spacing w:val="-1"/>
        </w:rPr>
        <w:t>、公共无线易断开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、公共无线网速慢</w:t>
      </w:r>
    </w:p>
    <w:p>
      <w:pPr>
        <w:pStyle w:val="BodyText"/>
        <w:spacing w:before="115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、存在个人信息泄露的风</w:t>
      </w:r>
    </w:p>
    <w:p>
      <w:pPr>
        <w:pStyle w:val="BodyText"/>
        <w:spacing w:before="115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>D</w:t>
      </w:r>
      <w:r>
        <w:rPr>
          <w:sz w:val="27"/>
          <w:szCs w:val="27"/>
          <w:spacing w:val="16"/>
        </w:rPr>
        <w:t>、公共无线连接复杂</w:t>
      </w:r>
    </w:p>
    <w:p>
      <w:pPr>
        <w:pStyle w:val="BodyText"/>
        <w:ind w:left="4"/>
        <w:spacing w:before="68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C</w:t>
      </w:r>
    </w:p>
    <w:p>
      <w:pPr>
        <w:pStyle w:val="BodyText"/>
        <w:spacing w:before="101" w:line="219" w:lineRule="auto"/>
        <w:rPr/>
      </w:pPr>
      <w:r>
        <w:rPr/>
        <w:t>54、()等可执行模块是可以加壳的。</w:t>
      </w:r>
    </w:p>
    <w:p>
      <w:pPr>
        <w:pStyle w:val="BodyText"/>
        <w:spacing w:before="125" w:line="212" w:lineRule="auto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8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exe</w:t>
      </w:r>
      <w:r>
        <w:rPr>
          <w:rFonts w:ascii="Times New Roman" w:hAnsi="Times New Roman" w:eastAsia="Times New Roman" w:cs="Times New Roman"/>
          <w:sz w:val="26"/>
          <w:szCs w:val="26"/>
          <w:spacing w:val="-37"/>
        </w:rPr>
        <w:t xml:space="preserve"> </w:t>
      </w:r>
      <w:r>
        <w:rPr>
          <w:sz w:val="26"/>
          <w:szCs w:val="26"/>
          <w:spacing w:val="-8"/>
        </w:rPr>
        <w:t>、</w:t>
      </w:r>
      <w:r>
        <w:rPr>
          <w:rFonts w:ascii="Times New Roman" w:hAnsi="Times New Roman" w:eastAsia="Times New Roman" w:cs="Times New Roman"/>
          <w:sz w:val="26"/>
          <w:szCs w:val="26"/>
          <w:spacing w:val="-8"/>
        </w:rPr>
        <w:t>sys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</w:t>
      </w:r>
      <w:r>
        <w:rPr>
          <w:sz w:val="26"/>
          <w:szCs w:val="26"/>
          <w:spacing w:val="-8"/>
        </w:rPr>
        <w:t>文</w:t>
      </w:r>
      <w:r>
        <w:rPr>
          <w:sz w:val="26"/>
          <w:szCs w:val="26"/>
          <w:spacing w:val="-26"/>
        </w:rPr>
        <w:t xml:space="preserve"> </w:t>
      </w:r>
      <w:r>
        <w:rPr>
          <w:sz w:val="26"/>
          <w:szCs w:val="26"/>
          <w:spacing w:val="-8"/>
        </w:rPr>
        <w:t>件</w:t>
      </w:r>
    </w:p>
    <w:p>
      <w:pPr>
        <w:pStyle w:val="BodyText"/>
        <w:ind w:right="6268"/>
        <w:spacing w:before="151" w:line="259" w:lineRule="auto"/>
        <w:rPr/>
      </w:pP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5"/>
        </w:rPr>
        <w:t xml:space="preserve"> </w:t>
      </w:r>
      <w:r>
        <w:rPr>
          <w:sz w:val="27"/>
          <w:szCs w:val="27"/>
          <w:spacing w:val="-6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exe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6"/>
        </w:rPr>
        <w:t>、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dll</w:t>
      </w:r>
      <w:r>
        <w:rPr>
          <w:rFonts w:ascii="Times New Roman" w:hAnsi="Times New Roman" w:eastAsia="Times New Roman" w:cs="Times New Roman"/>
          <w:sz w:val="27"/>
          <w:szCs w:val="27"/>
          <w:spacing w:val="-38"/>
        </w:rPr>
        <w:t xml:space="preserve"> </w:t>
      </w:r>
      <w:r>
        <w:rPr>
          <w:sz w:val="27"/>
          <w:szCs w:val="27"/>
          <w:spacing w:val="-6"/>
        </w:rPr>
        <w:t>、</w:t>
      </w:r>
      <w:r>
        <w:rPr>
          <w:sz w:val="27"/>
          <w:szCs w:val="27"/>
          <w:spacing w:val="42"/>
        </w:rPr>
        <w:t xml:space="preserve">  </w:t>
      </w:r>
      <w:r>
        <w:rPr>
          <w:rFonts w:ascii="Times New Roman" w:hAnsi="Times New Roman" w:eastAsia="Times New Roman" w:cs="Times New Roman"/>
          <w:sz w:val="27"/>
          <w:szCs w:val="27"/>
          <w:spacing w:val="-6"/>
        </w:rPr>
        <w:t>sys   </w:t>
      </w:r>
      <w:r>
        <w:rPr>
          <w:sz w:val="27"/>
          <w:szCs w:val="27"/>
          <w:spacing w:val="-6"/>
        </w:rPr>
        <w:t>文</w:t>
      </w:r>
      <w:r>
        <w:rPr>
          <w:sz w:val="27"/>
          <w:szCs w:val="27"/>
          <w:spacing w:val="-60"/>
        </w:rPr>
        <w:t xml:space="preserve"> </w:t>
      </w:r>
      <w:r>
        <w:rPr>
          <w:sz w:val="27"/>
          <w:szCs w:val="27"/>
          <w:spacing w:val="-6"/>
        </w:rPr>
        <w:t>件</w:t>
      </w:r>
      <w:r>
        <w:rPr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C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exe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7"/>
        </w:rPr>
        <w:t>、</w:t>
      </w:r>
      <w:r>
        <w:rPr>
          <w:rFonts w:ascii="Times New Roman" w:hAnsi="Times New Roman" w:eastAsia="Times New Roman" w:cs="Times New Roman"/>
          <w:spacing w:val="-7"/>
        </w:rPr>
        <w:t>dll</w:t>
      </w:r>
      <w:r>
        <w:rPr>
          <w:rFonts w:ascii="Times New Roman" w:hAnsi="Times New Roman" w:eastAsia="Times New Roman" w:cs="Times New Roman"/>
          <w:spacing w:val="8"/>
        </w:rPr>
        <w:t xml:space="preserve">    </w:t>
      </w:r>
      <w:r>
        <w:rPr>
          <w:spacing w:val="-7"/>
        </w:rPr>
        <w:t>文件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9"/>
        </w:rPr>
        <w:t>D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exe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9"/>
        </w:rPr>
        <w:t>文件</w:t>
      </w:r>
    </w:p>
    <w:p>
      <w:pPr>
        <w:pStyle w:val="BodyText"/>
        <w:ind w:left="4"/>
        <w:spacing w:before="112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74"/>
        <w:spacing w:before="98" w:line="273" w:lineRule="auto"/>
        <w:rPr/>
      </w:pPr>
      <w:r>
        <w:rPr>
          <w:spacing w:val="11"/>
        </w:rPr>
        <w:t>55、()负责研究信息安全管理动态，调研国内管理</w:t>
      </w:r>
      <w:r>
        <w:rPr>
          <w:spacing w:val="10"/>
        </w:rPr>
        <w:t>标准需求；研究提出</w:t>
      </w:r>
      <w:r>
        <w:rPr/>
        <w:t xml:space="preserve"> </w:t>
      </w:r>
      <w:r>
        <w:rPr>
          <w:spacing w:val="1"/>
        </w:rPr>
        <w:t>信息安全管理标准体系；制定信息安全管理相关标准。</w:t>
      </w:r>
    </w:p>
    <w:p>
      <w:pPr>
        <w:pStyle w:val="BodyText"/>
        <w:spacing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3"/>
        </w:rPr>
        <w:t>A</w:t>
      </w:r>
      <w:r>
        <w:rPr>
          <w:spacing w:val="-13"/>
        </w:rPr>
        <w:t>、信息安全管理工作组(</w:t>
      </w:r>
      <w:r>
        <w:rPr>
          <w:rFonts w:ascii="Times New Roman" w:hAnsi="Times New Roman" w:eastAsia="Times New Roman" w:cs="Times New Roman"/>
          <w:spacing w:val="-13"/>
        </w:rPr>
        <w:t>WG7)</w:t>
      </w:r>
    </w:p>
    <w:p>
      <w:pPr>
        <w:pStyle w:val="BodyText"/>
        <w:spacing w:before="11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spacing w:val="-11"/>
        </w:rPr>
        <w:t>、信息安全评估工作组(</w:t>
      </w:r>
      <w:r>
        <w:rPr>
          <w:rFonts w:ascii="Times New Roman" w:hAnsi="Times New Roman" w:eastAsia="Times New Roman" w:cs="Times New Roman"/>
          <w:spacing w:val="-11"/>
        </w:rPr>
        <w:t>WG5)</w:t>
      </w:r>
    </w:p>
    <w:p>
      <w:pPr>
        <w:pStyle w:val="BodyText"/>
        <w:spacing w:before="10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9"/>
        </w:rPr>
        <w:t>C</w:t>
      </w:r>
      <w:r>
        <w:rPr>
          <w:spacing w:val="-9"/>
        </w:rPr>
        <w:t>、通信安全标准工作组(</w:t>
      </w:r>
      <w:r>
        <w:rPr>
          <w:rFonts w:ascii="Times New Roman" w:hAnsi="Times New Roman" w:eastAsia="Times New Roman" w:cs="Times New Roman"/>
          <w:spacing w:val="-9"/>
        </w:rPr>
        <w:t>WG6)</w:t>
      </w:r>
    </w:p>
    <w:p>
      <w:pPr>
        <w:pStyle w:val="BodyText"/>
        <w:spacing w:before="137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3"/>
        </w:rPr>
        <w:t>D</w:t>
      </w:r>
      <w:r>
        <w:rPr>
          <w:spacing w:val="-13"/>
        </w:rPr>
        <w:t>、鉴别与授权工作组(</w:t>
      </w:r>
      <w:r>
        <w:rPr>
          <w:rFonts w:ascii="Times New Roman" w:hAnsi="Times New Roman" w:eastAsia="Times New Roman" w:cs="Times New Roman"/>
          <w:spacing w:val="-13"/>
        </w:rPr>
        <w:t>WG4)</w:t>
      </w:r>
    </w:p>
    <w:p>
      <w:pPr>
        <w:pStyle w:val="BodyText"/>
        <w:ind w:left="4"/>
        <w:spacing w:before="146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A</w:t>
      </w:r>
    </w:p>
    <w:p>
      <w:pPr>
        <w:pStyle w:val="BodyText"/>
        <w:ind w:right="67"/>
        <w:spacing w:before="116" w:line="282" w:lineRule="auto"/>
        <w:rPr/>
      </w:pPr>
      <w:r>
        <w:rPr>
          <w:spacing w:val="11"/>
        </w:rPr>
        <w:t>56、()的制定是为了在一个数据包传输过程中，不仅依据源地址和</w:t>
      </w:r>
      <w:r>
        <w:rPr>
          <w:spacing w:val="10"/>
        </w:rPr>
        <w:t>目的</w:t>
      </w:r>
      <w:r>
        <w:rPr/>
        <w:t xml:space="preserve"> </w:t>
      </w:r>
      <w:r>
        <w:rPr/>
        <w:t>地址，还需要根据数据包内容决定传输策略。</w:t>
      </w:r>
    </w:p>
    <w:p>
      <w:pPr>
        <w:pStyle w:val="BodyText"/>
        <w:spacing w:before="1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、第二层交换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、第一层交换</w:t>
      </w:r>
    </w:p>
    <w:p>
      <w:pPr>
        <w:pStyle w:val="BodyText"/>
        <w:spacing w:before="12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、第三层交换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、第四层交换</w:t>
      </w:r>
    </w:p>
    <w:p>
      <w:pPr>
        <w:pStyle w:val="BodyText"/>
        <w:ind w:left="4"/>
        <w:spacing w:before="83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2"/>
        </w:rPr>
        <w:t>D</w:t>
      </w:r>
    </w:p>
    <w:p>
      <w:pPr>
        <w:pStyle w:val="BodyText"/>
        <w:spacing w:before="82" w:line="219" w:lineRule="auto"/>
        <w:rPr/>
      </w:pPr>
      <w:r>
        <w:rPr>
          <w:rFonts w:ascii="Times New Roman" w:hAnsi="Times New Roman" w:eastAsia="Times New Roman" w:cs="Times New Roman"/>
        </w:rPr>
        <w:t>57</w:t>
      </w:r>
      <w:r>
        <w:rPr/>
        <w:t>、数据库中的权限分配在数据库中可以用()表示。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、权限向量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、权限校验矩阵</w:t>
      </w:r>
    </w:p>
    <w:p>
      <w:pPr>
        <w:pStyle w:val="BodyText"/>
        <w:spacing w:before="115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、权限点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、权限图型结构</w:t>
      </w:r>
    </w:p>
    <w:p>
      <w:pPr>
        <w:pStyle w:val="BodyText"/>
        <w:ind w:left="4"/>
        <w:spacing w:before="103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69"/>
        <w:spacing w:before="102" w:line="296" w:lineRule="auto"/>
        <w:rPr/>
      </w:pPr>
      <w:r>
        <w:rPr>
          <w:rFonts w:ascii="Times New Roman" w:hAnsi="Times New Roman" w:eastAsia="Times New Roman" w:cs="Times New Roman"/>
          <w:spacing w:val="5"/>
        </w:rPr>
        <w:t>58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5"/>
        </w:rPr>
        <w:t>、根据《政府信息公开条例》,下列属于行政机关应主动公开的政府信</w:t>
      </w:r>
      <w:r>
        <w:rPr/>
        <w:t xml:space="preserve"> </w:t>
      </w:r>
      <w:r>
        <w:rPr>
          <w:spacing w:val="-4"/>
        </w:rPr>
        <w:t>息的是()。</w:t>
      </w:r>
    </w:p>
    <w:p>
      <w:pPr>
        <w:spacing w:line="296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A</w:t>
      </w:r>
      <w:r>
        <w:rPr>
          <w:spacing w:val="1"/>
        </w:rPr>
        <w:t>、涉及公民、法人或者其他组织切身利益的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B</w:t>
      </w:r>
      <w:r>
        <w:rPr>
          <w:spacing w:val="1"/>
        </w:rPr>
        <w:t>、未公开的重大自然灾难和响应情况信息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、突发公共事件的应急预案、预警信息及应对情况</w:t>
      </w:r>
    </w:p>
    <w:p>
      <w:pPr>
        <w:pStyle w:val="BodyText"/>
        <w:spacing w:before="115" w:line="219" w:lineRule="auto"/>
        <w:rPr/>
      </w:pPr>
      <w:r>
        <w:rPr>
          <w:rFonts w:ascii="Times New Roman" w:hAnsi="Times New Roman" w:eastAsia="Times New Roman" w:cs="Times New Roman"/>
          <w:spacing w:val="12"/>
        </w:rPr>
        <w:t>D</w:t>
      </w:r>
      <w:r>
        <w:rPr>
          <w:spacing w:val="12"/>
        </w:rPr>
        <w:t>、环境保护、公共卫生、安全生产、食品药品、产品质量</w:t>
      </w:r>
    </w:p>
    <w:p>
      <w:pPr>
        <w:pStyle w:val="BodyText"/>
        <w:ind w:left="4"/>
        <w:spacing w:before="6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spacing w:before="91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59</w:t>
      </w:r>
      <w:r>
        <w:rPr>
          <w:spacing w:val="1"/>
        </w:rPr>
        <w:t>、下列关于固件的说法错误的是()。</w:t>
      </w:r>
    </w:p>
    <w:p>
      <w:pPr>
        <w:pStyle w:val="BodyText"/>
        <w:ind w:right="42"/>
        <w:spacing w:before="103" w:line="258" w:lineRule="auto"/>
        <w:rPr/>
      </w:pPr>
      <w:r>
        <w:rPr>
          <w:rFonts w:ascii="Times New Roman" w:hAnsi="Times New Roman" w:eastAsia="Times New Roman" w:cs="Times New Roman"/>
          <w:spacing w:val="5"/>
        </w:rPr>
        <w:t>A</w:t>
      </w:r>
      <w:r>
        <w:rPr>
          <w:spacing w:val="5"/>
        </w:rPr>
        <w:t>、在电子系统和计算机系统中，固件一般指持久化的内存、代码和数据</w:t>
      </w:r>
      <w:r>
        <w:rPr>
          <w:spacing w:val="6"/>
        </w:rPr>
        <w:t xml:space="preserve"> </w:t>
      </w:r>
      <w:r>
        <w:rPr/>
        <w:t>的结合体</w:t>
      </w:r>
    </w:p>
    <w:p>
      <w:pPr>
        <w:pStyle w:val="BodyText"/>
        <w:ind w:right="115"/>
        <w:spacing w:before="101" w:line="253" w:lineRule="auto"/>
        <w:rPr/>
      </w:pPr>
      <w:r>
        <w:rPr>
          <w:rFonts w:ascii="Times New Roman" w:hAnsi="Times New Roman" w:eastAsia="Times New Roman" w:cs="Times New Roman"/>
          <w:spacing w:val="3"/>
        </w:rPr>
        <w:t>B</w:t>
      </w:r>
      <w:r>
        <w:rPr>
          <w:spacing w:val="3"/>
        </w:rPr>
        <w:t>、固件是一种密码模块的可执行代码，它存储于硬件并在密码边界内，</w:t>
      </w:r>
      <w:r>
        <w:rPr>
          <w:spacing w:val="14"/>
        </w:rPr>
        <w:t xml:space="preserve"> </w:t>
      </w:r>
      <w:r>
        <w:rPr>
          <w:spacing w:val="2"/>
        </w:rPr>
        <w:t>在执行期间能动态地写或修改</w:t>
      </w:r>
    </w:p>
    <w:p>
      <w:pPr>
        <w:pStyle w:val="BodyText"/>
        <w:ind w:right="27"/>
        <w:spacing w:before="106" w:line="259" w:lineRule="auto"/>
        <w:rPr/>
      </w:pPr>
      <w:r>
        <w:rPr>
          <w:rFonts w:ascii="Times New Roman" w:hAnsi="Times New Roman" w:eastAsia="Times New Roman" w:cs="Times New Roman"/>
          <w:spacing w:val="-21"/>
        </w:rPr>
        <w:t>C</w:t>
      </w:r>
      <w:r>
        <w:rPr>
          <w:spacing w:val="-21"/>
        </w:rPr>
        <w:t>、存储固件的硬件可以包括但不限于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21"/>
        </w:rPr>
        <w:t>PROM</w:t>
      </w:r>
      <w:r>
        <w:rPr>
          <w:spacing w:val="-21"/>
        </w:rPr>
        <w:t>、</w:t>
      </w:r>
      <w:r>
        <w:rPr>
          <w:rFonts w:ascii="Times New Roman" w:hAnsi="Times New Roman" w:eastAsia="Times New Roman" w:cs="Times New Roman"/>
          <w:spacing w:val="-21"/>
        </w:rPr>
        <w:t>EEPROM</w:t>
      </w:r>
      <w:r>
        <w:rPr>
          <w:spacing w:val="-21"/>
        </w:rPr>
        <w:t>、</w:t>
      </w:r>
      <w:r>
        <w:rPr>
          <w:rFonts w:ascii="Times New Roman" w:hAnsi="Times New Roman" w:eastAsia="Times New Roman" w:cs="Times New Roman"/>
          <w:spacing w:val="-21"/>
        </w:rPr>
        <w:t>FLASH</w:t>
      </w:r>
      <w:r>
        <w:rPr>
          <w:spacing w:val="-21"/>
        </w:rPr>
        <w:t>、固</w:t>
      </w:r>
      <w:r>
        <w:rPr>
          <w:spacing w:val="-37"/>
        </w:rPr>
        <w:t xml:space="preserve"> </w:t>
      </w:r>
      <w:r>
        <w:rPr>
          <w:spacing w:val="-21"/>
        </w:rPr>
        <w:t>态</w:t>
      </w:r>
      <w:r>
        <w:rPr>
          <w:spacing w:val="-39"/>
        </w:rPr>
        <w:t xml:space="preserve"> </w:t>
      </w:r>
      <w:r>
        <w:rPr>
          <w:spacing w:val="-21"/>
        </w:rPr>
        <w:t>存</w:t>
      </w:r>
      <w:r>
        <w:rPr>
          <w:spacing w:val="-38"/>
        </w:rPr>
        <w:t xml:space="preserve"> </w:t>
      </w:r>
      <w:r>
        <w:rPr>
          <w:spacing w:val="-21"/>
        </w:rPr>
        <w:t>储</w:t>
      </w:r>
      <w:r>
        <w:rPr/>
        <w:t xml:space="preserve"> </w:t>
      </w:r>
      <w:r>
        <w:rPr>
          <w:spacing w:val="24"/>
        </w:rPr>
        <w:t>器、硬盘驱动等</w:t>
      </w:r>
    </w:p>
    <w:p>
      <w:pPr>
        <w:pStyle w:val="BodyText"/>
        <w:ind w:right="45"/>
        <w:spacing w:before="95" w:line="253" w:lineRule="auto"/>
        <w:rPr/>
      </w:pPr>
      <w:r>
        <w:rPr>
          <w:rFonts w:ascii="Times New Roman" w:hAnsi="Times New Roman" w:eastAsia="Times New Roman" w:cs="Times New Roman"/>
          <w:spacing w:val="15"/>
        </w:rPr>
        <w:t>D</w:t>
      </w:r>
      <w:r>
        <w:rPr>
          <w:spacing w:val="15"/>
        </w:rPr>
        <w:t>、固件的数据和代码一般是在密码产品出厂</w:t>
      </w:r>
      <w:r>
        <w:rPr>
          <w:spacing w:val="14"/>
        </w:rPr>
        <w:t>之前就写入硬件中的，而</w:t>
      </w:r>
      <w:r>
        <w:rPr/>
        <w:t xml:space="preserve"> </w:t>
      </w:r>
      <w:r>
        <w:rPr>
          <w:spacing w:val="9"/>
        </w:rPr>
        <w:t>当写入固件的代码中存在恶意代码时，硬件</w:t>
      </w:r>
    </w:p>
    <w:p>
      <w:pPr>
        <w:pStyle w:val="BodyText"/>
        <w:spacing w:before="97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B</w:t>
      </w:r>
    </w:p>
    <w:p>
      <w:pPr>
        <w:pStyle w:val="BodyText"/>
        <w:ind w:right="49"/>
        <w:spacing w:before="114" w:line="283" w:lineRule="auto"/>
        <w:rPr/>
      </w:pPr>
      <w:r>
        <w:rPr>
          <w:rFonts w:ascii="Times New Roman" w:hAnsi="Times New Roman" w:eastAsia="Times New Roman" w:cs="Times New Roman"/>
          <w:spacing w:val="10"/>
        </w:rPr>
        <w:t>60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10"/>
        </w:rPr>
        <w:t>、互联网上网服务营业场所的上网登记制度是()进行登记的安全管理</w:t>
      </w:r>
      <w:r>
        <w:rPr/>
        <w:t xml:space="preserve"> </w:t>
      </w:r>
      <w:r>
        <w:rPr>
          <w:spacing w:val="-6"/>
        </w:rPr>
        <w:t>制度。</w:t>
      </w:r>
    </w:p>
    <w:p>
      <w:pPr>
        <w:pStyle w:val="BodyText"/>
        <w:spacing w:before="11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A</w:t>
      </w:r>
      <w:r>
        <w:rPr>
          <w:spacing w:val="-2"/>
        </w:rPr>
        <w:t>、对上网人员的上网行为</w:t>
      </w:r>
    </w:p>
    <w:p>
      <w:pPr>
        <w:pStyle w:val="BodyText"/>
        <w:spacing w:before="123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6"/>
        </w:rPr>
        <w:t>B</w:t>
      </w:r>
      <w:r>
        <w:rPr>
          <w:rFonts w:ascii="Times New Roman" w:hAnsi="Times New Roman" w:eastAsia="Times New Roman" w:cs="Times New Roman"/>
          <w:sz w:val="27"/>
          <w:szCs w:val="27"/>
          <w:spacing w:val="-30"/>
        </w:rPr>
        <w:t xml:space="preserve"> </w:t>
      </w:r>
      <w:r>
        <w:rPr>
          <w:sz w:val="27"/>
          <w:szCs w:val="27"/>
          <w:spacing w:val="16"/>
        </w:rPr>
        <w:t>、对上网人员的合法身份</w:t>
      </w:r>
    </w:p>
    <w:p>
      <w:pPr>
        <w:pStyle w:val="BodyText"/>
        <w:spacing w:before="112" w:line="220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、对上网人员的娱乐行为</w:t>
      </w:r>
    </w:p>
    <w:p>
      <w:pPr>
        <w:pStyle w:val="BodyText"/>
        <w:spacing w:before="123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>D</w:t>
      </w:r>
      <w:r>
        <w:rPr>
          <w:sz w:val="27"/>
          <w:szCs w:val="27"/>
          <w:spacing w:val="18"/>
        </w:rPr>
        <w:t>、对上网人员的消费行为</w:t>
      </w:r>
    </w:p>
    <w:p>
      <w:pPr>
        <w:pStyle w:val="BodyText"/>
        <w:spacing w:before="91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29"/>
        </w:rPr>
        <w:t>A</w:t>
      </w:r>
    </w:p>
    <w:p>
      <w:pPr>
        <w:pStyle w:val="BodyText"/>
        <w:ind w:left="4"/>
        <w:spacing w:before="53" w:line="219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26"/>
        </w:rPr>
        <w:t>二、多选题(共10题，每题1分，共10分)</w:t>
      </w: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1"/>
        </w:rPr>
        <w:t>、网吧终止经营活动，应当()网吧才算终止经营。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、清理债权、债务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、履行应尽的法定义务</w:t>
      </w:r>
    </w:p>
    <w:p>
      <w:pPr>
        <w:pStyle w:val="BodyText"/>
        <w:spacing w:before="83" w:line="218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、经工商行政管理部门审核其清算报告</w:t>
      </w:r>
    </w:p>
    <w:p>
      <w:pPr>
        <w:pStyle w:val="BodyText"/>
        <w:spacing w:before="118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、依法办理注销登记手续</w:t>
      </w:r>
    </w:p>
    <w:p>
      <w:pPr>
        <w:pStyle w:val="BodyText"/>
        <w:spacing w:before="99" w:line="220" w:lineRule="auto"/>
        <w:rPr/>
      </w:pPr>
      <w:r>
        <w:rPr>
          <w:rFonts w:ascii="Times New Roman" w:hAnsi="Times New Roman" w:eastAsia="Times New Roman" w:cs="Times New Roman"/>
        </w:rPr>
        <w:t>E</w:t>
      </w:r>
      <w:r>
        <w:rPr/>
        <w:t>、转让相关证照</w:t>
      </w:r>
    </w:p>
    <w:p>
      <w:pPr>
        <w:pStyle w:val="BodyText"/>
        <w:ind w:left="4"/>
        <w:spacing w:before="110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20"/>
        </w:rPr>
        <w:t>正确答案：</w:t>
      </w:r>
      <w:r>
        <w:rPr>
          <w:rFonts w:ascii="Times New Roman" w:hAnsi="Times New Roman" w:eastAsia="Times New Roman" w:cs="Times New Roman"/>
          <w:spacing w:val="-20"/>
        </w:rPr>
        <w:t>ABCD</w:t>
      </w:r>
    </w:p>
    <w:p>
      <w:pPr>
        <w:pStyle w:val="BodyText"/>
        <w:ind w:right="45"/>
        <w:spacing w:before="107" w:line="291" w:lineRule="auto"/>
        <w:rPr/>
      </w:pP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rFonts w:ascii="Times New Roman" w:hAnsi="Times New Roman" w:eastAsia="Times New Roman" w:cs="Times New Roman"/>
          <w:spacing w:val="-36"/>
        </w:rPr>
        <w:t xml:space="preserve"> </w:t>
      </w:r>
      <w:r>
        <w:rPr>
          <w:spacing w:val="6"/>
        </w:rPr>
        <w:t>、发生个人信息安全事件后，个人信息控制者应根据应急响应预案进行</w:t>
      </w:r>
      <w:r>
        <w:rPr/>
        <w:t xml:space="preserve"> </w:t>
      </w:r>
      <w:r>
        <w:rPr>
          <w:spacing w:val="7"/>
        </w:rPr>
        <w:t>哪些处置?</w:t>
      </w:r>
    </w:p>
    <w:p>
      <w:pPr>
        <w:pStyle w:val="BodyText"/>
        <w:spacing w:before="3" w:line="218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7"/>
        </w:rPr>
        <w:t>A</w:t>
      </w:r>
      <w:r>
        <w:rPr>
          <w:sz w:val="27"/>
          <w:szCs w:val="27"/>
          <w:spacing w:val="17"/>
        </w:rPr>
        <w:t>、评估事件可能造成的影响</w:t>
      </w:r>
    </w:p>
    <w:p>
      <w:pPr>
        <w:pStyle w:val="BodyText"/>
        <w:spacing w:before="112" w:line="218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、告知安全事件</w:t>
      </w:r>
    </w:p>
    <w:p>
      <w:pPr>
        <w:spacing w:line="218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02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、按有关规定及时上报</w:t>
      </w:r>
    </w:p>
    <w:p>
      <w:pPr>
        <w:pStyle w:val="BodyText"/>
        <w:spacing w:before="125"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、记录事件时间</w:t>
      </w:r>
    </w:p>
    <w:p>
      <w:pPr>
        <w:pStyle w:val="BodyText"/>
        <w:spacing w:before="86" w:line="219" w:lineRule="auto"/>
        <w:rPr/>
      </w:pPr>
      <w:r>
        <w:rPr>
          <w:rFonts w:ascii="Times New Roman" w:hAnsi="Times New Roman" w:eastAsia="Times New Roman" w:cs="Times New Roman"/>
        </w:rPr>
        <w:t>E</w:t>
      </w:r>
      <w:r>
        <w:rPr/>
        <w:t>、记录事件内容</w:t>
      </w:r>
    </w:p>
    <w:p>
      <w:pPr>
        <w:pStyle w:val="BodyText"/>
        <w:ind w:left="4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22"/>
        </w:rPr>
        <w:t>正确答案：</w:t>
      </w:r>
      <w:r>
        <w:rPr>
          <w:rFonts w:ascii="Times New Roman" w:hAnsi="Times New Roman" w:eastAsia="Times New Roman" w:cs="Times New Roman"/>
          <w:spacing w:val="-22"/>
        </w:rPr>
        <w:t>ABCDE</w:t>
      </w:r>
    </w:p>
    <w:p>
      <w:pPr>
        <w:pStyle w:val="BodyText"/>
        <w:ind w:right="67"/>
        <w:spacing w:before="127" w:line="279" w:lineRule="auto"/>
        <w:jc w:val="both"/>
        <w:rPr/>
      </w:pP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、建设、运营网络或者通过网络提供服务，应当依照法</w:t>
      </w:r>
      <w:r>
        <w:rPr>
          <w:spacing w:val="5"/>
        </w:rPr>
        <w:t>律、行政法规的</w:t>
      </w:r>
      <w:r>
        <w:rPr/>
        <w:t xml:space="preserve"> </w:t>
      </w:r>
      <w:r>
        <w:rPr>
          <w:spacing w:val="11"/>
        </w:rPr>
        <w:t>规定和国家标准的强制性要求，采取技术措施和其他必要措施</w:t>
      </w:r>
      <w:r>
        <w:rPr>
          <w:spacing w:val="10"/>
        </w:rPr>
        <w:t>，保障网</w:t>
      </w:r>
      <w:r>
        <w:rPr/>
        <w:t xml:space="preserve"> </w:t>
      </w:r>
      <w:r>
        <w:rPr>
          <w:spacing w:val="9"/>
        </w:rPr>
        <w:t>络安全、稳定运行，有效应对网络安全事件，防范网络违法犯罪活动，</w:t>
      </w:r>
      <w:r>
        <w:rPr>
          <w:spacing w:val="14"/>
        </w:rPr>
        <w:t xml:space="preserve"> </w:t>
      </w:r>
      <w:r>
        <w:rPr>
          <w:spacing w:val="-1"/>
        </w:rPr>
        <w:t>维护网络数据的。</w:t>
      </w:r>
    </w:p>
    <w:p>
      <w:pPr>
        <w:pStyle w:val="BodyText"/>
        <w:spacing w:before="27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、完整性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5"/>
        </w:rPr>
        <w:t>B</w:t>
      </w:r>
      <w:r>
        <w:rPr>
          <w:spacing w:val="-5"/>
        </w:rPr>
        <w:t>、技术性</w:t>
      </w:r>
    </w:p>
    <w:p>
      <w:pPr>
        <w:pStyle w:val="BodyText"/>
        <w:spacing w:before="136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3"/>
        </w:rPr>
        <w:t>C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13"/>
        </w:rPr>
        <w:t>、可复制性</w:t>
      </w:r>
    </w:p>
    <w:p>
      <w:pPr>
        <w:pStyle w:val="BodyText"/>
        <w:spacing w:before="99" w:line="220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、保密性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2"/>
        </w:rPr>
        <w:t>E</w:t>
      </w:r>
      <w:r>
        <w:rPr>
          <w:spacing w:val="-2"/>
        </w:rPr>
        <w:t>、可用性</w:t>
      </w:r>
    </w:p>
    <w:p>
      <w:pPr>
        <w:pStyle w:val="BodyText"/>
        <w:spacing w:before="112" w:line="220" w:lineRule="auto"/>
        <w:rPr>
          <w:rFonts w:ascii="Arial" w:hAnsi="Arial" w:eastAsia="Arial" w:cs="Arial"/>
        </w:rPr>
      </w:pPr>
      <w:r>
        <w:rPr>
          <w:spacing w:val="-13"/>
        </w:rPr>
        <w:t>正确答案：</w:t>
      </w:r>
      <w:r>
        <w:rPr>
          <w:rFonts w:ascii="Arial" w:hAnsi="Arial" w:eastAsia="Arial" w:cs="Arial"/>
          <w:spacing w:val="-13"/>
        </w:rPr>
        <w:t>ADE</w:t>
      </w:r>
    </w:p>
    <w:p>
      <w:pPr>
        <w:pStyle w:val="BodyText"/>
        <w:ind w:right="56"/>
        <w:spacing w:before="106" w:line="281" w:lineRule="auto"/>
        <w:jc w:val="both"/>
        <w:rPr/>
      </w:pPr>
      <w:r>
        <w:rPr>
          <w:rFonts w:ascii="Times New Roman" w:hAnsi="Times New Roman" w:eastAsia="Times New Roman" w:cs="Times New Roman"/>
          <w:spacing w:val="5"/>
        </w:rPr>
        <w:t>4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5"/>
        </w:rPr>
        <w:t>、互联网上网服务营业场所经营单位变更名称、住所、法定代表人或者</w:t>
      </w:r>
      <w:r>
        <w:rPr/>
        <w:t xml:space="preserve"> </w:t>
      </w:r>
      <w:r>
        <w:rPr>
          <w:spacing w:val="12"/>
        </w:rPr>
        <w:t>主要负责人、注册资本、网络地址或者终止经</w:t>
      </w:r>
      <w:r>
        <w:rPr>
          <w:spacing w:val="11"/>
        </w:rPr>
        <w:t>营活动的，应当依法到()</w:t>
      </w:r>
      <w:r>
        <w:rPr/>
        <w:t xml:space="preserve"> </w:t>
      </w:r>
      <w:r>
        <w:rPr>
          <w:spacing w:val="-4"/>
        </w:rPr>
        <w:t>办理相关手续。</w:t>
      </w:r>
    </w:p>
    <w:p>
      <w:pPr>
        <w:pStyle w:val="BodyText"/>
        <w:spacing w:before="22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、公安机关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、通信管理部门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spacing w:val="-4"/>
        </w:rPr>
        <w:t>、街道办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D</w:t>
      </w:r>
      <w:r>
        <w:rPr>
          <w:spacing w:val="-2"/>
        </w:rPr>
        <w:t>、工商行政管理部门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E</w:t>
      </w:r>
      <w:r>
        <w:rPr>
          <w:spacing w:val="-1"/>
        </w:rPr>
        <w:t>、文化行政部门</w:t>
      </w:r>
    </w:p>
    <w:p>
      <w:pPr>
        <w:pStyle w:val="BodyText"/>
        <w:ind w:left="4"/>
        <w:spacing w:before="82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6"/>
        </w:rPr>
        <w:t>正确答案：</w:t>
      </w:r>
      <w:r>
        <w:rPr>
          <w:rFonts w:ascii="Times New Roman" w:hAnsi="Times New Roman" w:eastAsia="Times New Roman" w:cs="Times New Roman"/>
          <w:spacing w:val="-16"/>
        </w:rPr>
        <w:t>ADE</w:t>
      </w:r>
    </w:p>
    <w:p>
      <w:pPr>
        <w:pStyle w:val="BodyText"/>
        <w:ind w:right="75"/>
        <w:spacing w:before="118" w:line="286" w:lineRule="auto"/>
        <w:rPr/>
      </w:pPr>
      <w:r>
        <w:rPr>
          <w:rFonts w:ascii="Times New Roman" w:hAnsi="Times New Roman" w:eastAsia="Times New Roman" w:cs="Times New Roman"/>
          <w:spacing w:val="5"/>
        </w:rPr>
        <w:t>5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5"/>
        </w:rPr>
        <w:t>、通过注册账户提供服务的个人信息控制者，在个人信息主体注销其账</w:t>
      </w:r>
      <w:r>
        <w:rPr/>
        <w:t xml:space="preserve"> </w:t>
      </w:r>
      <w:r>
        <w:rPr>
          <w:spacing w:val="-4"/>
        </w:rPr>
        <w:t>户时应()。</w:t>
      </w:r>
    </w:p>
    <w:p>
      <w:pPr>
        <w:pStyle w:val="BodyText"/>
        <w:spacing w:before="1" w:line="218" w:lineRule="auto"/>
        <w:rPr/>
      </w:pPr>
      <w:r>
        <w:rPr>
          <w:rFonts w:ascii="Times New Roman" w:hAnsi="Times New Roman" w:eastAsia="Times New Roman" w:cs="Times New Roman"/>
        </w:rPr>
        <w:t>A</w:t>
      </w:r>
      <w:r>
        <w:rPr/>
        <w:t>、应向个人信息主体提供注销账户的方法，且该方法应简便易</w:t>
      </w:r>
    </w:p>
    <w:p>
      <w:pPr>
        <w:pStyle w:val="BodyText"/>
        <w:spacing w:before="98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B</w:t>
      </w:r>
      <w:r>
        <w:rPr>
          <w:spacing w:val="2"/>
        </w:rPr>
        <w:t>、个人信息主体注销账户后，个人信息控制者应删除其个人信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2"/>
        </w:rPr>
        <w:t>C</w:t>
      </w:r>
      <w:r>
        <w:rPr>
          <w:spacing w:val="2"/>
        </w:rPr>
        <w:t>、应询问个人信息主体注销账户的原因</w:t>
      </w:r>
    </w:p>
    <w:p>
      <w:pPr>
        <w:pStyle w:val="BodyText"/>
        <w:spacing w:before="97" w:line="220" w:lineRule="auto"/>
        <w:rPr/>
      </w:pPr>
      <w:r>
        <w:rPr>
          <w:rFonts w:ascii="Times New Roman" w:hAnsi="Times New Roman" w:eastAsia="Times New Roman" w:cs="Times New Roman"/>
          <w:spacing w:val="-7"/>
        </w:rPr>
        <w:t>D</w:t>
      </w:r>
      <w:r>
        <w:rPr>
          <w:spacing w:val="-7"/>
        </w:rPr>
        <w:t>、无作为</w:t>
      </w:r>
    </w:p>
    <w:p>
      <w:pPr>
        <w:pStyle w:val="BodyText"/>
        <w:spacing w:before="133" w:line="219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7"/>
        </w:rPr>
        <w:t>E</w:t>
      </w:r>
      <w:r>
        <w:rPr>
          <w:rFonts w:ascii="Times New Roman" w:hAnsi="Times New Roman" w:eastAsia="Times New Roman" w:cs="Times New Roman"/>
          <w:sz w:val="27"/>
          <w:szCs w:val="27"/>
          <w:spacing w:val="-36"/>
        </w:rPr>
        <w:t xml:space="preserve"> </w:t>
      </w:r>
      <w:r>
        <w:rPr>
          <w:sz w:val="27"/>
          <w:szCs w:val="27"/>
          <w:spacing w:val="17"/>
        </w:rPr>
        <w:t>、任何手段强制控制均可</w:t>
      </w:r>
    </w:p>
    <w:p>
      <w:pPr>
        <w:pStyle w:val="BodyText"/>
        <w:spacing w:before="111" w:line="220" w:lineRule="auto"/>
        <w:rPr>
          <w:rFonts w:ascii="Times New Roman" w:hAnsi="Times New Roman" w:eastAsia="Times New Roman" w:cs="Times New Roman"/>
        </w:rPr>
      </w:pPr>
      <w:r>
        <w:rPr>
          <w:spacing w:val="-8"/>
        </w:rPr>
        <w:t>正确答案：</w:t>
      </w:r>
      <w:r>
        <w:rPr>
          <w:rFonts w:ascii="Times New Roman" w:hAnsi="Times New Roman" w:eastAsia="Times New Roman" w:cs="Times New Roman"/>
          <w:spacing w:val="-8"/>
        </w:rPr>
        <w:t>AB</w:t>
      </w:r>
    </w:p>
    <w:p>
      <w:pPr>
        <w:pStyle w:val="BodyText"/>
        <w:ind w:right="67"/>
        <w:spacing w:before="105" w:line="286" w:lineRule="auto"/>
        <w:rPr/>
      </w:pPr>
      <w:r>
        <w:rPr>
          <w:rFonts w:ascii="Times New Roman" w:hAnsi="Times New Roman" w:eastAsia="Times New Roman" w:cs="Times New Roman"/>
          <w:spacing w:val="6"/>
        </w:rPr>
        <w:t>6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、一家网站报道了著名影星李某的一些信息，其中属于</w:t>
      </w:r>
      <w:r>
        <w:rPr>
          <w:spacing w:val="5"/>
        </w:rPr>
        <w:t>敏感个人信息的</w:t>
      </w:r>
      <w:r>
        <w:rPr/>
        <w:t xml:space="preserve"> </w:t>
      </w:r>
      <w:r>
        <w:rPr>
          <w:spacing w:val="-5"/>
        </w:rPr>
        <w:t>是()。</w:t>
      </w:r>
    </w:p>
    <w:p>
      <w:pPr>
        <w:pStyle w:val="BodyText"/>
        <w:spacing w:line="219" w:lineRule="auto"/>
        <w:rPr/>
      </w:pPr>
      <w:r>
        <w:rPr>
          <w:rFonts w:ascii="Times New Roman" w:hAnsi="Times New Roman" w:eastAsia="Times New Roman" w:cs="Times New Roman"/>
          <w:spacing w:val="-6"/>
        </w:rPr>
        <w:t>A</w:t>
      </w:r>
      <w:r>
        <w:rPr>
          <w:spacing w:val="-6"/>
        </w:rPr>
        <w:t>、姓名</w:t>
      </w:r>
    </w:p>
    <w:p>
      <w:pPr>
        <w:spacing w:line="219" w:lineRule="auto"/>
        <w:sectPr>
          <w:pgSz w:w="13400" w:h="18940"/>
          <w:pgMar w:top="1609" w:right="2010" w:bottom="0" w:left="1969" w:header="0" w:footer="0" w:gutter="0"/>
        </w:sectPr>
        <w:rPr/>
      </w:pPr>
    </w:p>
    <w:p>
      <w:pPr>
        <w:pStyle w:val="BodyText"/>
        <w:spacing w:before="102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、政治观点</w:t>
      </w:r>
    </w:p>
    <w:p>
      <w:pPr>
        <w:pStyle w:val="BodyText"/>
        <w:spacing w:before="101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、宗教信仰</w:t>
      </w:r>
    </w:p>
    <w:p>
      <w:pPr>
        <w:pStyle w:val="BodyText"/>
        <w:spacing w:before="109" w:line="221" w:lineRule="auto"/>
        <w:rPr/>
      </w:pPr>
      <w:r>
        <w:rPr>
          <w:rFonts w:ascii="Times New Roman" w:hAnsi="Times New Roman" w:eastAsia="Times New Roman" w:cs="Times New Roman"/>
          <w:spacing w:val="-6"/>
        </w:rPr>
        <w:t>D</w:t>
      </w:r>
      <w:r>
        <w:rPr>
          <w:spacing w:val="-6"/>
        </w:rPr>
        <w:t>、性取向</w:t>
      </w:r>
    </w:p>
    <w:p>
      <w:pPr>
        <w:pStyle w:val="BodyText"/>
        <w:spacing w:before="112" w:line="220" w:lineRule="auto"/>
        <w:rPr/>
      </w:pPr>
      <w:r>
        <w:rPr>
          <w:rFonts w:ascii="Times New Roman" w:hAnsi="Times New Roman" w:eastAsia="Times New Roman" w:cs="Times New Roman"/>
          <w:spacing w:val="-2"/>
        </w:rPr>
        <w:t>E</w:t>
      </w:r>
      <w:r>
        <w:rPr>
          <w:spacing w:val="-2"/>
        </w:rPr>
        <w:t>、医疗</w:t>
      </w:r>
    </w:p>
    <w:p>
      <w:pPr>
        <w:pStyle w:val="BodyText"/>
        <w:ind w:left="4"/>
        <w:spacing w:before="90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9"/>
        </w:rPr>
        <w:t>正确答案：</w:t>
      </w:r>
      <w:r>
        <w:rPr>
          <w:rFonts w:ascii="Times New Roman" w:hAnsi="Times New Roman" w:eastAsia="Times New Roman" w:cs="Times New Roman"/>
          <w:spacing w:val="-19"/>
        </w:rPr>
        <w:t>BCDE</w:t>
      </w:r>
    </w:p>
    <w:p>
      <w:pPr>
        <w:pStyle w:val="BodyText"/>
        <w:spacing w:before="98" w:line="219" w:lineRule="auto"/>
        <w:rPr/>
      </w:pPr>
      <w:r>
        <w:rPr>
          <w:spacing w:val="-1"/>
        </w:rPr>
        <w:t>7、()属于解决行政争议的制度。</w:t>
      </w:r>
    </w:p>
    <w:p>
      <w:pPr>
        <w:pStyle w:val="BodyText"/>
        <w:spacing w:before="107" w:line="220" w:lineRule="auto"/>
        <w:rPr/>
      </w:pPr>
      <w:r>
        <w:rPr>
          <w:rFonts w:ascii="Times New Roman" w:hAnsi="Times New Roman" w:eastAsia="Times New Roman" w:cs="Times New Roman"/>
          <w:spacing w:val="-8"/>
        </w:rPr>
        <w:t>A</w:t>
      </w:r>
      <w:r>
        <w:rPr>
          <w:spacing w:val="-8"/>
        </w:rPr>
        <w:t>、行政复议</w:t>
      </w:r>
    </w:p>
    <w:p>
      <w:pPr>
        <w:pStyle w:val="BodyText"/>
        <w:spacing w:before="124" w:line="220" w:lineRule="auto"/>
        <w:rPr/>
      </w:pPr>
      <w:r>
        <w:rPr>
          <w:rFonts w:ascii="Times New Roman" w:hAnsi="Times New Roman" w:eastAsia="Times New Roman" w:cs="Times New Roman"/>
          <w:spacing w:val="-6"/>
        </w:rPr>
        <w:t>B</w:t>
      </w:r>
      <w:r>
        <w:rPr>
          <w:spacing w:val="-6"/>
        </w:rPr>
        <w:t>、行政诉讼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、行政抗议</w:t>
      </w:r>
    </w:p>
    <w:p>
      <w:pPr>
        <w:pStyle w:val="BodyText"/>
        <w:spacing w:before="86" w:line="220" w:lineRule="auto"/>
        <w:rPr/>
      </w:pPr>
      <w:r>
        <w:rPr>
          <w:rFonts w:ascii="Times New Roman" w:hAnsi="Times New Roman" w:eastAsia="Times New Roman" w:cs="Times New Roman"/>
          <w:spacing w:val="-8"/>
        </w:rPr>
        <w:t>D</w:t>
      </w:r>
      <w:r>
        <w:rPr>
          <w:spacing w:val="-8"/>
        </w:rPr>
        <w:t>、民事诉讼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-8"/>
        </w:rPr>
        <w:t>E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8"/>
        </w:rPr>
        <w:t>、民事争议</w:t>
      </w:r>
    </w:p>
    <w:p>
      <w:pPr>
        <w:pStyle w:val="BodyText"/>
        <w:ind w:left="4"/>
        <w:spacing w:before="113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1"/>
        </w:rPr>
        <w:t>正确答案：</w:t>
      </w:r>
      <w:r>
        <w:rPr>
          <w:rFonts w:ascii="Times New Roman" w:hAnsi="Times New Roman" w:eastAsia="Times New Roman" w:cs="Times New Roman"/>
          <w:spacing w:val="-11"/>
        </w:rPr>
        <w:t>AB</w:t>
      </w:r>
    </w:p>
    <w:p>
      <w:pPr>
        <w:pStyle w:val="BodyText"/>
        <w:spacing w:before="97" w:line="219" w:lineRule="auto"/>
        <w:rPr/>
      </w:pPr>
      <w:r>
        <w:rPr>
          <w:rFonts w:ascii="Times New Roman" w:hAnsi="Times New Roman" w:eastAsia="Times New Roman" w:cs="Times New Roman"/>
          <w:spacing w:val="-2"/>
        </w:rPr>
        <w:t>8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2"/>
        </w:rPr>
        <w:t>、海量数据备份的方法包括()。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、通过硬盘备份数据</w:t>
      </w:r>
    </w:p>
    <w:p>
      <w:pPr>
        <w:pStyle w:val="BodyText"/>
        <w:spacing w:before="9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、使用硬件镜像来备份数据</w:t>
      </w:r>
    </w:p>
    <w:p>
      <w:pPr>
        <w:pStyle w:val="BodyText"/>
        <w:spacing w:before="104" w:line="219" w:lineRule="auto"/>
        <w:rPr/>
      </w:pPr>
      <w:r>
        <w:rPr>
          <w:rFonts w:ascii="Times New Roman" w:hAnsi="Times New Roman" w:eastAsia="Times New Roman" w:cs="Times New Roman"/>
        </w:rPr>
        <w:t>C</w:t>
      </w:r>
      <w:r>
        <w:rPr/>
        <w:t>、备份数据到本地磁盘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D</w:t>
      </w:r>
      <w:r>
        <w:rPr>
          <w:spacing w:val="-1"/>
        </w:rPr>
        <w:t>、使用第三方设备来备份数据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  <w:spacing w:val="20"/>
        </w:rPr>
        <w:t>E</w:t>
      </w:r>
      <w:r>
        <w:rPr>
          <w:spacing w:val="20"/>
        </w:rPr>
        <w:t>、通过网络备份数据到目标主机</w:t>
      </w:r>
    </w:p>
    <w:p>
      <w:pPr>
        <w:pStyle w:val="BodyText"/>
        <w:ind w:left="4"/>
        <w:spacing w:before="9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19"/>
        </w:rPr>
        <w:t>正确答案：</w:t>
      </w:r>
      <w:r>
        <w:rPr>
          <w:rFonts w:ascii="Times New Roman" w:hAnsi="Times New Roman" w:eastAsia="Times New Roman" w:cs="Times New Roman"/>
          <w:spacing w:val="-19"/>
        </w:rPr>
        <w:t>BCDE</w:t>
      </w:r>
    </w:p>
    <w:p>
      <w:pPr>
        <w:pStyle w:val="BodyText"/>
        <w:ind w:right="38"/>
        <w:spacing w:before="123" w:line="284" w:lineRule="auto"/>
        <w:rPr/>
      </w:pPr>
      <w:r>
        <w:rPr>
          <w:rFonts w:ascii="Times New Roman" w:hAnsi="Times New Roman" w:eastAsia="Times New Roman" w:cs="Times New Roman"/>
          <w:spacing w:val="10"/>
        </w:rPr>
        <w:t>9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10"/>
        </w:rPr>
        <w:t>、网络运营者为用户办理(),对不提供真实身份信息的用户提供相关服</w:t>
      </w:r>
      <w:r>
        <w:rPr/>
        <w:t xml:space="preserve"> </w:t>
      </w:r>
      <w:r>
        <w:rPr>
          <w:spacing w:val="-1"/>
        </w:rPr>
        <w:t>务的，由有关主管部门责令改正。</w:t>
      </w:r>
    </w:p>
    <w:p>
      <w:pPr>
        <w:pStyle w:val="BodyText"/>
        <w:spacing w:before="13" w:line="219" w:lineRule="auto"/>
        <w:rPr/>
      </w:pP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spacing w:val="-3"/>
        </w:rPr>
        <w:t>、移动电话等入网手续</w:t>
      </w:r>
    </w:p>
    <w:p>
      <w:pPr>
        <w:pStyle w:val="BodyText"/>
        <w:spacing w:before="103" w:line="218" w:lineRule="auto"/>
        <w:rPr/>
      </w:pPr>
      <w:r>
        <w:rPr>
          <w:rFonts w:ascii="Times New Roman" w:hAnsi="Times New Roman" w:eastAsia="Times New Roman" w:cs="Times New Roman"/>
          <w:spacing w:val="-2"/>
        </w:rPr>
        <w:t>B</w:t>
      </w:r>
      <w:r>
        <w:rPr>
          <w:spacing w:val="-2"/>
        </w:rPr>
        <w:t>、业务广告推荐</w:t>
      </w:r>
    </w:p>
    <w:p>
      <w:pPr>
        <w:pStyle w:val="BodyText"/>
        <w:spacing w:before="108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C</w:t>
      </w:r>
      <w:r>
        <w:rPr>
          <w:spacing w:val="-1"/>
        </w:rPr>
        <w:t>、提供信息发布服务</w:t>
      </w:r>
    </w:p>
    <w:p>
      <w:pPr>
        <w:pStyle w:val="BodyText"/>
        <w:spacing w:before="109" w:line="220" w:lineRule="auto"/>
        <w:rPr/>
      </w:pPr>
      <w:r>
        <w:rPr>
          <w:rFonts w:ascii="Times New Roman" w:hAnsi="Times New Roman" w:eastAsia="Times New Roman" w:cs="Times New Roman"/>
          <w:spacing w:val="-3"/>
        </w:rPr>
        <w:t>D</w:t>
      </w:r>
      <w:r>
        <w:rPr>
          <w:spacing w:val="-3"/>
        </w:rPr>
        <w:t>、固定电话入网手续</w:t>
      </w:r>
    </w:p>
    <w:p>
      <w:pPr>
        <w:pStyle w:val="BodyText"/>
        <w:spacing w:before="82" w:line="219" w:lineRule="auto"/>
        <w:rPr/>
      </w:pPr>
      <w:r>
        <w:rPr>
          <w:rFonts w:ascii="Times New Roman" w:hAnsi="Times New Roman" w:eastAsia="Times New Roman" w:cs="Times New Roman"/>
        </w:rPr>
        <w:t>E</w:t>
      </w:r>
      <w:r>
        <w:rPr/>
        <w:t>、提供即时通讯服务</w:t>
      </w:r>
    </w:p>
    <w:p>
      <w:pPr>
        <w:pStyle w:val="BodyText"/>
        <w:ind w:left="4"/>
        <w:spacing w:before="104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20"/>
        </w:rPr>
        <w:t>正确答案：</w:t>
      </w:r>
      <w:r>
        <w:rPr>
          <w:rFonts w:ascii="Times New Roman" w:hAnsi="Times New Roman" w:eastAsia="Times New Roman" w:cs="Times New Roman"/>
          <w:spacing w:val="-20"/>
        </w:rPr>
        <w:t>ACDE</w:t>
      </w:r>
    </w:p>
    <w:p>
      <w:pPr>
        <w:pStyle w:val="BodyText"/>
        <w:spacing w:before="85" w:line="212" w:lineRule="auto"/>
        <w:rPr/>
      </w:pPr>
      <w:r>
        <w:rPr>
          <w:spacing w:val="-5"/>
        </w:rPr>
        <w:t>10、信息安全标准体系与协调工作组(</w:t>
      </w:r>
      <w:r>
        <w:rPr>
          <w:rFonts w:ascii="Times New Roman" w:hAnsi="Times New Roman" w:eastAsia="Times New Roman" w:cs="Times New Roman"/>
          <w:spacing w:val="-5"/>
        </w:rPr>
        <w:t>WG1)</w:t>
      </w:r>
      <w:r>
        <w:rPr>
          <w:spacing w:val="-5"/>
        </w:rPr>
        <w:t>负责()。</w:t>
      </w:r>
    </w:p>
    <w:p>
      <w:pPr>
        <w:pStyle w:val="BodyText"/>
        <w:spacing w:before="138" w:line="219" w:lineRule="auto"/>
        <w:rPr/>
      </w:pPr>
      <w:r>
        <w:rPr>
          <w:rFonts w:ascii="Times New Roman" w:hAnsi="Times New Roman" w:eastAsia="Times New Roman" w:cs="Times New Roman"/>
          <w:spacing w:val="15"/>
        </w:rPr>
        <w:t>A</w:t>
      </w:r>
      <w:r>
        <w:rPr>
          <w:spacing w:val="15"/>
        </w:rPr>
        <w:t>、研究并提出新工作项目及设立新工作组的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</w:rPr>
        <w:t>B</w:t>
      </w:r>
      <w:r>
        <w:rPr/>
        <w:t>、研究信息安全标准需求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C</w:t>
      </w:r>
      <w:r>
        <w:rPr>
          <w:spacing w:val="1"/>
        </w:rPr>
        <w:t>、研究信息安全标准体系</w:t>
      </w:r>
    </w:p>
    <w:p>
      <w:pPr>
        <w:pStyle w:val="BodyText"/>
        <w:spacing w:before="128" w:line="220" w:lineRule="auto"/>
        <w:rPr>
          <w:sz w:val="27"/>
          <w:szCs w:val="27"/>
        </w:rPr>
      </w:pPr>
      <w:r>
        <w:rPr>
          <w:rFonts w:ascii="Times New Roman" w:hAnsi="Times New Roman" w:eastAsia="Times New Roman" w:cs="Times New Roman"/>
          <w:sz w:val="27"/>
          <w:szCs w:val="27"/>
          <w:spacing w:val="18"/>
        </w:rPr>
        <w:t>D</w:t>
      </w:r>
      <w:r>
        <w:rPr>
          <w:sz w:val="27"/>
          <w:szCs w:val="27"/>
          <w:spacing w:val="18"/>
        </w:rPr>
        <w:t>、跟踪国际标准发展动态</w:t>
      </w:r>
    </w:p>
    <w:p>
      <w:pPr>
        <w:pStyle w:val="BodyText"/>
        <w:spacing w:before="106" w:line="219" w:lineRule="auto"/>
        <w:rPr/>
      </w:pPr>
      <w:r>
        <w:rPr>
          <w:rFonts w:ascii="Times New Roman" w:hAnsi="Times New Roman" w:eastAsia="Times New Roman" w:cs="Times New Roman"/>
          <w:spacing w:val="17"/>
        </w:rPr>
        <w:t>E</w:t>
      </w:r>
      <w:r>
        <w:rPr>
          <w:spacing w:val="17"/>
        </w:rPr>
        <w:t>、研究提出涉密信息系统安全保密标准体系</w:t>
      </w:r>
    </w:p>
    <w:p>
      <w:pPr>
        <w:pStyle w:val="BodyText"/>
        <w:ind w:left="4"/>
        <w:spacing w:before="115" w:line="220" w:lineRule="auto"/>
        <w:rPr>
          <w:rFonts w:ascii="Times New Roman" w:hAnsi="Times New Roman" w:eastAsia="Times New Roman" w:cs="Times New Roman"/>
        </w:rPr>
      </w:pPr>
      <w:r>
        <w:rPr>
          <w:b/>
          <w:bCs/>
          <w:spacing w:val="-21"/>
        </w:rPr>
        <w:t>正确答案：</w:t>
      </w:r>
      <w:r>
        <w:rPr>
          <w:rFonts w:ascii="Times New Roman" w:hAnsi="Times New Roman" w:eastAsia="Times New Roman" w:cs="Times New Roman"/>
          <w:spacing w:val="-21"/>
        </w:rPr>
        <w:t>ABCD</w:t>
      </w:r>
    </w:p>
    <w:p>
      <w:pPr>
        <w:spacing w:line="220" w:lineRule="auto"/>
        <w:sectPr>
          <w:pgSz w:w="13400" w:h="18940"/>
          <w:pgMar w:top="1609" w:right="2010" w:bottom="0" w:left="197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spacing w:before="83" w:line="219" w:lineRule="auto"/>
        <w:rPr>
          <w:sz w:val="32"/>
          <w:szCs w:val="32"/>
        </w:rPr>
      </w:pPr>
      <w:r>
        <w:rPr>
          <w:sz w:val="32"/>
          <w:szCs w:val="32"/>
          <w:spacing w:val="31"/>
        </w:rPr>
        <w:t>三、判断题(共30题，每题1分，共30</w:t>
      </w:r>
      <w:r>
        <w:rPr>
          <w:sz w:val="32"/>
          <w:szCs w:val="32"/>
          <w:spacing w:val="30"/>
        </w:rPr>
        <w:t>分)</w:t>
      </w:r>
    </w:p>
    <w:p>
      <w:pPr>
        <w:pStyle w:val="BodyText"/>
        <w:spacing w:before="89" w:line="219" w:lineRule="auto"/>
        <w:rPr/>
      </w:pPr>
      <w:r>
        <w:rPr>
          <w:rFonts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/>
        <w:t>、防火墙处理入站通信的缺省策略应该是阻止所有的数据包和连接。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59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2"/>
        </w:rPr>
        <w:t>正确答案：</w:t>
      </w:r>
      <w:r>
        <w:rPr>
          <w:rFonts w:ascii="Arial" w:hAnsi="Arial" w:eastAsia="Arial" w:cs="Arial"/>
          <w:sz w:val="32"/>
          <w:szCs w:val="32"/>
          <w:spacing w:val="-32"/>
        </w:rPr>
        <w:t>A</w:t>
      </w:r>
    </w:p>
    <w:p>
      <w:pPr>
        <w:pStyle w:val="BodyText"/>
        <w:ind w:right="275"/>
        <w:spacing w:before="90" w:line="290" w:lineRule="auto"/>
        <w:rPr/>
      </w:pPr>
      <w:r>
        <w:rPr>
          <w:rFonts w:ascii="Times New Roman" w:hAnsi="Times New Roman" w:eastAsia="Times New Roman" w:cs="Times New Roman"/>
          <w:spacing w:val="6"/>
        </w:rPr>
        <w:t>2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、基于特征码的扫描技术和基于行为的检测技</w:t>
      </w:r>
      <w:r>
        <w:rPr>
          <w:spacing w:val="5"/>
        </w:rPr>
        <w:t>术都需要执行潜在的恶意</w:t>
      </w:r>
      <w:r>
        <w:rPr/>
        <w:t xml:space="preserve"> </w:t>
      </w:r>
      <w:r>
        <w:rPr>
          <w:spacing w:val="1"/>
        </w:rPr>
        <w:t>代码并分析它们的特征或行为，但是这可能会给系统</w:t>
      </w:r>
      <w:r>
        <w:rPr/>
        <w:t>带来安全问题。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1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spacing w:before="66" w:line="212" w:lineRule="auto"/>
        <w:rPr/>
      </w:pPr>
      <w:r>
        <w:rPr>
          <w:spacing w:val="1"/>
        </w:rPr>
        <w:t>3、盗窃他人</w:t>
      </w:r>
      <w:r>
        <w:rPr>
          <w:rFonts w:ascii="Times New Roman" w:hAnsi="Times New Roman" w:eastAsia="Times New Roman" w:cs="Times New Roman"/>
        </w:rPr>
        <w:t>QQ</w:t>
      </w:r>
      <w:r>
        <w:rPr>
          <w:spacing w:val="1"/>
        </w:rPr>
        <w:t>账号和密码属于侵犯通信自由的行为。</w:t>
      </w:r>
    </w:p>
    <w:p>
      <w:pPr>
        <w:pStyle w:val="BodyText"/>
        <w:spacing w:before="145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4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29"/>
        </w:rPr>
        <w:t>A</w:t>
      </w:r>
    </w:p>
    <w:p>
      <w:pPr>
        <w:pStyle w:val="BodyText"/>
        <w:ind w:right="282"/>
        <w:spacing w:before="84" w:line="282" w:lineRule="auto"/>
        <w:jc w:val="both"/>
        <w:rPr/>
      </w:pPr>
      <w:r>
        <w:rPr>
          <w:rFonts w:ascii="Times New Roman" w:hAnsi="Times New Roman" w:eastAsia="Times New Roman" w:cs="Times New Roman"/>
          <w:spacing w:val="5"/>
        </w:rPr>
        <w:t>4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5"/>
        </w:rPr>
        <w:t>、网络防御技术，是指为了确保网络系统的抗攻击能力，保证信息的机</w:t>
      </w:r>
      <w:r>
        <w:rPr/>
        <w:t xml:space="preserve"> </w:t>
      </w:r>
      <w:r>
        <w:rPr>
          <w:spacing w:val="11"/>
        </w:rPr>
        <w:t>密性、完整性、可用性、可靠性和不可否认性而采取的一系列的安全技</w:t>
      </w:r>
      <w:r>
        <w:rPr>
          <w:spacing w:val="10"/>
        </w:rPr>
        <w:t xml:space="preserve"> </w:t>
      </w:r>
      <w:r>
        <w:rPr>
          <w:spacing w:val="-7"/>
        </w:rPr>
        <w:t>术。</w:t>
      </w:r>
    </w:p>
    <w:p>
      <w:pPr>
        <w:pStyle w:val="BodyText"/>
        <w:spacing w:before="34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74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Arial" w:hAnsi="Arial" w:eastAsia="Arial" w:cs="Arial"/>
          <w:sz w:val="32"/>
          <w:szCs w:val="32"/>
          <w:spacing w:val="-29"/>
        </w:rPr>
        <w:t>A</w:t>
      </w:r>
    </w:p>
    <w:p>
      <w:pPr>
        <w:pStyle w:val="BodyText"/>
        <w:spacing w:before="107" w:line="219" w:lineRule="auto"/>
        <w:jc w:val="right"/>
        <w:rPr/>
      </w:pPr>
      <w:r>
        <w:rPr>
          <w:rFonts w:ascii="Times New Roman" w:hAnsi="Times New Roman" w:eastAsia="Times New Roman" w:cs="Times New Roman"/>
          <w:spacing w:val="14"/>
        </w:rPr>
        <w:t>5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4"/>
        </w:rPr>
        <w:t>、对网吧上网信息历史记录，可检查存放日志记录有无保存6</w:t>
      </w:r>
      <w:r>
        <w:rPr>
          <w:spacing w:val="13"/>
        </w:rPr>
        <w:t>0天以上。</w:t>
      </w:r>
    </w:p>
    <w:p>
      <w:pPr>
        <w:pStyle w:val="BodyText"/>
        <w:spacing w:before="10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84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Arial" w:hAnsi="Arial" w:eastAsia="Arial" w:cs="Arial"/>
          <w:sz w:val="32"/>
          <w:szCs w:val="32"/>
          <w:spacing w:val="-31"/>
        </w:rPr>
        <w:t>A</w:t>
      </w:r>
    </w:p>
    <w:p>
      <w:pPr>
        <w:pStyle w:val="BodyText"/>
        <w:ind w:right="281"/>
        <w:spacing w:before="87" w:line="282" w:lineRule="auto"/>
        <w:rPr/>
      </w:pPr>
      <w:r>
        <w:rPr>
          <w:rFonts w:ascii="Times New Roman" w:hAnsi="Times New Roman" w:eastAsia="Times New Roman" w:cs="Times New Roman"/>
          <w:spacing w:val="5"/>
        </w:rPr>
        <w:t>6</w:t>
      </w:r>
      <w:r>
        <w:rPr>
          <w:rFonts w:ascii="Times New Roman" w:hAnsi="Times New Roman" w:eastAsia="Times New Roman" w:cs="Times New Roman"/>
          <w:spacing w:val="-25"/>
        </w:rPr>
        <w:t xml:space="preserve"> </w:t>
      </w:r>
      <w:r>
        <w:rPr>
          <w:spacing w:val="5"/>
        </w:rPr>
        <w:t>、依据《互联网上网服务营业场所管理条例》规定，违反禁止接纳未成</w:t>
      </w:r>
      <w:r>
        <w:rPr/>
        <w:t xml:space="preserve"> </w:t>
      </w:r>
      <w:r>
        <w:rPr>
          <w:spacing w:val="10"/>
        </w:rPr>
        <w:t>年人进入互联网上网服务营业场所的，公安机关有权给予警告、罚款、</w:t>
      </w:r>
      <w:r>
        <w:rPr>
          <w:spacing w:val="4"/>
        </w:rPr>
        <w:t xml:space="preserve"> </w:t>
      </w:r>
      <w:r>
        <w:rPr>
          <w:spacing w:val="1"/>
        </w:rPr>
        <w:t>停业整顿、吊销其经营许可证。</w:t>
      </w:r>
    </w:p>
    <w:p>
      <w:pPr>
        <w:pStyle w:val="BodyText"/>
        <w:spacing w:before="21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10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271"/>
        <w:spacing w:before="107" w:line="287" w:lineRule="auto"/>
        <w:rPr/>
      </w:pPr>
      <w:r>
        <w:rPr>
          <w:rFonts w:ascii="Times New Roman" w:hAnsi="Times New Roman" w:eastAsia="Times New Roman" w:cs="Times New Roman"/>
          <w:spacing w:val="6"/>
        </w:rPr>
        <w:t>7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6"/>
        </w:rPr>
        <w:t>、侧信道技术中的计时分析攻击依赖于密码模块执行时间</w:t>
      </w:r>
      <w:r>
        <w:rPr>
          <w:spacing w:val="5"/>
        </w:rPr>
        <w:t>的精确测量与</w:t>
      </w:r>
      <w:r>
        <w:rPr/>
        <w:t xml:space="preserve"> </w:t>
      </w:r>
      <w:r>
        <w:rPr>
          <w:spacing w:val="1"/>
        </w:rPr>
        <w:t>密码算法或过程有关的特殊数学操作之间的关系。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spacing w:line="221" w:lineRule="auto"/>
        <w:sectPr>
          <w:pgSz w:w="13400" w:h="18940"/>
          <w:pgMar w:top="1609" w:right="1794" w:bottom="0" w:left="1979" w:header="0" w:footer="0" w:gutter="0"/>
        </w:sectPr>
        <w:rPr/>
      </w:pPr>
    </w:p>
    <w:p>
      <w:pPr>
        <w:pStyle w:val="BodyText"/>
        <w:spacing w:before="84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1"/>
        </w:rPr>
        <w:t>A</w:t>
      </w:r>
    </w:p>
    <w:p>
      <w:pPr>
        <w:pStyle w:val="BodyText"/>
        <w:ind w:right="77"/>
        <w:spacing w:before="84" w:line="287" w:lineRule="auto"/>
        <w:jc w:val="both"/>
        <w:rPr/>
      </w:pPr>
      <w:r>
        <w:rPr>
          <w:spacing w:val="14"/>
        </w:rPr>
        <w:t>8、《刑法》第217条第1项规定，以营利为目的，未经著作权</w:t>
      </w:r>
      <w:r>
        <w:rPr>
          <w:spacing w:val="13"/>
        </w:rPr>
        <w:t>人许可，</w:t>
      </w:r>
      <w:r>
        <w:rPr/>
        <w:t xml:space="preserve"> </w:t>
      </w:r>
      <w:r>
        <w:rPr>
          <w:spacing w:val="11"/>
        </w:rPr>
        <w:t>复制发行其文字作品、音乐、电影、电视、录像作品、计算机软件及其</w:t>
      </w:r>
      <w:r>
        <w:rPr/>
        <w:t xml:space="preserve"> </w:t>
      </w:r>
      <w:r>
        <w:rPr/>
        <w:t>他作品，处以有期徒刑，并处或单处罚金。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8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Arial" w:hAnsi="Arial" w:eastAsia="Arial" w:cs="Arial"/>
          <w:sz w:val="32"/>
          <w:szCs w:val="32"/>
          <w:spacing w:val="-29"/>
        </w:rPr>
        <w:t>A</w:t>
      </w:r>
    </w:p>
    <w:p>
      <w:pPr>
        <w:pStyle w:val="BodyText"/>
        <w:spacing w:before="116" w:line="219" w:lineRule="auto"/>
        <w:rPr/>
      </w:pPr>
      <w:r>
        <w:rPr>
          <w:rFonts w:ascii="Times New Roman" w:hAnsi="Times New Roman" w:eastAsia="Times New Roman" w:cs="Times New Roman"/>
          <w:spacing w:val="-1"/>
        </w:rPr>
        <w:t>9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-1"/>
        </w:rPr>
        <w:t>、居民住宅楼内不得设立网吧营业场所。</w:t>
      </w:r>
    </w:p>
    <w:p>
      <w:pPr>
        <w:pStyle w:val="BodyText"/>
        <w:spacing w:before="96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59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ind w:right="113"/>
        <w:spacing w:before="121" w:line="282" w:lineRule="auto"/>
        <w:rPr/>
      </w:pPr>
      <w:r>
        <w:rPr>
          <w:spacing w:val="-3"/>
        </w:rPr>
        <w:t>10、</w:t>
      </w:r>
      <w:r>
        <w:rPr>
          <w:rFonts w:ascii="Times New Roman" w:hAnsi="Times New Roman" w:eastAsia="Times New Roman" w:cs="Times New Roman"/>
          <w:spacing w:val="-3"/>
        </w:rPr>
        <w:t>Cookie</w:t>
      </w:r>
      <w:r>
        <w:rPr>
          <w:rFonts w:ascii="Times New Roman" w:hAnsi="Times New Roman" w:eastAsia="Times New Roman" w:cs="Times New Roman"/>
          <w:spacing w:val="24"/>
        </w:rPr>
        <w:t xml:space="preserve">  </w:t>
      </w:r>
      <w:r>
        <w:rPr>
          <w:spacing w:val="-3"/>
        </w:rPr>
        <w:t>的数据是加密的，内容主</w:t>
      </w:r>
      <w:r>
        <w:rPr>
          <w:spacing w:val="-4"/>
        </w:rPr>
        <w:t>要为</w:t>
      </w:r>
      <w:r>
        <w:rPr>
          <w:spacing w:val="-8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MD5 </w:t>
      </w:r>
      <w:r>
        <w:rPr>
          <w:spacing w:val="-4"/>
        </w:rPr>
        <w:t>加密信息，包括用户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ID</w:t>
      </w:r>
      <w:r>
        <w:rPr>
          <w:spacing w:val="-4"/>
        </w:rPr>
        <w:t>、</w:t>
      </w:r>
      <w:r>
        <w:rPr/>
        <w:t xml:space="preserve"> </w:t>
      </w:r>
      <w:r>
        <w:rPr>
          <w:spacing w:val="-1"/>
        </w:rPr>
        <w:t>有效时间等。</w:t>
      </w:r>
    </w:p>
    <w:p>
      <w:pPr>
        <w:pStyle w:val="BodyText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ind w:right="72"/>
        <w:spacing w:before="134" w:line="282" w:lineRule="auto"/>
        <w:jc w:val="both"/>
        <w:rPr/>
      </w:pPr>
      <w:r>
        <w:rPr>
          <w:rFonts w:ascii="Times New Roman" w:hAnsi="Times New Roman" w:eastAsia="Times New Roman" w:cs="Times New Roman"/>
          <w:spacing w:val="5"/>
        </w:rPr>
        <w:t>11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5"/>
        </w:rPr>
        <w:t>、为了信息网络的运行，设备本身需要具有一定的防潮能力， 一些电</w:t>
      </w:r>
      <w:r>
        <w:rPr/>
        <w:t xml:space="preserve"> </w:t>
      </w:r>
      <w:r>
        <w:rPr>
          <w:spacing w:val="11"/>
        </w:rPr>
        <w:t>子设备在出厂前就由厂家进行了专门的防潮处理，能够在较高的湿度环</w:t>
      </w:r>
      <w:r>
        <w:rPr>
          <w:spacing w:val="2"/>
        </w:rPr>
        <w:t xml:space="preserve"> </w:t>
      </w:r>
      <w:r>
        <w:rPr>
          <w:spacing w:val="-4"/>
        </w:rPr>
        <w:t>境下工作。</w:t>
      </w:r>
    </w:p>
    <w:p>
      <w:pPr>
        <w:pStyle w:val="BodyText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94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29"/>
        </w:rPr>
        <w:t>A</w:t>
      </w:r>
    </w:p>
    <w:p>
      <w:pPr>
        <w:pStyle w:val="BodyText"/>
        <w:ind w:right="78"/>
        <w:spacing w:before="77" w:line="293" w:lineRule="auto"/>
        <w:rPr/>
      </w:pPr>
      <w:r>
        <w:rPr>
          <w:rFonts w:ascii="Times New Roman" w:hAnsi="Times New Roman" w:eastAsia="Times New Roman" w:cs="Times New Roman"/>
          <w:spacing w:val="10"/>
        </w:rPr>
        <w:t>12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、互联网上网服务营业场所经营单位和上</w:t>
      </w:r>
      <w:r>
        <w:rPr>
          <w:spacing w:val="9"/>
        </w:rPr>
        <w:t>网消费者可以在场所内通过</w:t>
      </w:r>
      <w:r>
        <w:rPr/>
        <w:t xml:space="preserve"> </w:t>
      </w:r>
      <w:r>
        <w:rPr>
          <w:spacing w:val="-1"/>
        </w:rPr>
        <w:t>网络游戏进行赌博或者变相赌博活动。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9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spacing w:before="105" w:line="218" w:lineRule="auto"/>
        <w:rPr/>
      </w:pPr>
      <w:r>
        <w:rPr>
          <w:rFonts w:ascii="Times New Roman" w:hAnsi="Times New Roman" w:eastAsia="Times New Roman" w:cs="Times New Roman"/>
          <w:spacing w:val="-2"/>
        </w:rPr>
        <w:t>13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-2"/>
        </w:rPr>
        <w:t>、风险评估指风险分析和风险评价的整个过程。</w:t>
      </w:r>
    </w:p>
    <w:p>
      <w:pPr>
        <w:pStyle w:val="BodyText"/>
        <w:spacing w:before="121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5"/>
        </w:rPr>
        <w:t>正确答案：</w:t>
      </w:r>
      <w:r>
        <w:rPr>
          <w:rFonts w:ascii="Arial" w:hAnsi="Arial" w:eastAsia="Arial" w:cs="Arial"/>
          <w:spacing w:val="-5"/>
        </w:rPr>
        <w:t>A</w:t>
      </w:r>
    </w:p>
    <w:p>
      <w:pPr>
        <w:pStyle w:val="BodyText"/>
        <w:ind w:right="71"/>
        <w:spacing w:before="113" w:line="287" w:lineRule="auto"/>
        <w:rPr/>
      </w:pPr>
      <w:r>
        <w:rPr>
          <w:spacing w:val="1"/>
        </w:rPr>
        <w:t>14、</w:t>
      </w:r>
      <w:r>
        <w:rPr>
          <w:rFonts w:ascii="Times New Roman" w:hAnsi="Times New Roman" w:eastAsia="Times New Roman" w:cs="Times New Roman"/>
        </w:rPr>
        <w:t>Diffie</w:t>
      </w:r>
      <w:r>
        <w:rPr>
          <w:rFonts w:ascii="Times New Roman" w:hAnsi="Times New Roman" w:eastAsia="Times New Roman" w:cs="Times New Roman"/>
          <w:spacing w:val="1"/>
        </w:rPr>
        <w:t>—</w:t>
      </w:r>
      <w:r>
        <w:rPr>
          <w:rFonts w:ascii="Times New Roman" w:hAnsi="Times New Roman" w:eastAsia="Times New Roman" w:cs="Times New Roman"/>
        </w:rPr>
        <w:t>Hellman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>
          <w:spacing w:val="1"/>
        </w:rPr>
        <w:t>密钥交换协议，可以在不安全的通信信道中进行密</w:t>
      </w:r>
      <w:r>
        <w:rPr>
          <w:spacing w:val="2"/>
        </w:rPr>
        <w:t xml:space="preserve"> </w:t>
      </w:r>
      <w:r>
        <w:rPr>
          <w:spacing w:val="-5"/>
        </w:rPr>
        <w:t>钥交换。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spacing w:line="220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03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ind w:right="85"/>
        <w:spacing w:before="112" w:line="284" w:lineRule="auto"/>
        <w:rPr/>
      </w:pPr>
      <w:r>
        <w:rPr>
          <w:rFonts w:ascii="Times New Roman" w:hAnsi="Times New Roman" w:eastAsia="Times New Roman" w:cs="Times New Roman"/>
          <w:spacing w:val="9"/>
        </w:rPr>
        <w:t>15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9"/>
        </w:rPr>
        <w:t>、备份系统的选择的原则是以很低的系统资源占用率和很高的网络带</w:t>
      </w:r>
      <w:r>
        <w:rPr/>
        <w:t xml:space="preserve"> </w:t>
      </w:r>
      <w:r>
        <w:rPr>
          <w:spacing w:val="-2"/>
        </w:rPr>
        <w:t>宽来进行自动而高速的数据备份。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8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12" w:line="220" w:lineRule="auto"/>
        <w:rPr>
          <w:rFonts w:ascii="Arial" w:hAnsi="Arial" w:eastAsia="Arial" w:cs="Arial"/>
        </w:rPr>
      </w:pPr>
      <w:r>
        <w:rPr>
          <w:spacing w:val="-6"/>
        </w:rPr>
        <w:t>正确答案：</w:t>
      </w:r>
      <w:r>
        <w:rPr>
          <w:rFonts w:ascii="Arial" w:hAnsi="Arial" w:eastAsia="Arial" w:cs="Arial"/>
          <w:spacing w:val="-6"/>
        </w:rPr>
        <w:t>B</w:t>
      </w:r>
    </w:p>
    <w:p>
      <w:pPr>
        <w:pStyle w:val="BodyText"/>
        <w:ind w:right="66"/>
        <w:spacing w:before="92" w:line="291" w:lineRule="auto"/>
        <w:jc w:val="both"/>
        <w:rPr/>
      </w:pPr>
      <w:r>
        <w:rPr>
          <w:spacing w:val="1"/>
        </w:rPr>
        <w:t>16、《互联网安全保护技术措施规定》规定，为了及时发现报警和预警防</w:t>
      </w:r>
      <w:r>
        <w:rPr>
          <w:spacing w:val="11"/>
        </w:rPr>
        <w:t xml:space="preserve"> </w:t>
      </w:r>
      <w:r>
        <w:rPr>
          <w:spacing w:val="11"/>
        </w:rPr>
        <w:t>范网上计算机病毒、网络攻击和违法有害信息传播，安全保护技术措施 </w:t>
      </w:r>
      <w:r>
        <w:rPr>
          <w:spacing w:val="1"/>
        </w:rPr>
        <w:t>应当具有符合公共安全行业技术标准的联网接口。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Arial" w:hAnsi="Arial" w:eastAsia="Arial" w:cs="Arial"/>
          <w:sz w:val="32"/>
          <w:szCs w:val="32"/>
          <w:spacing w:val="-31"/>
        </w:rPr>
        <w:t>A</w:t>
      </w:r>
    </w:p>
    <w:p>
      <w:pPr>
        <w:pStyle w:val="BodyText"/>
        <w:ind w:right="78"/>
        <w:spacing w:before="86" w:line="287" w:lineRule="auto"/>
        <w:rPr/>
      </w:pPr>
      <w:r>
        <w:rPr>
          <w:rFonts w:ascii="Times New Roman" w:hAnsi="Times New Roman" w:eastAsia="Times New Roman" w:cs="Times New Roman"/>
          <w:spacing w:val="10"/>
        </w:rPr>
        <w:t>17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10"/>
        </w:rPr>
        <w:t>、恶意传播类软件在用户不知情或者没有</w:t>
      </w:r>
      <w:r>
        <w:rPr>
          <w:spacing w:val="9"/>
        </w:rPr>
        <w:t>明确授权的情况下，将自身</w:t>
      </w:r>
      <w:r>
        <w:rPr/>
        <w:t xml:space="preserve"> </w:t>
      </w:r>
      <w:r>
        <w:rPr/>
        <w:t>及其他恶意代码进行扩散。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84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29"/>
        </w:rPr>
        <w:t>正确答案：</w:t>
      </w:r>
      <w:r>
        <w:rPr>
          <w:rFonts w:ascii="Arial" w:hAnsi="Arial" w:eastAsia="Arial" w:cs="Arial"/>
          <w:sz w:val="32"/>
          <w:szCs w:val="32"/>
          <w:spacing w:val="-29"/>
        </w:rPr>
        <w:t>A</w:t>
      </w:r>
    </w:p>
    <w:p>
      <w:pPr>
        <w:pStyle w:val="BodyText"/>
        <w:ind w:right="75"/>
        <w:spacing w:before="95" w:line="287" w:lineRule="auto"/>
        <w:rPr/>
      </w:pPr>
      <w:r>
        <w:rPr>
          <w:rFonts w:ascii="Times New Roman" w:hAnsi="Times New Roman" w:eastAsia="Times New Roman" w:cs="Times New Roman"/>
          <w:spacing w:val="10"/>
        </w:rPr>
        <w:t>18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、远程访问服务从产生开始就存在一些安全隐患，</w:t>
      </w:r>
      <w:r>
        <w:rPr>
          <w:spacing w:val="9"/>
        </w:rPr>
        <w:t>但是不需要及时制</w:t>
      </w:r>
      <w:r>
        <w:rPr/>
        <w:t xml:space="preserve"> </w:t>
      </w:r>
      <w:r>
        <w:rPr>
          <w:spacing w:val="-2"/>
        </w:rPr>
        <w:t>订远程访问控制方案。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8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B</w:t>
      </w:r>
    </w:p>
    <w:p>
      <w:pPr>
        <w:pStyle w:val="BodyText"/>
        <w:ind w:right="60"/>
        <w:spacing w:before="117" w:line="287" w:lineRule="auto"/>
        <w:rPr/>
      </w:pPr>
      <w:r>
        <w:rPr>
          <w:rFonts w:ascii="Times New Roman" w:hAnsi="Times New Roman" w:eastAsia="Times New Roman" w:cs="Times New Roman"/>
          <w:spacing w:val="10"/>
        </w:rPr>
        <w:t>19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10"/>
        </w:rPr>
        <w:t>、近年来手机恶意扣费软件影响十分恶劣，恶意扣费程序可在非用户</w:t>
      </w:r>
      <w:r>
        <w:rPr/>
        <w:t xml:space="preserve"> </w:t>
      </w:r>
      <w:r>
        <w:rPr/>
        <w:t>授权的情况下消耗用户的手机资费。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ind w:right="68"/>
        <w:spacing w:before="93" w:line="290" w:lineRule="auto"/>
        <w:rPr/>
      </w:pPr>
      <w:r>
        <w:rPr>
          <w:rFonts w:ascii="Times New Roman" w:hAnsi="Times New Roman" w:eastAsia="Times New Roman" w:cs="Times New Roman"/>
          <w:spacing w:val="10"/>
        </w:rPr>
        <w:t>20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、人民法院审理侵害信息网络传播权民事纠纷案件，在依法行使裁量</w:t>
      </w:r>
      <w:r>
        <w:rPr/>
        <w:t xml:space="preserve"> </w:t>
      </w:r>
      <w:r>
        <w:rPr>
          <w:spacing w:val="1"/>
        </w:rPr>
        <w:t>权时，应当兼顾权利人、网络服务提供者和社会公众的利益。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spacing w:before="114" w:line="219" w:lineRule="auto"/>
        <w:rPr/>
      </w:pPr>
      <w:r>
        <w:rPr>
          <w:rFonts w:ascii="Times New Roman" w:hAnsi="Times New Roman" w:eastAsia="Times New Roman" w:cs="Times New Roman"/>
        </w:rPr>
        <w:t>21</w:t>
      </w:r>
      <w:r>
        <w:rPr/>
        <w:t>、若路由器转发能力差，极易引起网络速度卡滞。</w:t>
      </w:r>
    </w:p>
    <w:p>
      <w:pPr>
        <w:spacing w:line="219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113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正确答案：</w:t>
      </w:r>
      <w:r>
        <w:rPr>
          <w:rFonts w:ascii="Times New Roman" w:hAnsi="Times New Roman" w:eastAsia="Times New Roman" w:cs="Times New Roman"/>
          <w:spacing w:val="-4"/>
        </w:rPr>
        <w:t>A</w:t>
      </w:r>
    </w:p>
    <w:p>
      <w:pPr>
        <w:pStyle w:val="BodyText"/>
        <w:spacing w:before="80" w:line="212" w:lineRule="auto"/>
        <w:rPr/>
      </w:pPr>
      <w:r>
        <w:rPr>
          <w:spacing w:val="4"/>
        </w:rPr>
        <w:t>22、入侵防御系统(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</w:rPr>
        <w:t>IDS</w:t>
      </w:r>
      <w:r>
        <w:rPr>
          <w:rFonts w:ascii="Times New Roman" w:hAnsi="Times New Roman" w:eastAsia="Times New Roman" w:cs="Times New Roman"/>
          <w:spacing w:val="4"/>
        </w:rPr>
        <w:t>)  </w:t>
      </w:r>
      <w:r>
        <w:rPr>
          <w:spacing w:val="4"/>
        </w:rPr>
        <w:t>提供一种被动的、实时的防护。</w:t>
      </w:r>
    </w:p>
    <w:p>
      <w:pPr>
        <w:pStyle w:val="BodyText"/>
        <w:spacing w:before="140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8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12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B</w:t>
      </w:r>
    </w:p>
    <w:p>
      <w:pPr>
        <w:pStyle w:val="BodyText"/>
        <w:spacing w:before="121" w:line="219" w:lineRule="auto"/>
        <w:rPr/>
      </w:pPr>
      <w:r>
        <w:rPr>
          <w:rFonts w:ascii="Times New Roman" w:hAnsi="Times New Roman" w:eastAsia="Times New Roman" w:cs="Times New Roman"/>
          <w:spacing w:val="1"/>
        </w:rPr>
        <w:t>23</w:t>
      </w:r>
      <w:r>
        <w:rPr>
          <w:spacing w:val="1"/>
        </w:rPr>
        <w:t>、计算机病毒最基本的特征是一组计算机指令或程序编码。</w:t>
      </w:r>
    </w:p>
    <w:p>
      <w:pPr>
        <w:pStyle w:val="BodyText"/>
        <w:spacing w:before="99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69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b/>
          <w:bCs/>
          <w:spacing w:val="-34"/>
        </w:rPr>
        <w:t>正确答案：</w:t>
      </w:r>
      <w:r>
        <w:rPr>
          <w:rFonts w:ascii="Arial" w:hAnsi="Arial" w:eastAsia="Arial" w:cs="Arial"/>
          <w:sz w:val="32"/>
          <w:szCs w:val="32"/>
          <w:spacing w:val="-34"/>
        </w:rPr>
        <w:t>A</w:t>
      </w:r>
    </w:p>
    <w:p>
      <w:pPr>
        <w:pStyle w:val="BodyText"/>
        <w:ind w:right="56"/>
        <w:spacing w:before="109" w:line="284" w:lineRule="auto"/>
        <w:rPr/>
      </w:pPr>
      <w:r>
        <w:rPr>
          <w:rFonts w:ascii="Times New Roman" w:hAnsi="Times New Roman" w:eastAsia="Times New Roman" w:cs="Times New Roman"/>
          <w:spacing w:val="10"/>
        </w:rPr>
        <w:t>24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spacing w:val="10"/>
        </w:rPr>
        <w:t>、互联网上网服务营业场所经营单位提供上网消费者使用的计算机必</w:t>
      </w:r>
      <w:r>
        <w:rPr/>
        <w:t xml:space="preserve"> </w:t>
      </w:r>
      <w:r>
        <w:rPr>
          <w:spacing w:val="-1"/>
        </w:rPr>
        <w:t>须通过局域网的方式接入互联网。</w:t>
      </w:r>
    </w:p>
    <w:p>
      <w:pPr>
        <w:pStyle w:val="BodyText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Times New Roman" w:hAnsi="Times New Roman" w:eastAsia="Times New Roman" w:cs="Times New Roman"/>
        </w:rPr>
      </w:pPr>
      <w:r>
        <w:rPr>
          <w:spacing w:val="-6"/>
        </w:rPr>
        <w:t>正确答案：</w:t>
      </w:r>
      <w:r>
        <w:rPr>
          <w:rFonts w:ascii="Times New Roman" w:hAnsi="Times New Roman" w:eastAsia="Times New Roman" w:cs="Times New Roman"/>
          <w:spacing w:val="-6"/>
        </w:rPr>
        <w:t>A</w:t>
      </w:r>
    </w:p>
    <w:p>
      <w:pPr>
        <w:pStyle w:val="BodyText"/>
        <w:spacing w:before="101" w:line="218" w:lineRule="auto"/>
        <w:rPr/>
      </w:pPr>
      <w:r>
        <w:rPr>
          <w:rFonts w:ascii="Times New Roman" w:hAnsi="Times New Roman" w:eastAsia="Times New Roman" w:cs="Times New Roman"/>
        </w:rPr>
        <w:t>25</w:t>
      </w:r>
      <w:r>
        <w:rPr>
          <w:rFonts w:ascii="Times New Roman" w:hAnsi="Times New Roman" w:eastAsia="Times New Roman" w:cs="Times New Roman"/>
          <w:spacing w:val="-29"/>
        </w:rPr>
        <w:t xml:space="preserve"> </w:t>
      </w:r>
      <w:r>
        <w:rPr/>
        <w:t>、网络与信息都是资产，具有不可或缺的重要价值。</w:t>
      </w:r>
    </w:p>
    <w:p>
      <w:pPr>
        <w:pStyle w:val="BodyText"/>
        <w:spacing w:before="121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102" w:line="220" w:lineRule="auto"/>
        <w:rPr>
          <w:rFonts w:ascii="Arial" w:hAnsi="Arial" w:eastAsia="Arial" w:cs="Arial"/>
        </w:rPr>
      </w:pPr>
      <w:r>
        <w:rPr>
          <w:spacing w:val="-4"/>
        </w:rPr>
        <w:t>正确答案：</w:t>
      </w:r>
      <w:r>
        <w:rPr>
          <w:rFonts w:ascii="Arial" w:hAnsi="Arial" w:eastAsia="Arial" w:cs="Arial"/>
          <w:spacing w:val="-4"/>
        </w:rPr>
        <w:t>A</w:t>
      </w:r>
    </w:p>
    <w:p>
      <w:pPr>
        <w:pStyle w:val="BodyText"/>
        <w:ind w:right="66"/>
        <w:spacing w:before="104" w:line="267" w:lineRule="auto"/>
        <w:rPr/>
      </w:pPr>
      <w:r>
        <w:rPr>
          <w:rFonts w:ascii="Times New Roman" w:hAnsi="Times New Roman" w:eastAsia="Times New Roman" w:cs="Times New Roman"/>
          <w:spacing w:val="10"/>
        </w:rPr>
        <w:t>26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10"/>
        </w:rPr>
        <w:t>、如果输入的数据有固定的数据类型，检查数据类型也可以有效防止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5"/>
        </w:rPr>
        <w:t>SQL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-15"/>
        </w:rPr>
        <w:t>注入。</w:t>
      </w:r>
    </w:p>
    <w:p>
      <w:pPr>
        <w:pStyle w:val="BodyText"/>
        <w:spacing w:before="52" w:line="220" w:lineRule="auto"/>
        <w:rPr/>
      </w:pPr>
      <w:r>
        <w:rPr>
          <w:rFonts w:ascii="Times New Roman" w:hAnsi="Times New Roman" w:eastAsia="Times New Roman" w:cs="Times New Roman"/>
          <w:spacing w:val="-17"/>
        </w:rPr>
        <w:t>A</w:t>
      </w:r>
      <w:r>
        <w:rPr>
          <w:spacing w:val="-17"/>
        </w:rPr>
        <w:t>、正确</w:t>
      </w:r>
    </w:p>
    <w:p>
      <w:pPr>
        <w:pStyle w:val="BodyText"/>
        <w:spacing w:before="11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spacing w:before="83" w:line="220" w:lineRule="auto"/>
        <w:rPr>
          <w:rFonts w:ascii="Arial" w:hAnsi="Arial" w:eastAsia="Arial" w:cs="Arial"/>
          <w:sz w:val="32"/>
          <w:szCs w:val="32"/>
        </w:rPr>
      </w:pPr>
      <w:r>
        <w:rPr>
          <w:sz w:val="32"/>
          <w:szCs w:val="32"/>
          <w:spacing w:val="-31"/>
        </w:rPr>
        <w:t>正确答案：</w:t>
      </w:r>
      <w:r>
        <w:rPr>
          <w:rFonts w:ascii="Arial" w:hAnsi="Arial" w:eastAsia="Arial" w:cs="Arial"/>
          <w:sz w:val="32"/>
          <w:szCs w:val="32"/>
          <w:spacing w:val="-31"/>
        </w:rPr>
        <w:t>A</w:t>
      </w:r>
    </w:p>
    <w:p>
      <w:pPr>
        <w:pStyle w:val="BodyText"/>
        <w:ind w:right="66"/>
        <w:spacing w:before="75" w:line="289" w:lineRule="auto"/>
        <w:rPr/>
      </w:pPr>
      <w:r>
        <w:rPr>
          <w:rFonts w:ascii="Times New Roman" w:hAnsi="Times New Roman" w:eastAsia="Times New Roman" w:cs="Times New Roman"/>
          <w:spacing w:val="10"/>
        </w:rPr>
        <w:t>27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10"/>
        </w:rPr>
        <w:t>、关于信息安全管理人员职责，安全审计员负责对涉及系统安全的事</w:t>
      </w:r>
      <w:r>
        <w:rPr/>
        <w:t xml:space="preserve"> </w:t>
      </w:r>
      <w:r>
        <w:rPr/>
        <w:t>件和各类操作人员的行为进行审计和监督。</w:t>
      </w:r>
    </w:p>
    <w:p>
      <w:pPr>
        <w:pStyle w:val="BodyText"/>
        <w:spacing w:before="5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pStyle w:val="BodyText"/>
        <w:ind w:left="4"/>
        <w:spacing w:before="10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A</w:t>
      </w:r>
    </w:p>
    <w:p>
      <w:pPr>
        <w:pStyle w:val="BodyText"/>
        <w:ind w:right="57"/>
        <w:spacing w:before="108" w:line="252" w:lineRule="auto"/>
        <w:rPr/>
      </w:pPr>
      <w:r>
        <w:rPr>
          <w:spacing w:val="23"/>
        </w:rPr>
        <w:t>28、1996年11月11日公安部印发的《火灾统计管</w:t>
      </w:r>
      <w:r>
        <w:rPr>
          <w:spacing w:val="22"/>
        </w:rPr>
        <w:t>理规定》第4条明确</w:t>
      </w:r>
      <w:r>
        <w:rPr/>
        <w:t xml:space="preserve"> </w:t>
      </w:r>
      <w:r>
        <w:rPr/>
        <w:t>指出：</w:t>
      </w:r>
      <w:r>
        <w:rPr>
          <w:spacing w:val="-71"/>
        </w:rPr>
        <w:t xml:space="preserve"> </w:t>
      </w:r>
      <w:r>
        <w:rPr/>
        <w:t>“凡在时间或空间上失去控制的燃烧所造成的灾害，都为火灾。</w:t>
      </w:r>
    </w:p>
    <w:p>
      <w:pPr>
        <w:pStyle w:val="BodyText"/>
        <w:spacing w:before="108" w:line="220" w:lineRule="auto"/>
        <w:rPr/>
      </w:pPr>
      <w:r>
        <w:rPr>
          <w:rFonts w:ascii="Times New Roman" w:hAnsi="Times New Roman" w:eastAsia="Times New Roman" w:cs="Times New Roman"/>
          <w:spacing w:val="-5"/>
        </w:rPr>
        <w:t>A</w:t>
      </w:r>
      <w:r>
        <w:rPr>
          <w:spacing w:val="-5"/>
        </w:rPr>
        <w:t>、正确</w:t>
      </w:r>
    </w:p>
    <w:p>
      <w:pPr>
        <w:pStyle w:val="BodyText"/>
        <w:spacing w:before="116" w:line="221" w:lineRule="auto"/>
        <w:rPr/>
      </w:pPr>
      <w:r>
        <w:rPr>
          <w:rFonts w:ascii="Times New Roman" w:hAnsi="Times New Roman" w:eastAsia="Times New Roman" w:cs="Times New Roman"/>
          <w:spacing w:val="-3"/>
        </w:rPr>
        <w:t>B</w:t>
      </w:r>
      <w:r>
        <w:rPr>
          <w:spacing w:val="-3"/>
        </w:rPr>
        <w:t>、错误</w:t>
      </w:r>
    </w:p>
    <w:p>
      <w:pPr>
        <w:spacing w:line="221" w:lineRule="auto"/>
        <w:sectPr>
          <w:pgSz w:w="13400" w:h="18940"/>
          <w:pgMar w:top="1609" w:right="2010" w:bottom="0" w:left="1979" w:header="0" w:footer="0" w:gutter="0"/>
        </w:sectPr>
        <w:rPr/>
      </w:pPr>
    </w:p>
    <w:p>
      <w:pPr>
        <w:pStyle w:val="BodyText"/>
        <w:spacing w:before="74" w:line="22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sz w:val="32"/>
          <w:szCs w:val="32"/>
          <w:spacing w:val="-32"/>
        </w:rPr>
        <w:t>正确答案：</w:t>
      </w:r>
      <w:r>
        <w:rPr>
          <w:rFonts w:ascii="Times New Roman" w:hAnsi="Times New Roman" w:eastAsia="Times New Roman" w:cs="Times New Roman"/>
          <w:sz w:val="32"/>
          <w:szCs w:val="32"/>
          <w:spacing w:val="-32"/>
        </w:rPr>
        <w:t>A</w:t>
      </w:r>
    </w:p>
    <w:p>
      <w:pPr>
        <w:pStyle w:val="BodyText"/>
        <w:ind w:right="48"/>
        <w:spacing w:before="95" w:line="287" w:lineRule="auto"/>
        <w:rPr/>
      </w:pPr>
      <w:r>
        <w:rPr>
          <w:rFonts w:ascii="Times New Roman" w:hAnsi="Times New Roman" w:eastAsia="Times New Roman" w:cs="Times New Roman"/>
          <w:spacing w:val="10"/>
        </w:rPr>
        <w:t>29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0"/>
        </w:rPr>
        <w:t>、对象控制指的是提供给用户使用的一般对象必须受到控制，如</w:t>
      </w:r>
      <w:r>
        <w:rPr>
          <w:spacing w:val="9"/>
        </w:rPr>
        <w:t>允许</w:t>
      </w:r>
      <w:r>
        <w:rPr/>
        <w:t xml:space="preserve"> </w:t>
      </w:r>
      <w:r>
        <w:rPr/>
        <w:t>并行或同步的机制能够确保一个用户不致对其他用户产生干扰。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、正确</w:t>
      </w:r>
    </w:p>
    <w:p>
      <w:pPr>
        <w:pStyle w:val="BodyText"/>
        <w:spacing w:before="105" w:line="221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、错误</w:t>
      </w:r>
    </w:p>
    <w:p>
      <w:pPr>
        <w:pStyle w:val="BodyText"/>
        <w:ind w:left="4"/>
        <w:spacing w:before="87" w:line="220" w:lineRule="auto"/>
        <w:rPr>
          <w:rFonts w:ascii="Arial" w:hAnsi="Arial" w:eastAsia="Arial" w:cs="Arial"/>
        </w:rPr>
      </w:pPr>
      <w:r>
        <w:rPr>
          <w:b/>
          <w:bCs/>
          <w:spacing w:val="-10"/>
        </w:rPr>
        <w:t>正确答案：</w:t>
      </w:r>
      <w:r>
        <w:rPr>
          <w:rFonts w:ascii="Arial" w:hAnsi="Arial" w:eastAsia="Arial" w:cs="Arial"/>
          <w:spacing w:val="-10"/>
        </w:rPr>
        <w:t>B</w:t>
      </w:r>
    </w:p>
    <w:p>
      <w:pPr>
        <w:pStyle w:val="BodyText"/>
        <w:ind w:right="44"/>
        <w:spacing w:before="107" w:line="291" w:lineRule="auto"/>
        <w:jc w:val="both"/>
        <w:rPr/>
      </w:pPr>
      <w:r>
        <w:rPr>
          <w:rFonts w:ascii="Times New Roman" w:hAnsi="Times New Roman" w:eastAsia="Times New Roman" w:cs="Times New Roman"/>
          <w:spacing w:val="10"/>
        </w:rPr>
        <w:t>30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10"/>
        </w:rPr>
        <w:t>、互联网交互式服务提供者过滤违法有害信息技术措施，包括且不限</w:t>
      </w:r>
      <w:r>
        <w:rPr/>
        <w:t xml:space="preserve"> </w:t>
      </w:r>
      <w:r>
        <w:rPr>
          <w:spacing w:val="11"/>
        </w:rPr>
        <w:t>于：基于关键词的文字信息屏蔽过滤、基于样本数据特征值的文件屏蔽</w:t>
      </w:r>
      <w:r>
        <w:rPr>
          <w:spacing w:val="10"/>
        </w:rPr>
        <w:t xml:space="preserve"> </w:t>
      </w:r>
      <w:r>
        <w:rPr>
          <w:spacing w:val="-11"/>
        </w:rPr>
        <w:t>过滤等。</w:t>
      </w:r>
    </w:p>
    <w:p>
      <w:pPr>
        <w:pStyle w:val="BodyText"/>
        <w:spacing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A</w:t>
      </w:r>
      <w:r>
        <w:rPr>
          <w:spacing w:val="-10"/>
        </w:rPr>
        <w:t>、正确</w:t>
      </w:r>
    </w:p>
    <w:p>
      <w:pPr>
        <w:pStyle w:val="BodyText"/>
        <w:spacing w:before="95" w:line="221" w:lineRule="auto"/>
        <w:rPr/>
      </w:pPr>
      <w:r>
        <w:rPr>
          <w:rFonts w:ascii="Times New Roman" w:hAnsi="Times New Roman" w:eastAsia="Times New Roman" w:cs="Times New Roman"/>
          <w:spacing w:val="-8"/>
        </w:rPr>
        <w:t>B</w:t>
      </w:r>
      <w:r>
        <w:rPr>
          <w:spacing w:val="-8"/>
        </w:rPr>
        <w:t>、错误</w:t>
      </w:r>
    </w:p>
    <w:p>
      <w:pPr>
        <w:pStyle w:val="BodyText"/>
        <w:ind w:left="4"/>
        <w:spacing w:before="108" w:line="220" w:lineRule="auto"/>
        <w:rPr>
          <w:rFonts w:ascii="Arial" w:hAnsi="Arial" w:eastAsia="Arial" w:cs="Arial"/>
        </w:rPr>
      </w:pPr>
      <w:r>
        <w:rPr>
          <w:b/>
          <w:bCs/>
          <w:spacing w:val="-9"/>
        </w:rPr>
        <w:t>正确答案：</w:t>
      </w:r>
      <w:r>
        <w:rPr>
          <w:rFonts w:ascii="Arial" w:hAnsi="Arial" w:eastAsia="Arial" w:cs="Arial"/>
          <w:spacing w:val="-9"/>
        </w:rPr>
        <w:t>A</w:t>
      </w:r>
    </w:p>
    <w:sectPr>
      <w:pgSz w:w="13400" w:h="18940"/>
      <w:pgMar w:top="1609" w:right="2010" w:bottom="0" w:left="19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9"/>
      <w:szCs w:val="2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2026-08-22T01:21:42Z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2026-08-22T01:21:44</vt:filetime>
  </property>
  <property fmtid="{D5CDD505-2E9C-101B-9397-08002B2CF9AE}" pid="4" name="UsrData">
    <vt:lpwstr>6a888924edd832001f0a63b8wl</vt:lpwstr>
  </property>
</Properties>
</file>