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CD4CE26" w14:textId="00030C06" w:rsidR="006307C4" w:rsidRPr="00E56EFE" w:rsidRDefault="00917BAF" w:rsidP="00E56EFE">
      <w:pPr>
        <w:jc w:val="center"/>
        <w:rPr>
          <w:sz w:val="32"/>
          <w:szCs w:val="32"/>
        </w:rPr>
      </w:pPr>
      <w:r w:rsidRPr="00E56EFE">
        <w:rPr>
          <w:rFonts w:hint="eastAsia"/>
          <w:sz w:val="32"/>
          <w:szCs w:val="32"/>
        </w:rPr>
        <w:t>Open</w:t>
      </w:r>
      <w:r w:rsidRPr="00E56EFE">
        <w:rPr>
          <w:sz w:val="32"/>
          <w:szCs w:val="32"/>
        </w:rPr>
        <w:t>VPN</w:t>
      </w:r>
      <w:r w:rsidRPr="00E56EFE">
        <w:rPr>
          <w:rFonts w:hint="eastAsia"/>
          <w:sz w:val="32"/>
          <w:szCs w:val="32"/>
        </w:rPr>
        <w:t>协议</w:t>
      </w:r>
    </w:p>
    <w:p w14:paraId="0FF0F00A" w14:textId="7BA76985" w:rsidR="00965355" w:rsidRDefault="00965355"/>
    <w:p w14:paraId="46D07463" w14:textId="3591AE1E" w:rsidR="00917BAF" w:rsidRDefault="00965355" w:rsidP="00965355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公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认证加密技术</w:t>
      </w:r>
    </w:p>
    <w:p w14:paraId="30D179C2" w14:textId="3576A81A" w:rsidR="001E61C0" w:rsidRDefault="001E61C0" w:rsidP="001E61C0">
      <w:r>
        <w:rPr>
          <w:rFonts w:hint="eastAsia"/>
        </w:rPr>
        <w:t>网络通信中，信息安全的</w:t>
      </w:r>
      <w:r w:rsidR="007C32DF">
        <w:rPr>
          <w:rFonts w:hint="eastAsia"/>
        </w:rPr>
        <w:t>三</w:t>
      </w:r>
      <w:r>
        <w:rPr>
          <w:rFonts w:hint="eastAsia"/>
        </w:rPr>
        <w:t>个核心问题，一</w:t>
      </w:r>
      <w:r w:rsidR="007C32DF">
        <w:rPr>
          <w:rFonts w:hint="eastAsia"/>
        </w:rPr>
        <w:t>是验证通信对方身份，</w:t>
      </w:r>
      <w:r w:rsidR="005D2FE7">
        <w:rPr>
          <w:rFonts w:hint="eastAsia"/>
        </w:rPr>
        <w:t>二</w:t>
      </w:r>
      <w:r>
        <w:rPr>
          <w:rFonts w:hint="eastAsia"/>
        </w:rPr>
        <w:t>是防止信息被泄露，</w:t>
      </w:r>
      <w:r w:rsidR="005D2FE7">
        <w:rPr>
          <w:rFonts w:hint="eastAsia"/>
        </w:rPr>
        <w:t>三</w:t>
      </w:r>
      <w:r>
        <w:rPr>
          <w:rFonts w:hint="eastAsia"/>
        </w:rPr>
        <w:t>是防止信息被篡改。</w:t>
      </w:r>
    </w:p>
    <w:p w14:paraId="241BB740" w14:textId="528D8D99" w:rsidR="00A93401" w:rsidRDefault="00A93401" w:rsidP="001E61C0">
      <w:r>
        <w:rPr>
          <w:rFonts w:hint="eastAsia"/>
        </w:rPr>
        <w:t>数字签名用于验证身份，加密算法用于加密数据，摘要算法用于验证数据</w:t>
      </w:r>
      <w:r w:rsidR="00904E08">
        <w:rPr>
          <w:rFonts w:hint="eastAsia"/>
        </w:rPr>
        <w:t>。</w:t>
      </w:r>
    </w:p>
    <w:p w14:paraId="12B5AB9A" w14:textId="77777777" w:rsidR="00C3374A" w:rsidRDefault="00C3374A" w:rsidP="001E61C0"/>
    <w:p w14:paraId="02CB02C0" w14:textId="60422C38" w:rsidR="00965355" w:rsidRDefault="00FB6882" w:rsidP="00965355">
      <w:r>
        <w:rPr>
          <w:rFonts w:hint="eastAsia"/>
        </w:rPr>
        <w:t>加密算法，简单划分来说，主要分两种，对称算法，非对称算法。</w:t>
      </w:r>
    </w:p>
    <w:p w14:paraId="2810F411" w14:textId="6EDF85DF" w:rsidR="00FB6882" w:rsidRDefault="00FB6882" w:rsidP="00965355">
      <w:r>
        <w:rPr>
          <w:rFonts w:hint="eastAsia"/>
        </w:rPr>
        <w:t>对称算法，加解密密钥相同，基本上只能用于加密和解密。</w:t>
      </w:r>
    </w:p>
    <w:p w14:paraId="65A75C46" w14:textId="21E648D4" w:rsidR="00FB6882" w:rsidRDefault="00FB6882" w:rsidP="00965355">
      <w:r>
        <w:rPr>
          <w:rFonts w:hint="eastAsia"/>
        </w:rPr>
        <w:t>非对称算法，分公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和</w:t>
      </w:r>
      <w:proofErr w:type="gramStart"/>
      <w:r>
        <w:rPr>
          <w:rFonts w:hint="eastAsia"/>
        </w:rPr>
        <w:t>私钥</w:t>
      </w:r>
      <w:proofErr w:type="gramEnd"/>
      <w:r>
        <w:rPr>
          <w:rFonts w:hint="eastAsia"/>
        </w:rPr>
        <w:t>，可以用于签名和加解密。</w:t>
      </w:r>
    </w:p>
    <w:p w14:paraId="1A84A118" w14:textId="151D92CC" w:rsidR="00FB6882" w:rsidRDefault="00FB6882" w:rsidP="00965355"/>
    <w:p w14:paraId="274E3E62" w14:textId="5C8C6B1D" w:rsidR="009D1715" w:rsidRDefault="006373CE" w:rsidP="006373CE">
      <w:r>
        <w:rPr>
          <w:rFonts w:hint="eastAsia"/>
        </w:rPr>
        <w:t>（1）</w:t>
      </w:r>
      <w:r w:rsidR="009D1715">
        <w:rPr>
          <w:rFonts w:hint="eastAsia"/>
        </w:rPr>
        <w:t>公</w:t>
      </w:r>
      <w:proofErr w:type="gramStart"/>
      <w:r w:rsidR="009D1715">
        <w:rPr>
          <w:rFonts w:hint="eastAsia"/>
        </w:rPr>
        <w:t>钥</w:t>
      </w:r>
      <w:proofErr w:type="gramEnd"/>
      <w:r w:rsidR="009D1715">
        <w:rPr>
          <w:rFonts w:hint="eastAsia"/>
        </w:rPr>
        <w:t>和</w:t>
      </w:r>
      <w:proofErr w:type="gramStart"/>
      <w:r w:rsidR="009D1715">
        <w:rPr>
          <w:rFonts w:hint="eastAsia"/>
        </w:rPr>
        <w:t>私钥</w:t>
      </w:r>
      <w:proofErr w:type="gramEnd"/>
    </w:p>
    <w:p w14:paraId="64B87AF1" w14:textId="2D015608" w:rsidR="006373CE" w:rsidRDefault="006373CE" w:rsidP="006373CE">
      <w:r>
        <w:rPr>
          <w:rFonts w:hint="eastAsia"/>
        </w:rPr>
        <w:t>密钥有公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和</w:t>
      </w:r>
      <w:proofErr w:type="gramStart"/>
      <w:r>
        <w:rPr>
          <w:rFonts w:hint="eastAsia"/>
        </w:rPr>
        <w:t>私钥</w:t>
      </w:r>
      <w:proofErr w:type="gramEnd"/>
      <w:r>
        <w:rPr>
          <w:rFonts w:hint="eastAsia"/>
        </w:rPr>
        <w:t>之分，公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，顾名思义，是可以公开的密钥。私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，需要安全保存，不能被泄露。</w:t>
      </w:r>
    </w:p>
    <w:p w14:paraId="27B11127" w14:textId="67420F6C" w:rsidR="008206B8" w:rsidRDefault="008206B8" w:rsidP="006373CE"/>
    <w:p w14:paraId="0296A4DD" w14:textId="77777777" w:rsidR="002049B6" w:rsidRDefault="00C56022" w:rsidP="006373CE">
      <w:r>
        <w:rPr>
          <w:rFonts w:hint="eastAsia"/>
        </w:rPr>
        <w:t>（2）摘要算法</w:t>
      </w:r>
    </w:p>
    <w:p w14:paraId="6C56A176" w14:textId="7EF470C1" w:rsidR="00C56022" w:rsidRDefault="002B2BB1" w:rsidP="006373CE">
      <w:r>
        <w:rPr>
          <w:rFonts w:hint="eastAsia"/>
        </w:rPr>
        <w:t>摘要算法基本原理是将一段数据输入进行运算，产生一段固定长度的数据，然后将数据</w:t>
      </w:r>
      <w:r w:rsidR="00206D85">
        <w:rPr>
          <w:rFonts w:hint="eastAsia"/>
        </w:rPr>
        <w:t>附加到原始数据上，一起传输出去，接收</w:t>
      </w:r>
      <w:proofErr w:type="gramStart"/>
      <w:r w:rsidR="00206D85">
        <w:rPr>
          <w:rFonts w:hint="eastAsia"/>
        </w:rPr>
        <w:t>方收到</w:t>
      </w:r>
      <w:proofErr w:type="gramEnd"/>
      <w:r w:rsidR="00206D85">
        <w:rPr>
          <w:rFonts w:hint="eastAsia"/>
        </w:rPr>
        <w:t>数据后，对数据进行同样的操作，</w:t>
      </w:r>
      <w:r w:rsidR="00174463">
        <w:rPr>
          <w:rFonts w:hint="eastAsia"/>
        </w:rPr>
        <w:t>根据结果可以验证数据是否发生了变化，原则上，原始数据发生了改变，接收方都能够通过计算结果知道数据有变化。</w:t>
      </w:r>
    </w:p>
    <w:p w14:paraId="36B13152" w14:textId="77777777" w:rsidR="008E782E" w:rsidRDefault="008E782E" w:rsidP="006373CE"/>
    <w:p w14:paraId="209D3292" w14:textId="22C46548" w:rsidR="00174463" w:rsidRDefault="00174463" w:rsidP="006373CE">
      <w:r>
        <w:rPr>
          <w:rFonts w:hint="eastAsia"/>
        </w:rPr>
        <w:t>摘要算法也就是一种检错算法（也可能是被篡改的），目前常用的有以下几种：</w:t>
      </w:r>
    </w:p>
    <w:p w14:paraId="636E3A52" w14:textId="7CD7A839" w:rsidR="00174463" w:rsidRDefault="00174463" w:rsidP="006373CE">
      <w:r>
        <w:rPr>
          <w:rFonts w:hint="eastAsia"/>
        </w:rPr>
        <w:t>校验和算法（check</w:t>
      </w:r>
      <w:r>
        <w:t xml:space="preserve"> </w:t>
      </w:r>
      <w:r>
        <w:rPr>
          <w:rFonts w:hint="eastAsia"/>
        </w:rPr>
        <w:t>sum），循环冗余校验算法（</w:t>
      </w:r>
      <w:proofErr w:type="spellStart"/>
      <w:r>
        <w:rPr>
          <w:rFonts w:hint="eastAsia"/>
        </w:rPr>
        <w:t>crc</w:t>
      </w:r>
      <w:proofErr w:type="spellEnd"/>
      <w:r>
        <w:rPr>
          <w:rFonts w:hint="eastAsia"/>
        </w:rPr>
        <w:t>），信息摘要算法（M</w:t>
      </w:r>
      <w:r>
        <w:t>D</w:t>
      </w:r>
      <w:r>
        <w:rPr>
          <w:rFonts w:hint="eastAsia"/>
        </w:rPr>
        <w:t>），哈希算法（H</w:t>
      </w:r>
      <w:r>
        <w:t>ASH</w:t>
      </w:r>
      <w:r>
        <w:rPr>
          <w:rFonts w:hint="eastAsia"/>
        </w:rPr>
        <w:t>），</w:t>
      </w:r>
      <w:proofErr w:type="spellStart"/>
      <w:r>
        <w:rPr>
          <w:rFonts w:hint="eastAsia"/>
        </w:rPr>
        <w:t>check</w:t>
      </w:r>
      <w:r>
        <w:t>_sum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crc</w:t>
      </w:r>
      <w:proofErr w:type="spellEnd"/>
      <w:r>
        <w:rPr>
          <w:rFonts w:hint="eastAsia"/>
        </w:rPr>
        <w:t>经常用于数据通信中，用来检错，比如</w:t>
      </w:r>
      <w:proofErr w:type="spellStart"/>
      <w:r>
        <w:rPr>
          <w:rFonts w:hint="eastAsia"/>
        </w:rPr>
        <w:t>tcp</w:t>
      </w:r>
      <w:proofErr w:type="spellEnd"/>
      <w:r>
        <w:t>/</w:t>
      </w:r>
      <w:proofErr w:type="spellStart"/>
      <w:r>
        <w:t>ud</w:t>
      </w:r>
      <w:r>
        <w:rPr>
          <w:rFonts w:hint="eastAsia"/>
        </w:rPr>
        <w:t>p</w:t>
      </w:r>
      <w:proofErr w:type="spellEnd"/>
      <w:r>
        <w:rPr>
          <w:rFonts w:hint="eastAsia"/>
        </w:rPr>
        <w:t>中使用</w:t>
      </w:r>
      <w:proofErr w:type="spellStart"/>
      <w:r>
        <w:rPr>
          <w:rFonts w:hint="eastAsia"/>
        </w:rPr>
        <w:t>check_</w:t>
      </w:r>
      <w:r>
        <w:t>sum</w:t>
      </w:r>
      <w:proofErr w:type="spellEnd"/>
      <w:r>
        <w:rPr>
          <w:rFonts w:hint="eastAsia"/>
        </w:rPr>
        <w:t>检错，</w:t>
      </w:r>
      <w:proofErr w:type="spellStart"/>
      <w:r>
        <w:rPr>
          <w:rFonts w:hint="eastAsia"/>
        </w:rPr>
        <w:t>chenk</w:t>
      </w:r>
      <w:r>
        <w:t>_sum</w:t>
      </w:r>
      <w:proofErr w:type="spellEnd"/>
      <w:r>
        <w:rPr>
          <w:rFonts w:hint="eastAsia"/>
        </w:rPr>
        <w:t>的检错能力比较弱，</w:t>
      </w:r>
      <w:proofErr w:type="spellStart"/>
      <w:r>
        <w:rPr>
          <w:rFonts w:hint="eastAsia"/>
        </w:rPr>
        <w:t>crc</w:t>
      </w:r>
      <w:proofErr w:type="spellEnd"/>
      <w:r>
        <w:rPr>
          <w:rFonts w:hint="eastAsia"/>
        </w:rPr>
        <w:t>要强很多。</w:t>
      </w:r>
    </w:p>
    <w:p w14:paraId="785D9DD9" w14:textId="292C9E8F" w:rsidR="00174463" w:rsidRDefault="00174463" w:rsidP="006373CE">
      <w:r>
        <w:rPr>
          <w:rFonts w:hint="eastAsia"/>
        </w:rPr>
        <w:t>M</w:t>
      </w:r>
      <w:r>
        <w:t>D</w:t>
      </w:r>
      <w:r>
        <w:rPr>
          <w:rFonts w:hint="eastAsia"/>
        </w:rPr>
        <w:t>和</w:t>
      </w:r>
      <w:r>
        <w:t>SHA</w:t>
      </w:r>
      <w:r>
        <w:rPr>
          <w:rFonts w:hint="eastAsia"/>
        </w:rPr>
        <w:t>算法长被用做数据签名算法中，二者的检错能力更强，相对</w:t>
      </w:r>
      <w:proofErr w:type="spellStart"/>
      <w:r>
        <w:rPr>
          <w:rFonts w:hint="eastAsia"/>
        </w:rPr>
        <w:t>check</w:t>
      </w:r>
      <w:r>
        <w:t>_sum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crc</w:t>
      </w:r>
      <w:proofErr w:type="spellEnd"/>
      <w:r>
        <w:rPr>
          <w:rFonts w:hint="eastAsia"/>
        </w:rPr>
        <w:t>。</w:t>
      </w:r>
    </w:p>
    <w:p w14:paraId="55EA7EA0" w14:textId="77777777" w:rsidR="00C56022" w:rsidRPr="00174463" w:rsidRDefault="00C56022" w:rsidP="006373CE"/>
    <w:p w14:paraId="0F64B3F8" w14:textId="77777777" w:rsidR="00D935C8" w:rsidRDefault="008206B8" w:rsidP="008206B8">
      <w:r>
        <w:rPr>
          <w:rFonts w:hint="eastAsia"/>
        </w:rPr>
        <w:t>（3）</w:t>
      </w:r>
      <w:r w:rsidR="006373CE">
        <w:rPr>
          <w:rFonts w:hint="eastAsia"/>
        </w:rPr>
        <w:t>数字签名</w:t>
      </w:r>
    </w:p>
    <w:p w14:paraId="0366A536" w14:textId="27DAC92E" w:rsidR="006373CE" w:rsidRDefault="006373CE" w:rsidP="008206B8">
      <w:r>
        <w:rPr>
          <w:rFonts w:hint="eastAsia"/>
        </w:rPr>
        <w:t>数字签名跟日常生活中的签名起的作用是一样的，用来对被签名的事物进行</w:t>
      </w:r>
      <w:r w:rsidR="005C7001">
        <w:rPr>
          <w:rFonts w:hint="eastAsia"/>
        </w:rPr>
        <w:t>认证。</w:t>
      </w:r>
    </w:p>
    <w:p w14:paraId="6C53C39D" w14:textId="6983D50C" w:rsidR="005C7001" w:rsidRDefault="005C7001" w:rsidP="008206B8">
      <w:r>
        <w:rPr>
          <w:rFonts w:hint="eastAsia"/>
        </w:rPr>
        <w:t>数字签名是一串数据，</w:t>
      </w:r>
      <w:r w:rsidR="00927712">
        <w:rPr>
          <w:rFonts w:hint="eastAsia"/>
        </w:rPr>
        <w:t>基本原理如下：</w:t>
      </w:r>
    </w:p>
    <w:p w14:paraId="01911A89" w14:textId="54357C75" w:rsidR="00927712" w:rsidRDefault="00927712" w:rsidP="008206B8">
      <w:r>
        <w:rPr>
          <w:rFonts w:hint="eastAsia"/>
        </w:rPr>
        <w:t>被签名数据</w:t>
      </w:r>
      <w:r>
        <w:t>T</w:t>
      </w:r>
      <w:r>
        <w:rPr>
          <w:rFonts w:hint="eastAsia"/>
        </w:rPr>
        <w:t>，选择摘要算法S</w:t>
      </w:r>
      <w:r>
        <w:t>1</w:t>
      </w:r>
      <w:r>
        <w:rPr>
          <w:rFonts w:hint="eastAsia"/>
        </w:rPr>
        <w:t>，计算摘要值t，然后选择签名算法S</w:t>
      </w:r>
      <w:r>
        <w:t>2</w:t>
      </w:r>
      <w:r>
        <w:rPr>
          <w:rFonts w:hint="eastAsia"/>
        </w:rPr>
        <w:t>，对t进行签名运算得到数字签名</w:t>
      </w:r>
      <w:r w:rsidR="00DF4FEB">
        <w:rPr>
          <w:rFonts w:hint="eastAsia"/>
        </w:rPr>
        <w:t>。</w:t>
      </w:r>
    </w:p>
    <w:p w14:paraId="22F47E4E" w14:textId="6DA83181" w:rsidR="00DF4FEB" w:rsidRDefault="00DF4FEB" w:rsidP="008206B8">
      <w:r>
        <w:rPr>
          <w:rFonts w:hint="eastAsia"/>
        </w:rPr>
        <w:t>以rsa</w:t>
      </w:r>
      <w:r>
        <w:t>-sh</w:t>
      </w:r>
      <w:r>
        <w:rPr>
          <w:rFonts w:hint="eastAsia"/>
        </w:rPr>
        <w:t>a</w:t>
      </w:r>
      <w:r>
        <w:t>256</w:t>
      </w:r>
      <w:r>
        <w:rPr>
          <w:rFonts w:hint="eastAsia"/>
        </w:rPr>
        <w:t>算法为例讲解，T计算</w:t>
      </w:r>
      <w:proofErr w:type="gramStart"/>
      <w:r>
        <w:rPr>
          <w:rFonts w:hint="eastAsia"/>
        </w:rPr>
        <w:t>哈希值</w:t>
      </w:r>
      <w:proofErr w:type="gramEnd"/>
      <w:r>
        <w:rPr>
          <w:rFonts w:hint="eastAsia"/>
        </w:rPr>
        <w:t>t，然后对t使用</w:t>
      </w:r>
      <w:proofErr w:type="spellStart"/>
      <w:r>
        <w:rPr>
          <w:rFonts w:hint="eastAsia"/>
        </w:rPr>
        <w:t>rsa</w:t>
      </w:r>
      <w:proofErr w:type="spellEnd"/>
      <w:r>
        <w:rPr>
          <w:rFonts w:hint="eastAsia"/>
        </w:rPr>
        <w:t>私钥加密，得到数字签名，因为</w:t>
      </w:r>
      <w:proofErr w:type="spellStart"/>
      <w:r>
        <w:rPr>
          <w:rFonts w:hint="eastAsia"/>
        </w:rPr>
        <w:t>rsa</w:t>
      </w:r>
      <w:proofErr w:type="spellEnd"/>
      <w:r>
        <w:rPr>
          <w:rFonts w:hint="eastAsia"/>
        </w:rPr>
        <w:t>算法的的公钥和</w:t>
      </w:r>
      <w:proofErr w:type="gramStart"/>
      <w:r>
        <w:rPr>
          <w:rFonts w:hint="eastAsia"/>
        </w:rPr>
        <w:t>私</w:t>
      </w:r>
      <w:proofErr w:type="gramEnd"/>
      <w:r>
        <w:rPr>
          <w:rFonts w:hint="eastAsia"/>
        </w:rPr>
        <w:t>钥都可以用作加密，所以签名时，直接使用私钥加密数据即可。其他的一些加密算法比如</w:t>
      </w:r>
      <w:proofErr w:type="spellStart"/>
      <w:r>
        <w:rPr>
          <w:rFonts w:hint="eastAsia"/>
        </w:rPr>
        <w:t>ecc</w:t>
      </w:r>
      <w:proofErr w:type="spellEnd"/>
      <w:r>
        <w:rPr>
          <w:rFonts w:hint="eastAsia"/>
        </w:rPr>
        <w:t>，签名算法相对复杂，不是简单的加密运算。</w:t>
      </w:r>
    </w:p>
    <w:p w14:paraId="68800F7B" w14:textId="13DED800" w:rsidR="00170FDE" w:rsidRDefault="00170FDE" w:rsidP="008206B8"/>
    <w:p w14:paraId="67112435" w14:textId="013B7630" w:rsidR="00170FDE" w:rsidRDefault="00170FDE" w:rsidP="008206B8">
      <w:r>
        <w:rPr>
          <w:rFonts w:hint="eastAsia"/>
        </w:rPr>
        <w:t>（4）数字证书</w:t>
      </w:r>
    </w:p>
    <w:p w14:paraId="3A52CD9D" w14:textId="758119B9" w:rsidR="00137CF3" w:rsidRDefault="00BA21A9" w:rsidP="00965355">
      <w:r>
        <w:rPr>
          <w:rFonts w:hint="eastAsia"/>
        </w:rPr>
        <w:t>数字证书是一项伟大的发明，其作用跟我们平时使用的证件是类似的，用来证明持有人的身份。数字证书主要有三部分组成，证书基本信息，公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，数字签名。</w:t>
      </w:r>
    </w:p>
    <w:p w14:paraId="74C4B1C9" w14:textId="75CD42F0" w:rsidR="00BA21A9" w:rsidRDefault="00BA21A9" w:rsidP="00965355">
      <w:r>
        <w:rPr>
          <w:rFonts w:hint="eastAsia"/>
        </w:rPr>
        <w:t>证书基本信息，主要包含证书持有人的一些信息，比如组织机构名等。</w:t>
      </w:r>
    </w:p>
    <w:p w14:paraId="5E8DEF37" w14:textId="579D60E1" w:rsidR="00BA21A9" w:rsidRDefault="00BA21A9" w:rsidP="00965355">
      <w:r>
        <w:rPr>
          <w:rFonts w:hint="eastAsia"/>
        </w:rPr>
        <w:t>公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，是证书使用的公钥，明文</w:t>
      </w:r>
    </w:p>
    <w:p w14:paraId="4B9A8309" w14:textId="7FB427A3" w:rsidR="00BA21A9" w:rsidRDefault="00BA21A9" w:rsidP="00965355">
      <w:r>
        <w:rPr>
          <w:rFonts w:hint="eastAsia"/>
        </w:rPr>
        <w:t>证书签名，证书的签名数据，用来验证证书的有效性（是否是伪造的，是否被篡改过）</w:t>
      </w:r>
    </w:p>
    <w:p w14:paraId="07638137" w14:textId="0F60D01C" w:rsidR="007C5F55" w:rsidRDefault="007C5F55" w:rsidP="00965355"/>
    <w:p w14:paraId="101C6D55" w14:textId="6A10EA4B" w:rsidR="007C5F55" w:rsidRDefault="006072E7" w:rsidP="00965355">
      <w:r>
        <w:rPr>
          <w:rFonts w:hint="eastAsia"/>
        </w:rPr>
        <w:lastRenderedPageBreak/>
        <w:t>（5）公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基础设施（public</w:t>
      </w:r>
      <w:r>
        <w:t xml:space="preserve"> </w:t>
      </w:r>
      <w:r>
        <w:rPr>
          <w:rFonts w:hint="eastAsia"/>
        </w:rPr>
        <w:t>key</w:t>
      </w:r>
      <w:r>
        <w:t xml:space="preserve"> </w:t>
      </w:r>
      <w:proofErr w:type="spellStart"/>
      <w:r w:rsidR="00B77565">
        <w:rPr>
          <w:rFonts w:hint="eastAsia"/>
        </w:rPr>
        <w:t>infrastruction</w:t>
      </w:r>
      <w:proofErr w:type="spellEnd"/>
      <w:r>
        <w:rPr>
          <w:rFonts w:hint="eastAsia"/>
        </w:rPr>
        <w:t>）</w:t>
      </w:r>
    </w:p>
    <w:p w14:paraId="17BB4C0B" w14:textId="0786FD5B" w:rsidR="004E360E" w:rsidRDefault="00451D4B" w:rsidP="00965355">
      <w:r>
        <w:rPr>
          <w:rFonts w:hint="eastAsia"/>
        </w:rPr>
        <w:t>C</w:t>
      </w:r>
      <w:r>
        <w:t>A</w:t>
      </w:r>
      <w:r>
        <w:rPr>
          <w:rFonts w:hint="eastAsia"/>
        </w:rPr>
        <w:t>（cer</w:t>
      </w:r>
      <w:r>
        <w:t xml:space="preserve">tificate </w:t>
      </w:r>
      <w:r>
        <w:rPr>
          <w:rFonts w:hint="eastAsia"/>
        </w:rPr>
        <w:t>authority），发证</w:t>
      </w:r>
      <w:r w:rsidR="00244614">
        <w:rPr>
          <w:rFonts w:hint="eastAsia"/>
        </w:rPr>
        <w:t>机构，</w:t>
      </w:r>
      <w:r w:rsidR="004E360E">
        <w:rPr>
          <w:rFonts w:hint="eastAsia"/>
        </w:rPr>
        <w:t>签发数字证书。对外公开签名用的根证书，根证书一般是自签名证书，即数字证书的数字签名是使用证书中公</w:t>
      </w:r>
      <w:proofErr w:type="gramStart"/>
      <w:r w:rsidR="004E360E">
        <w:rPr>
          <w:rFonts w:hint="eastAsia"/>
        </w:rPr>
        <w:t>钥</w:t>
      </w:r>
      <w:proofErr w:type="gramEnd"/>
      <w:r w:rsidR="004E360E">
        <w:rPr>
          <w:rFonts w:hint="eastAsia"/>
        </w:rPr>
        <w:t>对应的私钥产生的。</w:t>
      </w:r>
    </w:p>
    <w:p w14:paraId="06FE89DB" w14:textId="05F09D02" w:rsidR="00884856" w:rsidRDefault="004E360E" w:rsidP="00965355">
      <w:r>
        <w:t>CA</w:t>
      </w:r>
      <w:r>
        <w:rPr>
          <w:rFonts w:hint="eastAsia"/>
        </w:rPr>
        <w:t>会使用根证书对应的私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，给用户签发数字证书，其他的</w:t>
      </w:r>
      <w:r w:rsidR="006D76C0">
        <w:rPr>
          <w:rFonts w:hint="eastAsia"/>
        </w:rPr>
        <w:t>用户可以使用根证书对用户证书进行验证。</w:t>
      </w:r>
      <w:r w:rsidR="00884856">
        <w:rPr>
          <w:rFonts w:hint="eastAsia"/>
        </w:rPr>
        <w:t>证书签发和</w:t>
      </w:r>
      <w:r w:rsidR="00292BFB">
        <w:rPr>
          <w:rFonts w:hint="eastAsia"/>
        </w:rPr>
        <w:t>验证过程如下图所示：</w:t>
      </w:r>
    </w:p>
    <w:p w14:paraId="4A4C00D2" w14:textId="79C362E9" w:rsidR="00292BFB" w:rsidRDefault="005F00FC" w:rsidP="00D5267B">
      <w:pPr>
        <w:jc w:val="center"/>
      </w:pPr>
      <w:r>
        <w:object w:dxaOrig="4168" w:dyaOrig="5385" w14:anchorId="62267B7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08.5pt;height:269.1pt" o:ole="">
            <v:imagedata r:id="rId5" o:title=""/>
          </v:shape>
          <o:OLEObject Type="Embed" ProgID="Visio.Drawing.11" ShapeID="_x0000_i1025" DrawAspect="Content" ObjectID="_1618814388" r:id="rId6"/>
        </w:object>
      </w:r>
    </w:p>
    <w:p w14:paraId="029B521F" w14:textId="46C23198" w:rsidR="00FD5A93" w:rsidRDefault="00D5267B" w:rsidP="00D5267B">
      <w:r>
        <w:rPr>
          <w:rFonts w:hint="eastAsia"/>
        </w:rPr>
        <w:t>首先，</w:t>
      </w:r>
      <w:r>
        <w:t>CA</w:t>
      </w:r>
      <w:r>
        <w:rPr>
          <w:rFonts w:hint="eastAsia"/>
        </w:rPr>
        <w:t>的根证书公开，所有用户对其都</w:t>
      </w:r>
      <w:r w:rsidR="00CB285B">
        <w:rPr>
          <w:rFonts w:hint="eastAsia"/>
        </w:rPr>
        <w:t>默认为是可以信赖的，而且各个用户可以使用证书中的公</w:t>
      </w:r>
      <w:proofErr w:type="gramStart"/>
      <w:r w:rsidR="00CB285B">
        <w:rPr>
          <w:rFonts w:hint="eastAsia"/>
        </w:rPr>
        <w:t>钥</w:t>
      </w:r>
      <w:proofErr w:type="gramEnd"/>
      <w:r w:rsidR="00CB285B">
        <w:rPr>
          <w:rFonts w:hint="eastAsia"/>
        </w:rPr>
        <w:t>对根证书进行验证，防止信息被篡改。</w:t>
      </w:r>
    </w:p>
    <w:p w14:paraId="687A2CDD" w14:textId="3AE02E34" w:rsidR="00C93CAF" w:rsidRDefault="00FD5A93" w:rsidP="00D5267B">
      <w:r>
        <w:rPr>
          <w:rFonts w:hint="eastAsia"/>
        </w:rPr>
        <w:t>然后，C</w:t>
      </w:r>
      <w:r>
        <w:t>A</w:t>
      </w:r>
      <w:r>
        <w:rPr>
          <w:rFonts w:hint="eastAsia"/>
        </w:rPr>
        <w:t>发证中心会使用根证书中的私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给用户</w:t>
      </w:r>
      <w:r w:rsidR="00406FE2">
        <w:rPr>
          <w:rFonts w:hint="eastAsia"/>
        </w:rPr>
        <w:t>A</w:t>
      </w:r>
      <w:r>
        <w:rPr>
          <w:rFonts w:hint="eastAsia"/>
        </w:rPr>
        <w:t>发证，即根据用户</w:t>
      </w:r>
      <w:r w:rsidR="00406FE2">
        <w:rPr>
          <w:rFonts w:hint="eastAsia"/>
        </w:rPr>
        <w:t>A</w:t>
      </w:r>
      <w:r>
        <w:rPr>
          <w:rFonts w:hint="eastAsia"/>
        </w:rPr>
        <w:t>的发证请求，给用户生成数字签名，用户</w:t>
      </w:r>
      <w:r w:rsidR="00406FE2">
        <w:t>A</w:t>
      </w:r>
      <w:r>
        <w:rPr>
          <w:rFonts w:hint="eastAsia"/>
        </w:rPr>
        <w:t>要在发证请求中提交证书的基本信息和用户公钥，用户</w:t>
      </w:r>
      <w:r w:rsidR="00406FE2">
        <w:rPr>
          <w:rFonts w:hint="eastAsia"/>
        </w:rPr>
        <w:t>A</w:t>
      </w:r>
      <w:r>
        <w:rPr>
          <w:rFonts w:hint="eastAsia"/>
        </w:rPr>
        <w:t>的私钥</w:t>
      </w:r>
      <w:r w:rsidR="00225F17">
        <w:rPr>
          <w:rFonts w:hint="eastAsia"/>
        </w:rPr>
        <w:t>单独</w:t>
      </w:r>
      <w:r>
        <w:rPr>
          <w:rFonts w:hint="eastAsia"/>
        </w:rPr>
        <w:t>保存</w:t>
      </w:r>
      <w:r w:rsidR="00225F17">
        <w:rPr>
          <w:rFonts w:hint="eastAsia"/>
        </w:rPr>
        <w:t>，不能被泄露</w:t>
      </w:r>
      <w:r>
        <w:rPr>
          <w:rFonts w:hint="eastAsia"/>
        </w:rPr>
        <w:t>。</w:t>
      </w:r>
    </w:p>
    <w:p w14:paraId="45594B38" w14:textId="77777777" w:rsidR="00055139" w:rsidRPr="00055139" w:rsidRDefault="00055139" w:rsidP="00D5267B"/>
    <w:p w14:paraId="6BE690BF" w14:textId="129A7910" w:rsidR="002979F3" w:rsidRDefault="00C93CAF" w:rsidP="00D5267B">
      <w:r>
        <w:rPr>
          <w:rFonts w:hint="eastAsia"/>
        </w:rPr>
        <w:t>用户</w:t>
      </w:r>
      <w:r w:rsidR="00406FE2">
        <w:t>A</w:t>
      </w:r>
      <w:r>
        <w:rPr>
          <w:rFonts w:hint="eastAsia"/>
        </w:rPr>
        <w:t>拿到数字证书后就可以使用，其他用户</w:t>
      </w:r>
      <w:r w:rsidR="00406FE2">
        <w:rPr>
          <w:rFonts w:hint="eastAsia"/>
        </w:rPr>
        <w:t>B</w:t>
      </w:r>
      <w:r>
        <w:rPr>
          <w:rFonts w:hint="eastAsia"/>
        </w:rPr>
        <w:t>接收到该证书后，会使用公开的根证书对该证书进行验证，可以有效防止证书的伪造和篡改。</w:t>
      </w:r>
    </w:p>
    <w:p w14:paraId="4B230E5D" w14:textId="77777777" w:rsidR="00055139" w:rsidRPr="00055139" w:rsidRDefault="00055139" w:rsidP="00D5267B"/>
    <w:p w14:paraId="099CB065" w14:textId="77777777" w:rsidR="00ED01A1" w:rsidRDefault="00561BEF" w:rsidP="00D5267B">
      <w:r>
        <w:rPr>
          <w:rFonts w:hint="eastAsia"/>
        </w:rPr>
        <w:t>到此还有一个问题，虽然根证书的公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可以保证用户的数字证书是真实有效的，但是因为数字证书是公开的，如何才能判断持有数字证书的人是真正的证书拥有者，比如黑客通过监听网络数据包，截取到数字证书，如何确定用户身份。</w:t>
      </w:r>
    </w:p>
    <w:p w14:paraId="20D026F3" w14:textId="77777777" w:rsidR="00ED01A1" w:rsidRDefault="00ED01A1" w:rsidP="00D5267B"/>
    <w:p w14:paraId="4C9B2210" w14:textId="5B27CC29" w:rsidR="00C862EE" w:rsidRDefault="00561BEF" w:rsidP="00D5267B">
      <w:r>
        <w:rPr>
          <w:rFonts w:hint="eastAsia"/>
        </w:rPr>
        <w:t>身份认证是通过数字证书对应的私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去实现的。比如，用户B接收到A的数字证书后，先验证证书的真实有效性（通过根证书公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），然后使用数字证书中的公钥加密一段数据发送给A，A收到数据后使用私钥解密数据，然后应答B，因为虽然数字证书公开，但是私钥却只有A有，加密数据只能A解密，通过这种方法来</w:t>
      </w:r>
      <w:r w:rsidR="00A26147">
        <w:rPr>
          <w:rFonts w:hint="eastAsia"/>
        </w:rPr>
        <w:t>验证A的身份。</w:t>
      </w:r>
      <w:r w:rsidR="00952A5E">
        <w:rPr>
          <w:rFonts w:hint="eastAsia"/>
        </w:rPr>
        <w:t>简单来说，身份认证的核心思想是，使用被验证方的公</w:t>
      </w:r>
      <w:proofErr w:type="gramStart"/>
      <w:r w:rsidR="00952A5E">
        <w:rPr>
          <w:rFonts w:hint="eastAsia"/>
        </w:rPr>
        <w:t>钥</w:t>
      </w:r>
      <w:proofErr w:type="gramEnd"/>
      <w:r w:rsidR="00952A5E">
        <w:rPr>
          <w:rFonts w:hint="eastAsia"/>
        </w:rPr>
        <w:t>加密一段数据发送给对方，来验证对方身份。</w:t>
      </w:r>
    </w:p>
    <w:p w14:paraId="12D4C561" w14:textId="77777777" w:rsidR="00611F4B" w:rsidRDefault="00611F4B" w:rsidP="00D5267B"/>
    <w:p w14:paraId="22D944A3" w14:textId="4B3C6DEE" w:rsidR="00A23AAF" w:rsidRDefault="00C01C2C" w:rsidP="00A23AAF">
      <w:pPr>
        <w:pStyle w:val="a3"/>
        <w:numPr>
          <w:ilvl w:val="0"/>
          <w:numId w:val="1"/>
        </w:numPr>
        <w:ind w:firstLineChars="0"/>
      </w:pPr>
      <w:r>
        <w:t>TLS/SSL</w:t>
      </w:r>
      <w:r w:rsidR="0043172A">
        <w:rPr>
          <w:rFonts w:hint="eastAsia"/>
        </w:rPr>
        <w:t>协议</w:t>
      </w:r>
    </w:p>
    <w:p w14:paraId="499DF81C" w14:textId="64145480" w:rsidR="009F3617" w:rsidRDefault="0026451B" w:rsidP="00A23AAF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T</w:t>
      </w:r>
      <w:r>
        <w:t>LS</w:t>
      </w:r>
      <w:r>
        <w:rPr>
          <w:rFonts w:hint="eastAsia"/>
        </w:rPr>
        <w:t>记录协议</w:t>
      </w:r>
      <w:r w:rsidR="00A40760">
        <w:rPr>
          <w:rFonts w:hint="eastAsia"/>
        </w:rPr>
        <w:t>格式</w:t>
      </w:r>
    </w:p>
    <w:p w14:paraId="2EA767B3" w14:textId="6BC00E66" w:rsidR="00670F8A" w:rsidRDefault="003F07F8" w:rsidP="0026451B">
      <w:r>
        <w:rPr>
          <w:rFonts w:hint="eastAsia"/>
        </w:rPr>
        <w:lastRenderedPageBreak/>
        <w:t>记录协议格式如下：</w:t>
      </w:r>
    </w:p>
    <w:p w14:paraId="18002D17" w14:textId="5D05B3ED" w:rsidR="003F07F8" w:rsidRDefault="00624500" w:rsidP="0026451B">
      <w:r>
        <w:object w:dxaOrig="8362" w:dyaOrig="735" w14:anchorId="2B473B29">
          <v:shape id="_x0000_i1026" type="#_x0000_t75" style="width:384.95pt;height:33.85pt" o:ole="">
            <v:imagedata r:id="rId7" o:title=""/>
          </v:shape>
          <o:OLEObject Type="Embed" ProgID="Visio.Drawing.11" ShapeID="_x0000_i1026" DrawAspect="Content" ObjectID="_1618814389" r:id="rId8"/>
        </w:object>
      </w:r>
    </w:p>
    <w:p w14:paraId="410FDEFF" w14:textId="207D3CB1" w:rsidR="001A2FD7" w:rsidRDefault="003F07F8" w:rsidP="0026451B">
      <w:r>
        <w:rPr>
          <w:rFonts w:hint="eastAsia"/>
        </w:rPr>
        <w:t>记录协议主要有四个核心子协议：握手协议</w:t>
      </w:r>
      <w:r w:rsidR="001A2FD7">
        <w:rPr>
          <w:rFonts w:hint="eastAsia"/>
        </w:rPr>
        <w:t>（handshake</w:t>
      </w:r>
      <w:r w:rsidR="001A2FD7">
        <w:t xml:space="preserve"> </w:t>
      </w:r>
      <w:r w:rsidR="00006790">
        <w:rPr>
          <w:rFonts w:hint="eastAsia"/>
        </w:rPr>
        <w:t>protocol</w:t>
      </w:r>
      <w:r w:rsidR="001A2FD7">
        <w:rPr>
          <w:rFonts w:hint="eastAsia"/>
        </w:rPr>
        <w:t>）</w:t>
      </w:r>
      <w:r>
        <w:rPr>
          <w:rFonts w:hint="eastAsia"/>
        </w:rPr>
        <w:t>，密钥规格变更协议</w:t>
      </w:r>
      <w:r w:rsidR="00006790">
        <w:rPr>
          <w:rFonts w:hint="eastAsia"/>
        </w:rPr>
        <w:t>（change</w:t>
      </w:r>
      <w:r w:rsidR="00006790">
        <w:t xml:space="preserve"> </w:t>
      </w:r>
      <w:r w:rsidR="00006790">
        <w:rPr>
          <w:rFonts w:hint="eastAsia"/>
        </w:rPr>
        <w:t>cipher</w:t>
      </w:r>
      <w:r w:rsidR="00006790">
        <w:t xml:space="preserve"> </w:t>
      </w:r>
      <w:r w:rsidR="00006790">
        <w:rPr>
          <w:rFonts w:hint="eastAsia"/>
        </w:rPr>
        <w:t>spec</w:t>
      </w:r>
      <w:r w:rsidR="00006790">
        <w:t xml:space="preserve"> </w:t>
      </w:r>
      <w:r w:rsidR="00006790">
        <w:rPr>
          <w:rFonts w:hint="eastAsia"/>
        </w:rPr>
        <w:t>protocol）</w:t>
      </w:r>
      <w:r>
        <w:rPr>
          <w:rFonts w:hint="eastAsia"/>
        </w:rPr>
        <w:t>，应用协议</w:t>
      </w:r>
      <w:r w:rsidR="00006790">
        <w:rPr>
          <w:rFonts w:hint="eastAsia"/>
        </w:rPr>
        <w:t>（application</w:t>
      </w:r>
      <w:r w:rsidR="00006790">
        <w:t xml:space="preserve"> </w:t>
      </w:r>
      <w:r w:rsidR="00006790">
        <w:rPr>
          <w:rFonts w:hint="eastAsia"/>
        </w:rPr>
        <w:t>data</w:t>
      </w:r>
      <w:r w:rsidR="00006790">
        <w:t xml:space="preserve"> </w:t>
      </w:r>
      <w:r w:rsidR="00006790">
        <w:rPr>
          <w:rFonts w:hint="eastAsia"/>
        </w:rPr>
        <w:t>protocol）</w:t>
      </w:r>
      <w:r>
        <w:rPr>
          <w:rFonts w:hint="eastAsia"/>
        </w:rPr>
        <w:t>，警报协议</w:t>
      </w:r>
      <w:r w:rsidR="00006790">
        <w:rPr>
          <w:rFonts w:hint="eastAsia"/>
        </w:rPr>
        <w:t>（alert</w:t>
      </w:r>
      <w:r w:rsidR="00006790">
        <w:t xml:space="preserve"> </w:t>
      </w:r>
      <w:r w:rsidR="00006790">
        <w:rPr>
          <w:rFonts w:hint="eastAsia"/>
        </w:rPr>
        <w:t>protocol）</w:t>
      </w:r>
      <w:r w:rsidR="001A2FD7">
        <w:rPr>
          <w:rFonts w:hint="eastAsia"/>
        </w:rPr>
        <w:t>。</w:t>
      </w:r>
    </w:p>
    <w:p w14:paraId="4663F043" w14:textId="07C0D4CA" w:rsidR="00CA53AA" w:rsidRDefault="00AB32E4" w:rsidP="009C680E">
      <w:pPr>
        <w:jc w:val="center"/>
      </w:pPr>
      <w:r>
        <w:object w:dxaOrig="9165" w:dyaOrig="6406" w14:anchorId="305984A5">
          <v:shape id="_x0000_i1027" type="#_x0000_t75" style="width:370.7pt;height:258.75pt" o:ole="">
            <v:imagedata r:id="rId9" o:title=""/>
          </v:shape>
          <o:OLEObject Type="Embed" ProgID="Visio.Drawing.11" ShapeID="_x0000_i1027" DrawAspect="Content" ObjectID="_1618814390" r:id="rId10"/>
        </w:object>
      </w:r>
    </w:p>
    <w:p w14:paraId="00BC0E52" w14:textId="4634C616" w:rsidR="00CF1D0F" w:rsidRDefault="00CF1D0F" w:rsidP="0026451B">
      <w:r>
        <w:rPr>
          <w:rFonts w:hint="eastAsia"/>
        </w:rPr>
        <w:t>上图中列举了每个子协议主要的协议内容。</w:t>
      </w:r>
    </w:p>
    <w:p w14:paraId="626CA4A5" w14:textId="47029EE4" w:rsidR="00AE62AB" w:rsidRDefault="00A40760" w:rsidP="001E09DF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T</w:t>
      </w:r>
      <w:r>
        <w:t>LS/SSL</w:t>
      </w:r>
      <w:r w:rsidR="001E09DF">
        <w:rPr>
          <w:rFonts w:hint="eastAsia"/>
        </w:rPr>
        <w:t>协议流程</w:t>
      </w:r>
    </w:p>
    <w:p w14:paraId="66A44547" w14:textId="131FD200" w:rsidR="001E09DF" w:rsidRDefault="00116A86" w:rsidP="003F771F">
      <w:r>
        <w:rPr>
          <w:rFonts w:hint="eastAsia"/>
        </w:rPr>
        <w:t>T</w:t>
      </w:r>
      <w:r>
        <w:t>LS/SSL</w:t>
      </w:r>
      <w:r>
        <w:rPr>
          <w:rFonts w:hint="eastAsia"/>
        </w:rPr>
        <w:t>基本的握手流程如下。</w:t>
      </w:r>
    </w:p>
    <w:p w14:paraId="46C812AE" w14:textId="7AE3A4E5" w:rsidR="00116A86" w:rsidRDefault="00B0043D" w:rsidP="002779B7">
      <w:pPr>
        <w:jc w:val="center"/>
      </w:pPr>
      <w:r>
        <w:object w:dxaOrig="4802" w:dyaOrig="5919" w14:anchorId="612E35B1">
          <v:shape id="_x0000_i1028" type="#_x0000_t75" style="width:206pt;height:254.15pt" o:ole="">
            <v:imagedata r:id="rId11" o:title=""/>
          </v:shape>
          <o:OLEObject Type="Embed" ProgID="Visio.Drawing.11" ShapeID="_x0000_i1028" DrawAspect="Content" ObjectID="_1618814391" r:id="rId12"/>
        </w:object>
      </w:r>
    </w:p>
    <w:p w14:paraId="13887517" w14:textId="4A743EF1" w:rsidR="00116A86" w:rsidRDefault="00DD4F4E" w:rsidP="003F771F">
      <w:r>
        <w:rPr>
          <w:rFonts w:hint="eastAsia"/>
        </w:rPr>
        <w:lastRenderedPageBreak/>
        <w:t>上图是一个相对完整的双向认证的T</w:t>
      </w:r>
      <w:r>
        <w:t>LS/SSL</w:t>
      </w:r>
      <w:r>
        <w:rPr>
          <w:rFonts w:hint="eastAsia"/>
        </w:rPr>
        <w:t>握手过程。</w:t>
      </w:r>
    </w:p>
    <w:p w14:paraId="20078B7D" w14:textId="521FAFA0" w:rsidR="00AD311E" w:rsidRDefault="00AD311E" w:rsidP="003F771F">
      <w:r>
        <w:t>TLS</w:t>
      </w:r>
      <w:r>
        <w:rPr>
          <w:rFonts w:hint="eastAsia"/>
        </w:rPr>
        <w:t>握手主要做三件事情：加密套件协商；服务端，客户端身份认证；会话密钥交换。</w:t>
      </w:r>
    </w:p>
    <w:p w14:paraId="24A16385" w14:textId="77777777" w:rsidR="006F2F90" w:rsidRDefault="006F2F90" w:rsidP="003F771F">
      <w:pPr>
        <w:rPr>
          <w:rFonts w:hint="eastAsia"/>
        </w:rPr>
      </w:pPr>
    </w:p>
    <w:p w14:paraId="40740FBD" w14:textId="69B0CD3B" w:rsidR="00BE2B7A" w:rsidRPr="00BE2B7A" w:rsidRDefault="00BE2B7A" w:rsidP="003F771F">
      <w:pPr>
        <w:rPr>
          <w:b/>
        </w:rPr>
      </w:pPr>
      <w:r w:rsidRPr="00BE2B7A">
        <w:rPr>
          <w:rFonts w:hint="eastAsia"/>
          <w:b/>
        </w:rPr>
        <w:t>加密套件协商</w:t>
      </w:r>
    </w:p>
    <w:p w14:paraId="75EA57D9" w14:textId="2F1C4361" w:rsidR="00BE2B7A" w:rsidRDefault="00BE2B7A" w:rsidP="003F771F">
      <w:r>
        <w:rPr>
          <w:rFonts w:hint="eastAsia"/>
        </w:rPr>
        <w:t>客户端通过</w:t>
      </w:r>
      <w:proofErr w:type="spellStart"/>
      <w:r>
        <w:t>C</w:t>
      </w:r>
      <w:r>
        <w:rPr>
          <w:rFonts w:hint="eastAsia"/>
        </w:rPr>
        <w:t>lient</w:t>
      </w:r>
      <w:r>
        <w:t>H</w:t>
      </w:r>
      <w:r>
        <w:rPr>
          <w:rFonts w:hint="eastAsia"/>
        </w:rPr>
        <w:t>ello</w:t>
      </w:r>
      <w:proofErr w:type="spellEnd"/>
      <w:r>
        <w:rPr>
          <w:rFonts w:hint="eastAsia"/>
        </w:rPr>
        <w:t>发送支持的加密套件，服务端通过</w:t>
      </w:r>
      <w:proofErr w:type="spellStart"/>
      <w:r>
        <w:rPr>
          <w:rFonts w:hint="eastAsia"/>
        </w:rPr>
        <w:t>Server</w:t>
      </w:r>
      <w:r>
        <w:t>H</w:t>
      </w:r>
      <w:r>
        <w:rPr>
          <w:rFonts w:hint="eastAsia"/>
        </w:rPr>
        <w:t>ello</w:t>
      </w:r>
      <w:proofErr w:type="spellEnd"/>
      <w:r>
        <w:rPr>
          <w:rFonts w:hint="eastAsia"/>
        </w:rPr>
        <w:t>指定使用的加密套件。</w:t>
      </w:r>
    </w:p>
    <w:p w14:paraId="6A51B1FC" w14:textId="77777777" w:rsidR="0084244F" w:rsidRDefault="0084244F" w:rsidP="003F771F">
      <w:pPr>
        <w:rPr>
          <w:rFonts w:hint="eastAsia"/>
        </w:rPr>
      </w:pPr>
    </w:p>
    <w:p w14:paraId="70778578" w14:textId="77B3B3DA" w:rsidR="00BE2B7A" w:rsidRDefault="00BE2B7A" w:rsidP="003F771F">
      <w:pPr>
        <w:rPr>
          <w:b/>
        </w:rPr>
      </w:pPr>
      <w:r w:rsidRPr="00BE2B7A">
        <w:rPr>
          <w:rFonts w:hint="eastAsia"/>
          <w:b/>
        </w:rPr>
        <w:t>身份认证</w:t>
      </w:r>
    </w:p>
    <w:p w14:paraId="25A8B073" w14:textId="3071AEBB" w:rsidR="005F76FD" w:rsidRPr="00EE5C0F" w:rsidRDefault="00807AD5" w:rsidP="003F771F">
      <w:pPr>
        <w:rPr>
          <w:color w:val="FF0000"/>
        </w:rPr>
      </w:pPr>
      <w:bookmarkStart w:id="0" w:name="_GoBack"/>
      <w:r w:rsidRPr="00EE5C0F">
        <w:rPr>
          <w:color w:val="FF0000"/>
        </w:rPr>
        <w:t>TLS</w:t>
      </w:r>
      <w:r w:rsidRPr="00EE5C0F">
        <w:rPr>
          <w:rFonts w:hint="eastAsia"/>
          <w:color w:val="FF0000"/>
        </w:rPr>
        <w:t>1.2中，可以单向认证server，可以双向认证server和client，也可以双方都不认证。</w:t>
      </w:r>
    </w:p>
    <w:p w14:paraId="14491A7F" w14:textId="2F1E4C55" w:rsidR="00807AD5" w:rsidRPr="00EE5C0F" w:rsidRDefault="00807AD5" w:rsidP="003F771F">
      <w:pPr>
        <w:rPr>
          <w:color w:val="FF0000"/>
        </w:rPr>
      </w:pPr>
      <w:r w:rsidRPr="00EE5C0F">
        <w:rPr>
          <w:rFonts w:hint="eastAsia"/>
          <w:color w:val="FF0000"/>
        </w:rPr>
        <w:t>在双向认证中，双方采用如下的方法认证。</w:t>
      </w:r>
    </w:p>
    <w:p w14:paraId="38632621" w14:textId="78E7BABA" w:rsidR="00807AD5" w:rsidRPr="00EE5C0F" w:rsidRDefault="00807AD5" w:rsidP="003F771F">
      <w:pPr>
        <w:rPr>
          <w:color w:val="FF0000"/>
        </w:rPr>
      </w:pPr>
      <w:r w:rsidRPr="00EE5C0F">
        <w:rPr>
          <w:rFonts w:hint="eastAsia"/>
          <w:color w:val="FF0000"/>
        </w:rPr>
        <w:t>在server和client互发证书后，client会发送一条</w:t>
      </w:r>
      <w:proofErr w:type="spellStart"/>
      <w:r w:rsidRPr="00EE5C0F">
        <w:rPr>
          <w:color w:val="FF0000"/>
        </w:rPr>
        <w:t>C</w:t>
      </w:r>
      <w:r w:rsidRPr="00EE5C0F">
        <w:rPr>
          <w:rFonts w:hint="eastAsia"/>
          <w:color w:val="FF0000"/>
        </w:rPr>
        <w:t>lient</w:t>
      </w:r>
      <w:r w:rsidRPr="00EE5C0F">
        <w:rPr>
          <w:color w:val="FF0000"/>
        </w:rPr>
        <w:t>K</w:t>
      </w:r>
      <w:r w:rsidRPr="00EE5C0F">
        <w:rPr>
          <w:rFonts w:hint="eastAsia"/>
          <w:color w:val="FF0000"/>
        </w:rPr>
        <w:t>ey</w:t>
      </w:r>
      <w:r w:rsidRPr="00EE5C0F">
        <w:rPr>
          <w:color w:val="FF0000"/>
        </w:rPr>
        <w:t>E</w:t>
      </w:r>
      <w:r w:rsidRPr="00EE5C0F">
        <w:rPr>
          <w:rFonts w:hint="eastAsia"/>
          <w:color w:val="FF0000"/>
        </w:rPr>
        <w:t>xchange</w:t>
      </w:r>
      <w:proofErr w:type="spellEnd"/>
      <w:r w:rsidRPr="00EE5C0F">
        <w:rPr>
          <w:rFonts w:hint="eastAsia"/>
          <w:color w:val="FF0000"/>
        </w:rPr>
        <w:t>来将pre-master</w:t>
      </w:r>
      <w:r w:rsidRPr="00EE5C0F">
        <w:rPr>
          <w:color w:val="FF0000"/>
        </w:rPr>
        <w:t xml:space="preserve"> </w:t>
      </w:r>
      <w:r w:rsidRPr="00EE5C0F">
        <w:rPr>
          <w:rFonts w:hint="eastAsia"/>
          <w:color w:val="FF0000"/>
        </w:rPr>
        <w:t>key发送给server，pre-master</w:t>
      </w:r>
      <w:r w:rsidRPr="00EE5C0F">
        <w:rPr>
          <w:color w:val="FF0000"/>
        </w:rPr>
        <w:t xml:space="preserve"> key</w:t>
      </w:r>
      <w:r w:rsidRPr="00EE5C0F">
        <w:rPr>
          <w:rFonts w:hint="eastAsia"/>
          <w:color w:val="FF0000"/>
        </w:rPr>
        <w:t>使用server的公</w:t>
      </w:r>
      <w:proofErr w:type="gramStart"/>
      <w:r w:rsidRPr="00EE5C0F">
        <w:rPr>
          <w:rFonts w:hint="eastAsia"/>
          <w:color w:val="FF0000"/>
        </w:rPr>
        <w:t>钥</w:t>
      </w:r>
      <w:proofErr w:type="gramEnd"/>
      <w:r w:rsidRPr="00EE5C0F">
        <w:rPr>
          <w:rFonts w:hint="eastAsia"/>
          <w:color w:val="FF0000"/>
        </w:rPr>
        <w:t>进行签名和加密，因为只有server持有对应的私</w:t>
      </w:r>
      <w:proofErr w:type="gramStart"/>
      <w:r w:rsidRPr="00EE5C0F">
        <w:rPr>
          <w:rFonts w:hint="eastAsia"/>
          <w:color w:val="FF0000"/>
        </w:rPr>
        <w:t>钥</w:t>
      </w:r>
      <w:proofErr w:type="gramEnd"/>
      <w:r w:rsidRPr="00EE5C0F">
        <w:rPr>
          <w:rFonts w:hint="eastAsia"/>
          <w:color w:val="FF0000"/>
        </w:rPr>
        <w:t>，所以原则上只有server可以解密数据，并正确应答client，达到认证server的目的。</w:t>
      </w:r>
    </w:p>
    <w:p w14:paraId="6CF36375" w14:textId="422930C3" w:rsidR="00807AD5" w:rsidRPr="00EE5C0F" w:rsidRDefault="00807AD5" w:rsidP="003F771F">
      <w:pPr>
        <w:rPr>
          <w:color w:val="FF0000"/>
        </w:rPr>
      </w:pPr>
      <w:r w:rsidRPr="00EE5C0F">
        <w:rPr>
          <w:rFonts w:hint="eastAsia"/>
          <w:color w:val="FF0000"/>
        </w:rPr>
        <w:t>为了认证client，client会发送一条certificate</w:t>
      </w:r>
      <w:r w:rsidRPr="00EE5C0F">
        <w:rPr>
          <w:color w:val="FF0000"/>
        </w:rPr>
        <w:t xml:space="preserve"> </w:t>
      </w:r>
      <w:r w:rsidRPr="00EE5C0F">
        <w:rPr>
          <w:rFonts w:hint="eastAsia"/>
          <w:color w:val="FF0000"/>
        </w:rPr>
        <w:t>verify数据包给server，数据包中包含一条使用client私</w:t>
      </w:r>
      <w:proofErr w:type="gramStart"/>
      <w:r w:rsidRPr="00EE5C0F">
        <w:rPr>
          <w:rFonts w:hint="eastAsia"/>
          <w:color w:val="FF0000"/>
        </w:rPr>
        <w:t>钥</w:t>
      </w:r>
      <w:proofErr w:type="gramEnd"/>
      <w:r w:rsidRPr="00EE5C0F">
        <w:rPr>
          <w:rFonts w:hint="eastAsia"/>
          <w:color w:val="FF0000"/>
        </w:rPr>
        <w:t>签名（加密）的数据，server收到数据后，使用client公</w:t>
      </w:r>
      <w:proofErr w:type="gramStart"/>
      <w:r w:rsidRPr="00EE5C0F">
        <w:rPr>
          <w:rFonts w:hint="eastAsia"/>
          <w:color w:val="FF0000"/>
        </w:rPr>
        <w:t>钥</w:t>
      </w:r>
      <w:proofErr w:type="gramEnd"/>
      <w:r w:rsidRPr="00EE5C0F">
        <w:rPr>
          <w:rFonts w:hint="eastAsia"/>
          <w:color w:val="FF0000"/>
        </w:rPr>
        <w:t>验证（解密），来验证client。</w:t>
      </w:r>
    </w:p>
    <w:p w14:paraId="41408514" w14:textId="7EE7A60C" w:rsidR="00DC2CAE" w:rsidRDefault="00DC2CAE" w:rsidP="003F771F">
      <w:r w:rsidRPr="00EE5C0F">
        <w:rPr>
          <w:rFonts w:hint="eastAsia"/>
          <w:color w:val="FF0000"/>
        </w:rPr>
        <w:t>实际情况中，身份认证和密钥协商</w:t>
      </w:r>
      <w:r w:rsidR="00C475CC" w:rsidRPr="00EE5C0F">
        <w:rPr>
          <w:rFonts w:hint="eastAsia"/>
          <w:color w:val="FF0000"/>
        </w:rPr>
        <w:t>一般</w:t>
      </w:r>
      <w:r w:rsidRPr="00EE5C0F">
        <w:rPr>
          <w:rFonts w:hint="eastAsia"/>
          <w:color w:val="FF0000"/>
        </w:rPr>
        <w:t>是同时进行的</w:t>
      </w:r>
      <w:bookmarkEnd w:id="0"/>
      <w:r>
        <w:rPr>
          <w:rFonts w:hint="eastAsia"/>
        </w:rPr>
        <w:t>。</w:t>
      </w:r>
    </w:p>
    <w:p w14:paraId="17DA1F23" w14:textId="77777777" w:rsidR="00A249FF" w:rsidRDefault="00A249FF" w:rsidP="003F771F">
      <w:pPr>
        <w:rPr>
          <w:rFonts w:hint="eastAsia"/>
        </w:rPr>
      </w:pPr>
    </w:p>
    <w:p w14:paraId="3E5E32EC" w14:textId="1808D38E" w:rsidR="00BE2B7A" w:rsidRPr="00BE2B7A" w:rsidRDefault="00BE2B7A" w:rsidP="003F771F">
      <w:pPr>
        <w:rPr>
          <w:rFonts w:hint="eastAsia"/>
          <w:b/>
        </w:rPr>
      </w:pPr>
      <w:r w:rsidRPr="00BE2B7A">
        <w:rPr>
          <w:rFonts w:hint="eastAsia"/>
          <w:b/>
        </w:rPr>
        <w:t>会话密钥交换</w:t>
      </w:r>
    </w:p>
    <w:p w14:paraId="4FC0B512" w14:textId="607F88EC" w:rsidR="006630F8" w:rsidRDefault="006630F8" w:rsidP="006630F8">
      <w:r>
        <w:rPr>
          <w:rFonts w:hint="eastAsia"/>
        </w:rPr>
        <w:t>如果安全需求不高，可以不使用密钥协商算法，由通信</w:t>
      </w:r>
      <w:r w:rsidR="00BC66A4">
        <w:rPr>
          <w:rFonts w:hint="eastAsia"/>
        </w:rPr>
        <w:t>双方</w:t>
      </w:r>
      <w:r>
        <w:rPr>
          <w:rFonts w:hint="eastAsia"/>
        </w:rPr>
        <w:t>一</w:t>
      </w:r>
      <w:r w:rsidR="00BC66A4">
        <w:rPr>
          <w:rFonts w:hint="eastAsia"/>
        </w:rPr>
        <w:t>端</w:t>
      </w:r>
      <w:r>
        <w:rPr>
          <w:rFonts w:hint="eastAsia"/>
        </w:rPr>
        <w:t>产生会话密钥</w:t>
      </w:r>
      <w:r w:rsidR="003336E5">
        <w:rPr>
          <w:rFonts w:hint="eastAsia"/>
        </w:rPr>
        <w:t>（共享密钥）</w:t>
      </w:r>
      <w:r>
        <w:rPr>
          <w:rFonts w:hint="eastAsia"/>
        </w:rPr>
        <w:t>，然后使用证书中的公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加密传输给对端</w:t>
      </w:r>
      <w:r w:rsidR="00FE0245">
        <w:rPr>
          <w:rFonts w:hint="eastAsia"/>
        </w:rPr>
        <w:t>，对端使用私</w:t>
      </w:r>
      <w:proofErr w:type="gramStart"/>
      <w:r w:rsidR="00FE0245">
        <w:rPr>
          <w:rFonts w:hint="eastAsia"/>
        </w:rPr>
        <w:t>钥</w:t>
      </w:r>
      <w:proofErr w:type="gramEnd"/>
      <w:r w:rsidR="00FE0245">
        <w:rPr>
          <w:rFonts w:hint="eastAsia"/>
        </w:rPr>
        <w:t>解密即可得到会话密钥</w:t>
      </w:r>
      <w:r w:rsidR="00134286">
        <w:rPr>
          <w:rFonts w:hint="eastAsia"/>
        </w:rPr>
        <w:t>（</w:t>
      </w:r>
      <w:r w:rsidR="00EC3F87">
        <w:t>O</w:t>
      </w:r>
      <w:r w:rsidR="00134286">
        <w:rPr>
          <w:rFonts w:hint="eastAsia"/>
        </w:rPr>
        <w:t>pen</w:t>
      </w:r>
      <w:r w:rsidR="00EC3F87">
        <w:t>VPN</w:t>
      </w:r>
      <w:r w:rsidR="00134286">
        <w:rPr>
          <w:rFonts w:hint="eastAsia"/>
        </w:rPr>
        <w:t>的</w:t>
      </w:r>
      <w:proofErr w:type="spellStart"/>
      <w:r w:rsidR="00134286">
        <w:rPr>
          <w:rFonts w:hint="eastAsia"/>
        </w:rPr>
        <w:t>tls</w:t>
      </w:r>
      <w:proofErr w:type="spellEnd"/>
      <w:r w:rsidR="00134286">
        <w:t xml:space="preserve"> </w:t>
      </w:r>
      <w:r w:rsidR="00134286">
        <w:rPr>
          <w:rFonts w:hint="eastAsia"/>
        </w:rPr>
        <w:t>key</w:t>
      </w:r>
      <w:r w:rsidR="00134286">
        <w:t xml:space="preserve"> </w:t>
      </w:r>
      <w:r w:rsidR="00134286">
        <w:rPr>
          <w:rFonts w:hint="eastAsia"/>
        </w:rPr>
        <w:t>excha</w:t>
      </w:r>
      <w:r w:rsidR="00AB0F16">
        <w:rPr>
          <w:rFonts w:hint="eastAsia"/>
        </w:rPr>
        <w:t>n</w:t>
      </w:r>
      <w:r w:rsidR="00134286">
        <w:rPr>
          <w:rFonts w:hint="eastAsia"/>
        </w:rPr>
        <w:t>ge</w:t>
      </w:r>
      <w:r w:rsidR="00134286">
        <w:t xml:space="preserve"> </w:t>
      </w:r>
      <w:r w:rsidR="00134286">
        <w:rPr>
          <w:rFonts w:hint="eastAsia"/>
        </w:rPr>
        <w:t>method</w:t>
      </w:r>
      <w:r w:rsidR="00134286">
        <w:t xml:space="preserve"> </w:t>
      </w:r>
      <w:r w:rsidR="00134286">
        <w:rPr>
          <w:rFonts w:hint="eastAsia"/>
        </w:rPr>
        <w:t>1就是使用此方法）</w:t>
      </w:r>
      <w:r>
        <w:rPr>
          <w:rFonts w:hint="eastAsia"/>
        </w:rPr>
        <w:t>。</w:t>
      </w:r>
    </w:p>
    <w:p w14:paraId="17B4A100" w14:textId="6C6E3E21" w:rsidR="000D3D53" w:rsidRDefault="008A70FD" w:rsidP="00603039">
      <w:pPr>
        <w:jc w:val="center"/>
      </w:pPr>
      <w:r>
        <w:object w:dxaOrig="6377" w:dyaOrig="4345" w14:anchorId="63ED6CDE">
          <v:shape id="_x0000_i1029" type="#_x0000_t75" style="width:319pt;height:217.45pt" o:ole="">
            <v:imagedata r:id="rId13" o:title=""/>
          </v:shape>
          <o:OLEObject Type="Embed" ProgID="Visio.Drawing.11" ShapeID="_x0000_i1029" DrawAspect="Content" ObjectID="_1618814392" r:id="rId14"/>
        </w:object>
      </w:r>
    </w:p>
    <w:p w14:paraId="5C527198" w14:textId="6A3E0D3F" w:rsidR="00CF4F24" w:rsidRDefault="00CF4F24" w:rsidP="00CF4F24">
      <w:r>
        <w:rPr>
          <w:rFonts w:hint="eastAsia"/>
        </w:rPr>
        <w:t>双方各自产生加密密钥，然后</w:t>
      </w:r>
      <w:r w:rsidR="0087453A">
        <w:rPr>
          <w:rFonts w:hint="eastAsia"/>
        </w:rPr>
        <w:t>使用对方的公</w:t>
      </w:r>
      <w:proofErr w:type="gramStart"/>
      <w:r w:rsidR="0087453A">
        <w:rPr>
          <w:rFonts w:hint="eastAsia"/>
        </w:rPr>
        <w:t>钥</w:t>
      </w:r>
      <w:proofErr w:type="gramEnd"/>
      <w:r w:rsidR="0087453A">
        <w:rPr>
          <w:rFonts w:hint="eastAsia"/>
        </w:rPr>
        <w:t>加密，然后再使用自己的私</w:t>
      </w:r>
      <w:proofErr w:type="gramStart"/>
      <w:r w:rsidR="0087453A">
        <w:rPr>
          <w:rFonts w:hint="eastAsia"/>
        </w:rPr>
        <w:t>钥</w:t>
      </w:r>
      <w:proofErr w:type="gramEnd"/>
      <w:r w:rsidR="0087453A">
        <w:rPr>
          <w:rFonts w:hint="eastAsia"/>
        </w:rPr>
        <w:t>签名，对方收到后，使用对方公</w:t>
      </w:r>
      <w:proofErr w:type="gramStart"/>
      <w:r w:rsidR="0087453A">
        <w:rPr>
          <w:rFonts w:hint="eastAsia"/>
        </w:rPr>
        <w:t>钥</w:t>
      </w:r>
      <w:proofErr w:type="gramEnd"/>
      <w:r w:rsidR="0087453A">
        <w:rPr>
          <w:rFonts w:hint="eastAsia"/>
        </w:rPr>
        <w:t>验签，然后使用自己私</w:t>
      </w:r>
      <w:proofErr w:type="gramStart"/>
      <w:r w:rsidR="0087453A">
        <w:rPr>
          <w:rFonts w:hint="eastAsia"/>
        </w:rPr>
        <w:t>钥</w:t>
      </w:r>
      <w:proofErr w:type="gramEnd"/>
      <w:r w:rsidR="0087453A">
        <w:rPr>
          <w:rFonts w:hint="eastAsia"/>
        </w:rPr>
        <w:t>解密，既交换了密钥，同时也验证了对方身份。</w:t>
      </w:r>
    </w:p>
    <w:p w14:paraId="698F09B8" w14:textId="77777777" w:rsidR="00AF7CAA" w:rsidRDefault="00AF7CAA" w:rsidP="00CF4F24">
      <w:pPr>
        <w:rPr>
          <w:rFonts w:hint="eastAsia"/>
        </w:rPr>
      </w:pPr>
    </w:p>
    <w:p w14:paraId="44747B35" w14:textId="6D170259" w:rsidR="00544B44" w:rsidRDefault="002B5620" w:rsidP="00AE0323">
      <w:r>
        <w:rPr>
          <w:rFonts w:hint="eastAsia"/>
        </w:rPr>
        <w:t>目前常用的</w:t>
      </w:r>
      <w:r w:rsidR="00A71728">
        <w:rPr>
          <w:rFonts w:hint="eastAsia"/>
        </w:rPr>
        <w:t>密钥交换算法</w:t>
      </w:r>
      <w:r>
        <w:rPr>
          <w:rFonts w:hint="eastAsia"/>
        </w:rPr>
        <w:t>是D</w:t>
      </w:r>
      <w:r>
        <w:t>HE</w:t>
      </w:r>
      <w:r>
        <w:rPr>
          <w:rFonts w:hint="eastAsia"/>
        </w:rPr>
        <w:t>和E</w:t>
      </w:r>
      <w:r>
        <w:t>CDHE</w:t>
      </w:r>
      <w:r>
        <w:rPr>
          <w:rFonts w:hint="eastAsia"/>
        </w:rPr>
        <w:t>算法，即迪非赫尔曼和椭圆曲线迪非赫尔曼算法</w:t>
      </w:r>
      <w:r w:rsidR="00AA3B49">
        <w:rPr>
          <w:rFonts w:hint="eastAsia"/>
        </w:rPr>
        <w:t>。</w:t>
      </w:r>
      <w:r w:rsidR="00FF311F">
        <w:rPr>
          <w:rFonts w:hint="eastAsia"/>
        </w:rPr>
        <w:t>以</w:t>
      </w:r>
      <w:r w:rsidR="00232F37">
        <w:rPr>
          <w:rFonts w:hint="eastAsia"/>
        </w:rPr>
        <w:t>T</w:t>
      </w:r>
      <w:r w:rsidR="00232F37">
        <w:t>LS1.2</w:t>
      </w:r>
      <w:r w:rsidR="00232F37">
        <w:rPr>
          <w:rFonts w:hint="eastAsia"/>
        </w:rPr>
        <w:t>版本</w:t>
      </w:r>
      <w:r w:rsidR="00652E7E">
        <w:rPr>
          <w:rFonts w:hint="eastAsia"/>
        </w:rPr>
        <w:t>，</w:t>
      </w:r>
      <w:r w:rsidR="00FF311F">
        <w:rPr>
          <w:rFonts w:hint="eastAsia"/>
        </w:rPr>
        <w:t>E</w:t>
      </w:r>
      <w:r w:rsidR="00FF311F">
        <w:t>CDHE</w:t>
      </w:r>
      <w:r w:rsidR="00FF311F">
        <w:rPr>
          <w:rFonts w:hint="eastAsia"/>
        </w:rPr>
        <w:t>算法为例进行讲解：</w:t>
      </w:r>
    </w:p>
    <w:p w14:paraId="6DFF69D9" w14:textId="1562B6B0" w:rsidR="00FF311F" w:rsidRPr="008F4AB2" w:rsidRDefault="00093616" w:rsidP="00AE0323">
      <w:r>
        <w:object w:dxaOrig="8283" w:dyaOrig="4345" w14:anchorId="37D5852C">
          <v:shape id="_x0000_i1030" type="#_x0000_t75" style="width:414.2pt;height:217.45pt" o:ole="">
            <v:imagedata r:id="rId15" o:title=""/>
          </v:shape>
          <o:OLEObject Type="Embed" ProgID="Visio.Drawing.11" ShapeID="_x0000_i1030" DrawAspect="Content" ObjectID="_1618814393" r:id="rId16"/>
        </w:object>
      </w:r>
    </w:p>
    <w:p w14:paraId="3B9B5741" w14:textId="516F3DB1" w:rsidR="002B5620" w:rsidRDefault="002B5620" w:rsidP="00AE0323"/>
    <w:p w14:paraId="3C18233C" w14:textId="0849C5D0" w:rsidR="0090793F" w:rsidRDefault="0090793F" w:rsidP="00AE0323">
      <w:r>
        <w:rPr>
          <w:rFonts w:hint="eastAsia"/>
        </w:rPr>
        <w:t>问：在</w:t>
      </w:r>
      <w:r>
        <w:t>TLS</w:t>
      </w:r>
      <w:r>
        <w:rPr>
          <w:rFonts w:hint="eastAsia"/>
        </w:rPr>
        <w:t>握手协议中，双方的数字证书需要在网络上传输，这样会造成证书的泄露，会不会</w:t>
      </w:r>
      <w:r w:rsidR="00857A20">
        <w:rPr>
          <w:rFonts w:hint="eastAsia"/>
        </w:rPr>
        <w:t>有</w:t>
      </w:r>
      <w:r>
        <w:rPr>
          <w:rFonts w:hint="eastAsia"/>
        </w:rPr>
        <w:t>安全隐患？</w:t>
      </w:r>
    </w:p>
    <w:p w14:paraId="131AE807" w14:textId="18BF91D1" w:rsidR="0090793F" w:rsidRDefault="0090793F" w:rsidP="00AE0323">
      <w:r>
        <w:rPr>
          <w:rFonts w:hint="eastAsia"/>
        </w:rPr>
        <w:t>答：原则上是不会</w:t>
      </w:r>
      <w:r w:rsidR="005B495A">
        <w:rPr>
          <w:rFonts w:hint="eastAsia"/>
        </w:rPr>
        <w:t>有</w:t>
      </w:r>
      <w:r>
        <w:rPr>
          <w:rFonts w:hint="eastAsia"/>
        </w:rPr>
        <w:t>安全隐患的，因为虽然数字证书泄露了，只是泄露了公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，与其对应的私钥并没有泄露，窃取了数字证书的不法用户，</w:t>
      </w:r>
      <w:r w:rsidR="005B495A">
        <w:rPr>
          <w:rFonts w:hint="eastAsia"/>
        </w:rPr>
        <w:t>在进行身份认证时，没有数字证书私钥，无法解密相关数据，认证会失败。</w:t>
      </w:r>
      <w:r w:rsidR="005B495A">
        <w:t xml:space="preserve"> </w:t>
      </w:r>
    </w:p>
    <w:p w14:paraId="3BF5FEF8" w14:textId="5F785F0E" w:rsidR="00D31E08" w:rsidRDefault="00D31E08" w:rsidP="00D31E08">
      <w:pPr>
        <w:pStyle w:val="a3"/>
        <w:numPr>
          <w:ilvl w:val="0"/>
          <w:numId w:val="1"/>
        </w:numPr>
        <w:ind w:firstLineChars="0"/>
      </w:pPr>
      <w:r>
        <w:t>O</w:t>
      </w:r>
      <w:r>
        <w:rPr>
          <w:rFonts w:hint="eastAsia"/>
        </w:rPr>
        <w:t>pen</w:t>
      </w:r>
      <w:r>
        <w:t>VPN</w:t>
      </w:r>
      <w:r>
        <w:rPr>
          <w:rFonts w:hint="eastAsia"/>
        </w:rPr>
        <w:t>协议</w:t>
      </w:r>
    </w:p>
    <w:p w14:paraId="27E390E7" w14:textId="5936C9BE" w:rsidR="00383C93" w:rsidRDefault="00383C93" w:rsidP="00383C93">
      <w:r>
        <w:rPr>
          <w:rFonts w:hint="eastAsia"/>
        </w:rPr>
        <w:t>（1）协议格式</w:t>
      </w:r>
    </w:p>
    <w:p w14:paraId="3A1E875A" w14:textId="77BFFDD1" w:rsidR="00142498" w:rsidRDefault="00271B5E" w:rsidP="00F25F63">
      <w:r>
        <w:rPr>
          <w:rFonts w:hint="eastAsia"/>
        </w:rPr>
        <w:t>Open</w:t>
      </w:r>
      <w:r>
        <w:t>VPN</w:t>
      </w:r>
      <w:r>
        <w:rPr>
          <w:rFonts w:hint="eastAsia"/>
        </w:rPr>
        <w:t>协议</w:t>
      </w:r>
      <w:r w:rsidR="00142498">
        <w:rPr>
          <w:rFonts w:hint="eastAsia"/>
        </w:rPr>
        <w:t>依托于T</w:t>
      </w:r>
      <w:r w:rsidR="00142498">
        <w:t>CP/UDP</w:t>
      </w:r>
      <w:r w:rsidR="00142498">
        <w:rPr>
          <w:rFonts w:hint="eastAsia"/>
        </w:rPr>
        <w:t>协议，根据协议头中操作码（</w:t>
      </w:r>
      <w:r w:rsidR="00142498">
        <w:t>OPCODE</w:t>
      </w:r>
      <w:r w:rsidR="00142498">
        <w:rPr>
          <w:rFonts w:hint="eastAsia"/>
        </w:rPr>
        <w:t>）的不同来区分包的种类，其与其他网络协议的组</w:t>
      </w:r>
      <w:proofErr w:type="gramStart"/>
      <w:r w:rsidR="00142498">
        <w:rPr>
          <w:rFonts w:hint="eastAsia"/>
        </w:rPr>
        <w:t>包关系</w:t>
      </w:r>
      <w:proofErr w:type="gramEnd"/>
      <w:r w:rsidR="00142498">
        <w:rPr>
          <w:rFonts w:hint="eastAsia"/>
        </w:rPr>
        <w:t>如下图所示。</w:t>
      </w:r>
    </w:p>
    <w:p w14:paraId="54CF4FF0" w14:textId="23C22054" w:rsidR="00142498" w:rsidRDefault="00142498" w:rsidP="00F25F63">
      <w:r>
        <w:object w:dxaOrig="9165" w:dyaOrig="1416" w14:anchorId="3A74A6F5">
          <v:shape id="_x0000_i1031" type="#_x0000_t75" style="width:415.25pt;height:64.15pt" o:ole="">
            <v:imagedata r:id="rId17" o:title=""/>
          </v:shape>
          <o:OLEObject Type="Embed" ProgID="Visio.Drawing.11" ShapeID="_x0000_i1031" DrawAspect="Content" ObjectID="_1618814394" r:id="rId18"/>
        </w:object>
      </w:r>
    </w:p>
    <w:p w14:paraId="695EF813" w14:textId="542617C2" w:rsidR="00142498" w:rsidRDefault="005452FE" w:rsidP="00F25F63">
      <w:r>
        <w:rPr>
          <w:rFonts w:hint="eastAsia"/>
        </w:rPr>
        <w:t>根据Open</w:t>
      </w:r>
      <w:r>
        <w:t>VPN</w:t>
      </w:r>
      <w:r>
        <w:rPr>
          <w:rFonts w:hint="eastAsia"/>
        </w:rPr>
        <w:t>头中第一个字节中O</w:t>
      </w:r>
      <w:r>
        <w:t>PCODE</w:t>
      </w:r>
      <w:r>
        <w:rPr>
          <w:rFonts w:hint="eastAsia"/>
        </w:rPr>
        <w:t>的不同，Open</w:t>
      </w:r>
      <w:r>
        <w:t>VPN</w:t>
      </w:r>
      <w:r>
        <w:rPr>
          <w:rFonts w:hint="eastAsia"/>
        </w:rPr>
        <w:t>主要分9</w:t>
      </w:r>
      <w:r w:rsidR="008F1E77">
        <w:rPr>
          <w:rFonts w:hint="eastAsia"/>
        </w:rPr>
        <w:t>种</w:t>
      </w:r>
      <w:r>
        <w:rPr>
          <w:rFonts w:hint="eastAsia"/>
        </w:rPr>
        <w:t>数据包，分别是是</w:t>
      </w:r>
      <w:r w:rsidR="00D61DE0">
        <w:rPr>
          <w:rFonts w:hint="eastAsia"/>
        </w:rPr>
        <w:t>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031"/>
        <w:gridCol w:w="3720"/>
        <w:gridCol w:w="3545"/>
      </w:tblGrid>
      <w:tr w:rsidR="00D61DE0" w:rsidRPr="005A09A7" w14:paraId="7F805C50" w14:textId="77777777" w:rsidTr="00F95CAC">
        <w:tc>
          <w:tcPr>
            <w:tcW w:w="1031" w:type="dxa"/>
          </w:tcPr>
          <w:p w14:paraId="139FCEE0" w14:textId="03C312E8" w:rsidR="00D61DE0" w:rsidRPr="005A09A7" w:rsidRDefault="00D61DE0" w:rsidP="00F25F63">
            <w:pPr>
              <w:rPr>
                <w:szCs w:val="21"/>
              </w:rPr>
            </w:pPr>
            <w:r w:rsidRPr="005A09A7">
              <w:rPr>
                <w:rFonts w:hint="eastAsia"/>
                <w:szCs w:val="21"/>
              </w:rPr>
              <w:t>O</w:t>
            </w:r>
            <w:r w:rsidRPr="005A09A7">
              <w:rPr>
                <w:szCs w:val="21"/>
              </w:rPr>
              <w:t>PCODE</w:t>
            </w:r>
          </w:p>
        </w:tc>
        <w:tc>
          <w:tcPr>
            <w:tcW w:w="3075" w:type="dxa"/>
          </w:tcPr>
          <w:p w14:paraId="74D0203E" w14:textId="139AB8A0" w:rsidR="00D61DE0" w:rsidRPr="005A09A7" w:rsidRDefault="00D61DE0" w:rsidP="00F25F63">
            <w:pPr>
              <w:rPr>
                <w:szCs w:val="21"/>
              </w:rPr>
            </w:pPr>
            <w:r w:rsidRPr="005A09A7">
              <w:rPr>
                <w:szCs w:val="21"/>
              </w:rPr>
              <w:t>M</w:t>
            </w:r>
            <w:r w:rsidRPr="005A09A7">
              <w:rPr>
                <w:rFonts w:hint="eastAsia"/>
                <w:szCs w:val="21"/>
              </w:rPr>
              <w:t>essage</w:t>
            </w:r>
            <w:r w:rsidRPr="005A09A7">
              <w:rPr>
                <w:szCs w:val="21"/>
              </w:rPr>
              <w:t xml:space="preserve"> </w:t>
            </w:r>
            <w:r w:rsidRPr="005A09A7">
              <w:rPr>
                <w:rFonts w:hint="eastAsia"/>
                <w:szCs w:val="21"/>
              </w:rPr>
              <w:t>type</w:t>
            </w:r>
          </w:p>
        </w:tc>
        <w:tc>
          <w:tcPr>
            <w:tcW w:w="4190" w:type="dxa"/>
          </w:tcPr>
          <w:p w14:paraId="6F71E58E" w14:textId="017B700F" w:rsidR="00D61DE0" w:rsidRPr="005A09A7" w:rsidRDefault="00D61DE0" w:rsidP="00F25F63">
            <w:pPr>
              <w:rPr>
                <w:szCs w:val="21"/>
              </w:rPr>
            </w:pPr>
            <w:r w:rsidRPr="005A09A7">
              <w:rPr>
                <w:szCs w:val="21"/>
              </w:rPr>
              <w:t>R</w:t>
            </w:r>
            <w:r w:rsidRPr="005A09A7">
              <w:rPr>
                <w:rFonts w:hint="eastAsia"/>
                <w:szCs w:val="21"/>
              </w:rPr>
              <w:t>ole</w:t>
            </w:r>
          </w:p>
        </w:tc>
      </w:tr>
      <w:tr w:rsidR="00D61DE0" w:rsidRPr="005A09A7" w14:paraId="71E61B5B" w14:textId="77777777" w:rsidTr="00F95CAC">
        <w:tc>
          <w:tcPr>
            <w:tcW w:w="1031" w:type="dxa"/>
          </w:tcPr>
          <w:p w14:paraId="7A626045" w14:textId="796C7CD0" w:rsidR="00D61DE0" w:rsidRPr="005A09A7" w:rsidRDefault="00D61DE0" w:rsidP="00F25F63">
            <w:pPr>
              <w:rPr>
                <w:szCs w:val="21"/>
              </w:rPr>
            </w:pPr>
            <w:r w:rsidRPr="005A09A7">
              <w:rPr>
                <w:rFonts w:hint="eastAsia"/>
                <w:szCs w:val="21"/>
              </w:rPr>
              <w:t>0x</w:t>
            </w:r>
            <w:r w:rsidRPr="005A09A7">
              <w:rPr>
                <w:szCs w:val="21"/>
              </w:rPr>
              <w:t>01</w:t>
            </w:r>
          </w:p>
        </w:tc>
        <w:tc>
          <w:tcPr>
            <w:tcW w:w="3075" w:type="dxa"/>
          </w:tcPr>
          <w:p w14:paraId="2B1436F8" w14:textId="2AA79F31" w:rsidR="00D61DE0" w:rsidRPr="005A09A7" w:rsidRDefault="00D61DE0" w:rsidP="00F25F63">
            <w:pPr>
              <w:rPr>
                <w:szCs w:val="21"/>
              </w:rPr>
            </w:pPr>
            <w:r w:rsidRPr="005A09A7">
              <w:rPr>
                <w:rFonts w:hint="eastAsia"/>
                <w:szCs w:val="21"/>
              </w:rPr>
              <w:t>P</w:t>
            </w:r>
            <w:r w:rsidRPr="005A09A7">
              <w:rPr>
                <w:szCs w:val="21"/>
              </w:rPr>
              <w:t>_CONTROL_HARD_RESET_CLINET_V1</w:t>
            </w:r>
          </w:p>
        </w:tc>
        <w:tc>
          <w:tcPr>
            <w:tcW w:w="4190" w:type="dxa"/>
          </w:tcPr>
          <w:p w14:paraId="418DA455" w14:textId="0B109E82" w:rsidR="00D61DE0" w:rsidRPr="005A09A7" w:rsidRDefault="00D61DE0" w:rsidP="00F25F63">
            <w:pPr>
              <w:rPr>
                <w:szCs w:val="21"/>
              </w:rPr>
            </w:pPr>
            <w:r w:rsidRPr="005A09A7">
              <w:rPr>
                <w:rFonts w:hint="eastAsia"/>
                <w:szCs w:val="21"/>
              </w:rPr>
              <w:t>客户端会话初始化</w:t>
            </w:r>
            <w:r w:rsidR="00D879A6" w:rsidRPr="005A09A7">
              <w:rPr>
                <w:rFonts w:hint="eastAsia"/>
                <w:szCs w:val="21"/>
              </w:rPr>
              <w:t>，使用</w:t>
            </w:r>
            <w:proofErr w:type="spellStart"/>
            <w:r w:rsidR="00D879A6" w:rsidRPr="005A09A7">
              <w:rPr>
                <w:rFonts w:hint="eastAsia"/>
                <w:szCs w:val="21"/>
              </w:rPr>
              <w:t>t</w:t>
            </w:r>
            <w:r w:rsidR="00D879A6" w:rsidRPr="005A09A7">
              <w:rPr>
                <w:szCs w:val="21"/>
              </w:rPr>
              <w:t>ls</w:t>
            </w:r>
            <w:proofErr w:type="spellEnd"/>
            <w:r w:rsidR="00D879A6" w:rsidRPr="005A09A7">
              <w:rPr>
                <w:szCs w:val="21"/>
              </w:rPr>
              <w:t xml:space="preserve"> key exchange method1</w:t>
            </w:r>
          </w:p>
        </w:tc>
      </w:tr>
      <w:tr w:rsidR="00D61DE0" w:rsidRPr="005A09A7" w14:paraId="4AE72A2A" w14:textId="77777777" w:rsidTr="00F95CAC">
        <w:tc>
          <w:tcPr>
            <w:tcW w:w="1031" w:type="dxa"/>
          </w:tcPr>
          <w:p w14:paraId="23B46108" w14:textId="2EC64403" w:rsidR="00D61DE0" w:rsidRPr="005A09A7" w:rsidRDefault="00D61DE0" w:rsidP="00F25F63">
            <w:pPr>
              <w:rPr>
                <w:szCs w:val="21"/>
              </w:rPr>
            </w:pPr>
            <w:r w:rsidRPr="005A09A7">
              <w:rPr>
                <w:rFonts w:hint="eastAsia"/>
                <w:szCs w:val="21"/>
              </w:rPr>
              <w:t>0x</w:t>
            </w:r>
            <w:r w:rsidRPr="005A09A7">
              <w:rPr>
                <w:szCs w:val="21"/>
              </w:rPr>
              <w:t>0</w:t>
            </w:r>
            <w:r w:rsidRPr="005A09A7">
              <w:rPr>
                <w:rFonts w:hint="eastAsia"/>
                <w:szCs w:val="21"/>
              </w:rPr>
              <w:t>2</w:t>
            </w:r>
          </w:p>
        </w:tc>
        <w:tc>
          <w:tcPr>
            <w:tcW w:w="3075" w:type="dxa"/>
          </w:tcPr>
          <w:p w14:paraId="59FB23D5" w14:textId="1943BF38" w:rsidR="00D61DE0" w:rsidRPr="005A09A7" w:rsidRDefault="00DC5158" w:rsidP="00F25F63">
            <w:pPr>
              <w:rPr>
                <w:szCs w:val="21"/>
              </w:rPr>
            </w:pPr>
            <w:r w:rsidRPr="005A09A7">
              <w:rPr>
                <w:rFonts w:hint="eastAsia"/>
                <w:szCs w:val="21"/>
              </w:rPr>
              <w:t>P</w:t>
            </w:r>
            <w:r w:rsidRPr="005A09A7">
              <w:rPr>
                <w:szCs w:val="21"/>
              </w:rPr>
              <w:t>_CONTROL_HARD_RESET_SERVER_V1</w:t>
            </w:r>
          </w:p>
        </w:tc>
        <w:tc>
          <w:tcPr>
            <w:tcW w:w="4190" w:type="dxa"/>
          </w:tcPr>
          <w:p w14:paraId="129A7780" w14:textId="28E0541B" w:rsidR="00D61DE0" w:rsidRPr="005A09A7" w:rsidRDefault="00DC5158" w:rsidP="00F25F63">
            <w:pPr>
              <w:rPr>
                <w:szCs w:val="21"/>
              </w:rPr>
            </w:pPr>
            <w:r w:rsidRPr="005A09A7">
              <w:rPr>
                <w:rFonts w:hint="eastAsia"/>
                <w:szCs w:val="21"/>
              </w:rPr>
              <w:t>服务端对客户端会话初始化的回复</w:t>
            </w:r>
            <w:r w:rsidR="005024C7" w:rsidRPr="005A09A7">
              <w:rPr>
                <w:rFonts w:hint="eastAsia"/>
                <w:szCs w:val="21"/>
              </w:rPr>
              <w:t>, 使用</w:t>
            </w:r>
            <w:proofErr w:type="spellStart"/>
            <w:r w:rsidR="005024C7" w:rsidRPr="005A09A7">
              <w:rPr>
                <w:rFonts w:hint="eastAsia"/>
                <w:szCs w:val="21"/>
              </w:rPr>
              <w:t>t</w:t>
            </w:r>
            <w:r w:rsidR="005024C7" w:rsidRPr="005A09A7">
              <w:rPr>
                <w:szCs w:val="21"/>
              </w:rPr>
              <w:t>ls</w:t>
            </w:r>
            <w:proofErr w:type="spellEnd"/>
            <w:r w:rsidR="005024C7" w:rsidRPr="005A09A7">
              <w:rPr>
                <w:szCs w:val="21"/>
              </w:rPr>
              <w:t xml:space="preserve"> key exchange method1</w:t>
            </w:r>
          </w:p>
        </w:tc>
      </w:tr>
      <w:tr w:rsidR="00D61DE0" w:rsidRPr="005A09A7" w14:paraId="5E7F9DBE" w14:textId="77777777" w:rsidTr="00F95CAC">
        <w:tc>
          <w:tcPr>
            <w:tcW w:w="1031" w:type="dxa"/>
          </w:tcPr>
          <w:p w14:paraId="21495DBC" w14:textId="3D9CC299" w:rsidR="00D61DE0" w:rsidRPr="005A09A7" w:rsidRDefault="00D61DE0" w:rsidP="00F25F63">
            <w:pPr>
              <w:rPr>
                <w:szCs w:val="21"/>
              </w:rPr>
            </w:pPr>
            <w:r w:rsidRPr="005A09A7">
              <w:rPr>
                <w:rFonts w:hint="eastAsia"/>
                <w:szCs w:val="21"/>
              </w:rPr>
              <w:t>0x</w:t>
            </w:r>
            <w:r w:rsidRPr="005A09A7">
              <w:rPr>
                <w:szCs w:val="21"/>
              </w:rPr>
              <w:t>0</w:t>
            </w:r>
            <w:r w:rsidRPr="005A09A7">
              <w:rPr>
                <w:rFonts w:hint="eastAsia"/>
                <w:szCs w:val="21"/>
              </w:rPr>
              <w:t>3</w:t>
            </w:r>
          </w:p>
        </w:tc>
        <w:tc>
          <w:tcPr>
            <w:tcW w:w="3075" w:type="dxa"/>
          </w:tcPr>
          <w:p w14:paraId="169DABEC" w14:textId="05C36A48" w:rsidR="00D61DE0" w:rsidRPr="005A09A7" w:rsidRDefault="00BA6517" w:rsidP="00F25F63">
            <w:pPr>
              <w:rPr>
                <w:szCs w:val="21"/>
              </w:rPr>
            </w:pPr>
            <w:r w:rsidRPr="005A09A7">
              <w:rPr>
                <w:rFonts w:hint="eastAsia"/>
                <w:szCs w:val="21"/>
              </w:rPr>
              <w:t>P</w:t>
            </w:r>
            <w:r w:rsidRPr="005A09A7">
              <w:rPr>
                <w:szCs w:val="21"/>
              </w:rPr>
              <w:t>_CONTROL_SOFT_RESET_V1</w:t>
            </w:r>
          </w:p>
        </w:tc>
        <w:tc>
          <w:tcPr>
            <w:tcW w:w="4190" w:type="dxa"/>
          </w:tcPr>
          <w:p w14:paraId="39D9402C" w14:textId="32A7E6FE" w:rsidR="00D61DE0" w:rsidRPr="005A09A7" w:rsidRDefault="00F1459E" w:rsidP="00F25F63">
            <w:pPr>
              <w:rPr>
                <w:szCs w:val="21"/>
              </w:rPr>
            </w:pPr>
            <w:r w:rsidRPr="005A09A7">
              <w:rPr>
                <w:rFonts w:hint="eastAsia"/>
                <w:szCs w:val="21"/>
              </w:rPr>
              <w:t>申请密钥重新协商</w:t>
            </w:r>
          </w:p>
        </w:tc>
      </w:tr>
      <w:tr w:rsidR="00D61DE0" w:rsidRPr="005A09A7" w14:paraId="229EEA12" w14:textId="77777777" w:rsidTr="00F95CAC">
        <w:tc>
          <w:tcPr>
            <w:tcW w:w="1031" w:type="dxa"/>
          </w:tcPr>
          <w:p w14:paraId="60D35FFB" w14:textId="2205861D" w:rsidR="00D61DE0" w:rsidRPr="005A09A7" w:rsidRDefault="00D61DE0" w:rsidP="00F25F63">
            <w:pPr>
              <w:rPr>
                <w:szCs w:val="21"/>
              </w:rPr>
            </w:pPr>
            <w:r w:rsidRPr="005A09A7">
              <w:rPr>
                <w:rFonts w:hint="eastAsia"/>
                <w:szCs w:val="21"/>
              </w:rPr>
              <w:t>0x</w:t>
            </w:r>
            <w:r w:rsidRPr="005A09A7">
              <w:rPr>
                <w:szCs w:val="21"/>
              </w:rPr>
              <w:t>0</w:t>
            </w:r>
            <w:r w:rsidRPr="005A09A7">
              <w:rPr>
                <w:rFonts w:hint="eastAsia"/>
                <w:szCs w:val="21"/>
              </w:rPr>
              <w:t>4</w:t>
            </w:r>
          </w:p>
        </w:tc>
        <w:tc>
          <w:tcPr>
            <w:tcW w:w="3075" w:type="dxa"/>
          </w:tcPr>
          <w:p w14:paraId="281617D9" w14:textId="6F2C792D" w:rsidR="00D61DE0" w:rsidRPr="005A09A7" w:rsidRDefault="00F8400B" w:rsidP="00F25F63">
            <w:pPr>
              <w:rPr>
                <w:szCs w:val="21"/>
              </w:rPr>
            </w:pPr>
            <w:r w:rsidRPr="005A09A7">
              <w:rPr>
                <w:rFonts w:hint="eastAsia"/>
                <w:szCs w:val="21"/>
              </w:rPr>
              <w:t>P</w:t>
            </w:r>
            <w:r w:rsidRPr="005A09A7">
              <w:rPr>
                <w:szCs w:val="21"/>
              </w:rPr>
              <w:t>_CONTROL_V1</w:t>
            </w:r>
          </w:p>
        </w:tc>
        <w:tc>
          <w:tcPr>
            <w:tcW w:w="4190" w:type="dxa"/>
          </w:tcPr>
          <w:p w14:paraId="729D9661" w14:textId="5289771F" w:rsidR="00D61DE0" w:rsidRPr="005A09A7" w:rsidRDefault="00F8400B" w:rsidP="00F25F63">
            <w:pPr>
              <w:rPr>
                <w:szCs w:val="21"/>
              </w:rPr>
            </w:pPr>
            <w:r w:rsidRPr="005A09A7">
              <w:rPr>
                <w:rFonts w:hint="eastAsia"/>
                <w:szCs w:val="21"/>
              </w:rPr>
              <w:t>控制包</w:t>
            </w:r>
          </w:p>
        </w:tc>
      </w:tr>
      <w:tr w:rsidR="005D7C99" w:rsidRPr="005A09A7" w14:paraId="7BCA6081" w14:textId="77777777" w:rsidTr="00F95CAC">
        <w:tc>
          <w:tcPr>
            <w:tcW w:w="1031" w:type="dxa"/>
          </w:tcPr>
          <w:p w14:paraId="45867E7E" w14:textId="3D928805" w:rsidR="005D7C99" w:rsidRPr="005A09A7" w:rsidRDefault="005D7C99" w:rsidP="005D7C99">
            <w:pPr>
              <w:rPr>
                <w:szCs w:val="21"/>
              </w:rPr>
            </w:pPr>
            <w:r w:rsidRPr="005A09A7">
              <w:rPr>
                <w:rFonts w:hint="eastAsia"/>
                <w:szCs w:val="21"/>
              </w:rPr>
              <w:t>0x</w:t>
            </w:r>
            <w:r w:rsidRPr="005A09A7">
              <w:rPr>
                <w:szCs w:val="21"/>
              </w:rPr>
              <w:t>0</w:t>
            </w:r>
            <w:r w:rsidRPr="005A09A7">
              <w:rPr>
                <w:rFonts w:hint="eastAsia"/>
                <w:szCs w:val="21"/>
              </w:rPr>
              <w:t>5</w:t>
            </w:r>
          </w:p>
        </w:tc>
        <w:tc>
          <w:tcPr>
            <w:tcW w:w="3075" w:type="dxa"/>
          </w:tcPr>
          <w:p w14:paraId="53AF8C54" w14:textId="2EB3DBAC" w:rsidR="005D7C99" w:rsidRPr="005A09A7" w:rsidRDefault="005D7C99" w:rsidP="005D7C99">
            <w:pPr>
              <w:rPr>
                <w:szCs w:val="21"/>
              </w:rPr>
            </w:pPr>
            <w:r w:rsidRPr="005A09A7">
              <w:rPr>
                <w:rFonts w:hint="eastAsia"/>
                <w:szCs w:val="21"/>
              </w:rPr>
              <w:t>P</w:t>
            </w:r>
            <w:r w:rsidRPr="005A09A7">
              <w:rPr>
                <w:szCs w:val="21"/>
              </w:rPr>
              <w:t>_ACK_V1</w:t>
            </w:r>
          </w:p>
        </w:tc>
        <w:tc>
          <w:tcPr>
            <w:tcW w:w="4190" w:type="dxa"/>
          </w:tcPr>
          <w:p w14:paraId="10A74337" w14:textId="44FF2E93" w:rsidR="005D7C99" w:rsidRPr="005A09A7" w:rsidRDefault="005D7C99" w:rsidP="005D7C99">
            <w:pPr>
              <w:rPr>
                <w:szCs w:val="21"/>
              </w:rPr>
            </w:pPr>
            <w:r w:rsidRPr="005A09A7">
              <w:rPr>
                <w:rFonts w:hint="eastAsia"/>
                <w:szCs w:val="21"/>
              </w:rPr>
              <w:t>控制数据包应答</w:t>
            </w:r>
          </w:p>
        </w:tc>
      </w:tr>
      <w:tr w:rsidR="005D7C99" w:rsidRPr="005A09A7" w14:paraId="4C4462A5" w14:textId="77777777" w:rsidTr="00F95CAC">
        <w:tc>
          <w:tcPr>
            <w:tcW w:w="1031" w:type="dxa"/>
          </w:tcPr>
          <w:p w14:paraId="3662C073" w14:textId="6AB2D4E4" w:rsidR="005D7C99" w:rsidRPr="005A09A7" w:rsidRDefault="00F8400B" w:rsidP="005D7C99">
            <w:pPr>
              <w:rPr>
                <w:b/>
                <w:color w:val="FF0000"/>
                <w:szCs w:val="21"/>
              </w:rPr>
            </w:pPr>
            <w:r w:rsidRPr="005A09A7">
              <w:rPr>
                <w:rFonts w:hint="eastAsia"/>
                <w:b/>
                <w:color w:val="FF0000"/>
                <w:szCs w:val="21"/>
              </w:rPr>
              <w:t>0x</w:t>
            </w:r>
            <w:r w:rsidRPr="005A09A7">
              <w:rPr>
                <w:b/>
                <w:color w:val="FF0000"/>
                <w:szCs w:val="21"/>
              </w:rPr>
              <w:t>0</w:t>
            </w:r>
            <w:r w:rsidRPr="005A09A7">
              <w:rPr>
                <w:rFonts w:hint="eastAsia"/>
                <w:b/>
                <w:color w:val="FF0000"/>
                <w:szCs w:val="21"/>
              </w:rPr>
              <w:t>6</w:t>
            </w:r>
          </w:p>
        </w:tc>
        <w:tc>
          <w:tcPr>
            <w:tcW w:w="3075" w:type="dxa"/>
          </w:tcPr>
          <w:p w14:paraId="057DCE47" w14:textId="0CAA961F" w:rsidR="005D7C99" w:rsidRPr="005A09A7" w:rsidRDefault="005D7C99" w:rsidP="005D7C99">
            <w:pPr>
              <w:rPr>
                <w:b/>
                <w:color w:val="FF0000"/>
                <w:szCs w:val="21"/>
              </w:rPr>
            </w:pPr>
            <w:r w:rsidRPr="005A09A7">
              <w:rPr>
                <w:rFonts w:hint="eastAsia"/>
                <w:b/>
                <w:color w:val="FF0000"/>
                <w:szCs w:val="21"/>
              </w:rPr>
              <w:t>P</w:t>
            </w:r>
            <w:r w:rsidRPr="005A09A7">
              <w:rPr>
                <w:b/>
                <w:color w:val="FF0000"/>
                <w:szCs w:val="21"/>
              </w:rPr>
              <w:t>_DATA_V1</w:t>
            </w:r>
          </w:p>
        </w:tc>
        <w:tc>
          <w:tcPr>
            <w:tcW w:w="4190" w:type="dxa"/>
          </w:tcPr>
          <w:p w14:paraId="465F2CBF" w14:textId="074DD924" w:rsidR="005D7C99" w:rsidRPr="005A09A7" w:rsidRDefault="005D7C99" w:rsidP="005D7C99">
            <w:pPr>
              <w:rPr>
                <w:b/>
                <w:color w:val="FF0000"/>
                <w:szCs w:val="21"/>
              </w:rPr>
            </w:pPr>
            <w:r w:rsidRPr="005A09A7">
              <w:rPr>
                <w:rFonts w:hint="eastAsia"/>
                <w:b/>
                <w:color w:val="FF0000"/>
                <w:szCs w:val="21"/>
              </w:rPr>
              <w:t>数据包</w:t>
            </w:r>
          </w:p>
        </w:tc>
      </w:tr>
      <w:tr w:rsidR="005D7C99" w:rsidRPr="005A09A7" w14:paraId="12B500B5" w14:textId="77777777" w:rsidTr="00F95CAC">
        <w:tc>
          <w:tcPr>
            <w:tcW w:w="1031" w:type="dxa"/>
          </w:tcPr>
          <w:p w14:paraId="1DE538AA" w14:textId="3AABC50A" w:rsidR="005D7C99" w:rsidRPr="005A09A7" w:rsidRDefault="005D7C99" w:rsidP="005D7C99">
            <w:pPr>
              <w:rPr>
                <w:szCs w:val="21"/>
              </w:rPr>
            </w:pPr>
          </w:p>
        </w:tc>
        <w:tc>
          <w:tcPr>
            <w:tcW w:w="3075" w:type="dxa"/>
          </w:tcPr>
          <w:p w14:paraId="7DBB98B6" w14:textId="24DBA522" w:rsidR="005D7C99" w:rsidRPr="005A09A7" w:rsidRDefault="005D7C99" w:rsidP="005D7C99">
            <w:pPr>
              <w:rPr>
                <w:szCs w:val="21"/>
              </w:rPr>
            </w:pPr>
          </w:p>
        </w:tc>
        <w:tc>
          <w:tcPr>
            <w:tcW w:w="4190" w:type="dxa"/>
          </w:tcPr>
          <w:p w14:paraId="20DE7ED9" w14:textId="11FCA892" w:rsidR="005D7C99" w:rsidRPr="005A09A7" w:rsidRDefault="005D7C99" w:rsidP="005D7C99">
            <w:pPr>
              <w:rPr>
                <w:szCs w:val="21"/>
              </w:rPr>
            </w:pPr>
          </w:p>
        </w:tc>
      </w:tr>
      <w:tr w:rsidR="005D7C99" w:rsidRPr="005A09A7" w14:paraId="1CA8878A" w14:textId="77777777" w:rsidTr="00F95CAC">
        <w:tc>
          <w:tcPr>
            <w:tcW w:w="1031" w:type="dxa"/>
          </w:tcPr>
          <w:p w14:paraId="2D08FC4F" w14:textId="4A6ADCB6" w:rsidR="005D7C99" w:rsidRPr="005A09A7" w:rsidRDefault="00633B24" w:rsidP="005D7C99">
            <w:pPr>
              <w:rPr>
                <w:szCs w:val="21"/>
              </w:rPr>
            </w:pPr>
            <w:r w:rsidRPr="005A09A7">
              <w:rPr>
                <w:rFonts w:hint="eastAsia"/>
                <w:szCs w:val="21"/>
              </w:rPr>
              <w:t>0x</w:t>
            </w:r>
            <w:r w:rsidRPr="005A09A7">
              <w:rPr>
                <w:szCs w:val="21"/>
              </w:rPr>
              <w:t>0</w:t>
            </w:r>
            <w:r w:rsidRPr="005A09A7">
              <w:rPr>
                <w:rFonts w:hint="eastAsia"/>
                <w:szCs w:val="21"/>
              </w:rPr>
              <w:t>7</w:t>
            </w:r>
          </w:p>
        </w:tc>
        <w:tc>
          <w:tcPr>
            <w:tcW w:w="3075" w:type="dxa"/>
          </w:tcPr>
          <w:p w14:paraId="4CC436D8" w14:textId="508FDE31" w:rsidR="005D7C99" w:rsidRPr="005A09A7" w:rsidRDefault="005D7C99" w:rsidP="005D7C99">
            <w:pPr>
              <w:rPr>
                <w:szCs w:val="21"/>
              </w:rPr>
            </w:pPr>
            <w:r w:rsidRPr="005A09A7">
              <w:rPr>
                <w:rFonts w:hint="eastAsia"/>
                <w:szCs w:val="21"/>
              </w:rPr>
              <w:t>P</w:t>
            </w:r>
            <w:r w:rsidRPr="005A09A7">
              <w:rPr>
                <w:szCs w:val="21"/>
              </w:rPr>
              <w:t>_CONTROL_HARD_RESET_CLINET_V</w:t>
            </w:r>
            <w:r w:rsidRPr="005A09A7">
              <w:rPr>
                <w:rFonts w:hint="eastAsia"/>
                <w:szCs w:val="21"/>
              </w:rPr>
              <w:t>2</w:t>
            </w:r>
          </w:p>
        </w:tc>
        <w:tc>
          <w:tcPr>
            <w:tcW w:w="4190" w:type="dxa"/>
          </w:tcPr>
          <w:p w14:paraId="1E78D5A3" w14:textId="3A4BECC5" w:rsidR="005D7C99" w:rsidRPr="005A09A7" w:rsidRDefault="005D7C99" w:rsidP="005D7C99">
            <w:pPr>
              <w:rPr>
                <w:szCs w:val="21"/>
              </w:rPr>
            </w:pPr>
            <w:r w:rsidRPr="005A09A7">
              <w:rPr>
                <w:rFonts w:hint="eastAsia"/>
                <w:szCs w:val="21"/>
              </w:rPr>
              <w:t>客户端会话初始化，使用</w:t>
            </w:r>
            <w:proofErr w:type="spellStart"/>
            <w:r w:rsidRPr="005A09A7">
              <w:rPr>
                <w:rFonts w:hint="eastAsia"/>
                <w:szCs w:val="21"/>
              </w:rPr>
              <w:t>t</w:t>
            </w:r>
            <w:r w:rsidRPr="005A09A7">
              <w:rPr>
                <w:szCs w:val="21"/>
              </w:rPr>
              <w:t>ls</w:t>
            </w:r>
            <w:proofErr w:type="spellEnd"/>
            <w:r w:rsidRPr="005A09A7">
              <w:rPr>
                <w:szCs w:val="21"/>
              </w:rPr>
              <w:t xml:space="preserve"> key exchange method2</w:t>
            </w:r>
          </w:p>
        </w:tc>
      </w:tr>
      <w:tr w:rsidR="005D7C99" w:rsidRPr="005A09A7" w14:paraId="19A06476" w14:textId="77777777" w:rsidTr="00F95CAC">
        <w:tc>
          <w:tcPr>
            <w:tcW w:w="1031" w:type="dxa"/>
          </w:tcPr>
          <w:p w14:paraId="7FA9FEA2" w14:textId="638F093A" w:rsidR="005D7C99" w:rsidRPr="005A09A7" w:rsidRDefault="00633B24" w:rsidP="005D7C99">
            <w:pPr>
              <w:rPr>
                <w:szCs w:val="21"/>
              </w:rPr>
            </w:pPr>
            <w:r w:rsidRPr="005A09A7">
              <w:rPr>
                <w:rFonts w:hint="eastAsia"/>
                <w:szCs w:val="21"/>
              </w:rPr>
              <w:t>0x</w:t>
            </w:r>
            <w:r w:rsidRPr="005A09A7">
              <w:rPr>
                <w:szCs w:val="21"/>
              </w:rPr>
              <w:t>0</w:t>
            </w:r>
            <w:r w:rsidRPr="005A09A7">
              <w:rPr>
                <w:rFonts w:hint="eastAsia"/>
                <w:szCs w:val="21"/>
              </w:rPr>
              <w:t>8</w:t>
            </w:r>
          </w:p>
        </w:tc>
        <w:tc>
          <w:tcPr>
            <w:tcW w:w="3075" w:type="dxa"/>
          </w:tcPr>
          <w:p w14:paraId="379A9419" w14:textId="0DC71BC9" w:rsidR="005D7C99" w:rsidRPr="005A09A7" w:rsidRDefault="005D7C99" w:rsidP="005D7C99">
            <w:pPr>
              <w:rPr>
                <w:szCs w:val="21"/>
              </w:rPr>
            </w:pPr>
            <w:r w:rsidRPr="005A09A7">
              <w:rPr>
                <w:rFonts w:hint="eastAsia"/>
                <w:szCs w:val="21"/>
              </w:rPr>
              <w:t>P</w:t>
            </w:r>
            <w:r w:rsidRPr="005A09A7">
              <w:rPr>
                <w:szCs w:val="21"/>
              </w:rPr>
              <w:t>_CONTROL_HARD_RESET_SERVER_V</w:t>
            </w:r>
            <w:r w:rsidRPr="005A09A7">
              <w:rPr>
                <w:rFonts w:hint="eastAsia"/>
                <w:szCs w:val="21"/>
              </w:rPr>
              <w:t>2</w:t>
            </w:r>
          </w:p>
        </w:tc>
        <w:tc>
          <w:tcPr>
            <w:tcW w:w="4190" w:type="dxa"/>
          </w:tcPr>
          <w:p w14:paraId="403057AD" w14:textId="2A8195CF" w:rsidR="005D7C99" w:rsidRPr="005A09A7" w:rsidRDefault="005D7C99" w:rsidP="005D7C99">
            <w:pPr>
              <w:rPr>
                <w:szCs w:val="21"/>
              </w:rPr>
            </w:pPr>
            <w:r w:rsidRPr="005A09A7">
              <w:rPr>
                <w:rFonts w:hint="eastAsia"/>
                <w:szCs w:val="21"/>
              </w:rPr>
              <w:t xml:space="preserve">服务端对客户端会话初始化的回复, </w:t>
            </w:r>
            <w:r w:rsidRPr="005A09A7">
              <w:rPr>
                <w:rFonts w:hint="eastAsia"/>
                <w:szCs w:val="21"/>
              </w:rPr>
              <w:lastRenderedPageBreak/>
              <w:t>使用</w:t>
            </w:r>
            <w:proofErr w:type="spellStart"/>
            <w:r w:rsidRPr="005A09A7">
              <w:rPr>
                <w:rFonts w:hint="eastAsia"/>
                <w:szCs w:val="21"/>
              </w:rPr>
              <w:t>t</w:t>
            </w:r>
            <w:r w:rsidRPr="005A09A7">
              <w:rPr>
                <w:szCs w:val="21"/>
              </w:rPr>
              <w:t>ls</w:t>
            </w:r>
            <w:proofErr w:type="spellEnd"/>
            <w:r w:rsidRPr="005A09A7">
              <w:rPr>
                <w:szCs w:val="21"/>
              </w:rPr>
              <w:t xml:space="preserve"> key exchange method2</w:t>
            </w:r>
          </w:p>
        </w:tc>
      </w:tr>
      <w:tr w:rsidR="005D7C99" w:rsidRPr="005A09A7" w14:paraId="53817F26" w14:textId="77777777" w:rsidTr="00F95CAC">
        <w:tc>
          <w:tcPr>
            <w:tcW w:w="1031" w:type="dxa"/>
          </w:tcPr>
          <w:p w14:paraId="16D1000A" w14:textId="220A286B" w:rsidR="005D7C99" w:rsidRPr="005A09A7" w:rsidRDefault="00633B24" w:rsidP="005D7C99">
            <w:pPr>
              <w:rPr>
                <w:b/>
                <w:color w:val="FF0000"/>
                <w:szCs w:val="21"/>
              </w:rPr>
            </w:pPr>
            <w:r w:rsidRPr="005A09A7">
              <w:rPr>
                <w:rFonts w:hint="eastAsia"/>
                <w:b/>
                <w:color w:val="FF0000"/>
                <w:szCs w:val="21"/>
              </w:rPr>
              <w:lastRenderedPageBreak/>
              <w:t>0x</w:t>
            </w:r>
            <w:r w:rsidRPr="005A09A7">
              <w:rPr>
                <w:b/>
                <w:color w:val="FF0000"/>
                <w:szCs w:val="21"/>
              </w:rPr>
              <w:t>0</w:t>
            </w:r>
            <w:r w:rsidRPr="005A09A7">
              <w:rPr>
                <w:rFonts w:hint="eastAsia"/>
                <w:b/>
                <w:color w:val="FF0000"/>
                <w:szCs w:val="21"/>
              </w:rPr>
              <w:t>9</w:t>
            </w:r>
          </w:p>
        </w:tc>
        <w:tc>
          <w:tcPr>
            <w:tcW w:w="3075" w:type="dxa"/>
          </w:tcPr>
          <w:p w14:paraId="6AFB507A" w14:textId="03448501" w:rsidR="005D7C99" w:rsidRPr="005A09A7" w:rsidRDefault="0002310C" w:rsidP="005D7C99">
            <w:pPr>
              <w:rPr>
                <w:b/>
                <w:color w:val="FF0000"/>
                <w:szCs w:val="21"/>
              </w:rPr>
            </w:pPr>
            <w:r w:rsidRPr="005A09A7">
              <w:rPr>
                <w:rFonts w:hint="eastAsia"/>
                <w:b/>
                <w:color w:val="FF0000"/>
                <w:szCs w:val="21"/>
              </w:rPr>
              <w:t>P</w:t>
            </w:r>
            <w:r w:rsidRPr="005A09A7">
              <w:rPr>
                <w:b/>
                <w:color w:val="FF0000"/>
                <w:szCs w:val="21"/>
              </w:rPr>
              <w:t>_DATA_V</w:t>
            </w:r>
            <w:r w:rsidR="0031353E" w:rsidRPr="005A09A7">
              <w:rPr>
                <w:rFonts w:hint="eastAsia"/>
                <w:b/>
                <w:color w:val="FF0000"/>
                <w:szCs w:val="21"/>
              </w:rPr>
              <w:t>2</w:t>
            </w:r>
          </w:p>
        </w:tc>
        <w:tc>
          <w:tcPr>
            <w:tcW w:w="4190" w:type="dxa"/>
          </w:tcPr>
          <w:p w14:paraId="464B5826" w14:textId="68484234" w:rsidR="005D7C99" w:rsidRPr="005A09A7" w:rsidRDefault="0002310C" w:rsidP="005D7C99">
            <w:pPr>
              <w:rPr>
                <w:b/>
                <w:color w:val="FF0000"/>
                <w:szCs w:val="21"/>
              </w:rPr>
            </w:pPr>
            <w:r w:rsidRPr="005A09A7">
              <w:rPr>
                <w:rFonts w:hint="eastAsia"/>
                <w:b/>
                <w:color w:val="FF0000"/>
                <w:szCs w:val="21"/>
              </w:rPr>
              <w:t>数据包（相对于P</w:t>
            </w:r>
            <w:r w:rsidRPr="005A09A7">
              <w:rPr>
                <w:b/>
                <w:color w:val="FF0000"/>
                <w:szCs w:val="21"/>
              </w:rPr>
              <w:t>_DATA_V1</w:t>
            </w:r>
            <w:r w:rsidRPr="005A09A7">
              <w:rPr>
                <w:rFonts w:hint="eastAsia"/>
                <w:b/>
                <w:color w:val="FF0000"/>
                <w:szCs w:val="21"/>
              </w:rPr>
              <w:t>，增加了peer</w:t>
            </w:r>
            <w:r w:rsidRPr="005A09A7">
              <w:rPr>
                <w:b/>
                <w:color w:val="FF0000"/>
                <w:szCs w:val="21"/>
              </w:rPr>
              <w:t xml:space="preserve"> </w:t>
            </w:r>
            <w:r w:rsidRPr="005A09A7">
              <w:rPr>
                <w:rFonts w:hint="eastAsia"/>
                <w:b/>
                <w:color w:val="FF0000"/>
                <w:szCs w:val="21"/>
              </w:rPr>
              <w:t>id域）</w:t>
            </w:r>
          </w:p>
        </w:tc>
      </w:tr>
    </w:tbl>
    <w:p w14:paraId="7308E3B1" w14:textId="161BB444" w:rsidR="00DE23D3" w:rsidRDefault="00DE23D3" w:rsidP="00965355"/>
    <w:p w14:paraId="45A9081C" w14:textId="25B9F06E" w:rsidR="009349DA" w:rsidRDefault="009349DA" w:rsidP="00965355">
      <w:r>
        <w:rPr>
          <w:rFonts w:hint="eastAsia"/>
        </w:rPr>
        <w:t>O</w:t>
      </w:r>
      <w:r>
        <w:t>penVPN</w:t>
      </w:r>
      <w:r>
        <w:rPr>
          <w:rFonts w:hint="eastAsia"/>
        </w:rPr>
        <w:t>的包</w:t>
      </w:r>
      <w:r w:rsidR="00CE72DE">
        <w:rPr>
          <w:rFonts w:hint="eastAsia"/>
        </w:rPr>
        <w:t>可以分为两种，control</w:t>
      </w:r>
      <w:r w:rsidR="00CE72DE">
        <w:t xml:space="preserve"> </w:t>
      </w:r>
      <w:r w:rsidR="00CE72DE">
        <w:rPr>
          <w:rFonts w:hint="eastAsia"/>
        </w:rPr>
        <w:t>packet</w:t>
      </w:r>
      <w:r w:rsidR="00EA56AD">
        <w:rPr>
          <w:rFonts w:hint="eastAsia"/>
        </w:rPr>
        <w:t>（0</w:t>
      </w:r>
      <w:r w:rsidR="00EA56AD">
        <w:t>x01,0x02,0x03,0x04,0x05,0x07,0x08</w:t>
      </w:r>
      <w:r w:rsidR="00EA56AD">
        <w:rPr>
          <w:rFonts w:hint="eastAsia"/>
        </w:rPr>
        <w:t>）</w:t>
      </w:r>
      <w:r w:rsidR="00CE72DE">
        <w:rPr>
          <w:rFonts w:hint="eastAsia"/>
        </w:rPr>
        <w:t>和data</w:t>
      </w:r>
      <w:r w:rsidR="00CE72DE">
        <w:t xml:space="preserve"> </w:t>
      </w:r>
      <w:r w:rsidR="00CE72DE">
        <w:rPr>
          <w:rFonts w:hint="eastAsia"/>
        </w:rPr>
        <w:t>packet</w:t>
      </w:r>
      <w:r w:rsidR="005A7A50">
        <w:rPr>
          <w:rFonts w:hint="eastAsia"/>
        </w:rPr>
        <w:t>（</w:t>
      </w:r>
      <w:r w:rsidR="00EA56AD">
        <w:rPr>
          <w:rFonts w:hint="eastAsia"/>
        </w:rPr>
        <w:t>0x06，0x</w:t>
      </w:r>
      <w:r w:rsidR="00EA56AD">
        <w:t>09</w:t>
      </w:r>
      <w:r w:rsidR="00EA56AD">
        <w:rPr>
          <w:rFonts w:hint="eastAsia"/>
        </w:rPr>
        <w:t>）</w:t>
      </w:r>
      <w:r w:rsidR="005D4589">
        <w:rPr>
          <w:rFonts w:hint="eastAsia"/>
        </w:rPr>
        <w:t>，其</w:t>
      </w:r>
      <w:r>
        <w:rPr>
          <w:rFonts w:hint="eastAsia"/>
        </w:rPr>
        <w:t>格式如下所示：</w:t>
      </w:r>
    </w:p>
    <w:p w14:paraId="694976AA" w14:textId="26BEC724" w:rsidR="00572DA1" w:rsidRDefault="008120DA" w:rsidP="00965355">
      <w:r>
        <w:object w:dxaOrig="8078" w:dyaOrig="3448" w14:anchorId="710E616C">
          <v:shape id="_x0000_i1032" type="#_x0000_t75" style="width:403.85pt;height:172.5pt" o:ole="">
            <v:imagedata r:id="rId19" o:title=""/>
          </v:shape>
          <o:OLEObject Type="Embed" ProgID="Visio.Drawing.11" ShapeID="_x0000_i1032" DrawAspect="Content" ObjectID="_1618814395" r:id="rId20"/>
        </w:object>
      </w:r>
    </w:p>
    <w:p w14:paraId="7FEA6D84" w14:textId="4CCC5586" w:rsidR="00383C93" w:rsidRDefault="00383C93" w:rsidP="00965355">
      <w:r>
        <w:rPr>
          <w:rFonts w:hint="eastAsia"/>
        </w:rPr>
        <w:t>（2）协议流程</w:t>
      </w:r>
    </w:p>
    <w:p w14:paraId="55F9CDCB" w14:textId="2A9A89B1" w:rsidR="00383C93" w:rsidRDefault="00F16676" w:rsidP="00965355">
      <w:r>
        <w:rPr>
          <w:rFonts w:hint="eastAsia"/>
        </w:rPr>
        <w:t>一个完整的Open</w:t>
      </w:r>
      <w:r>
        <w:t>VPN</w:t>
      </w:r>
      <w:r>
        <w:rPr>
          <w:rFonts w:hint="eastAsia"/>
        </w:rPr>
        <w:t>握手建立的流程如下：</w:t>
      </w:r>
    </w:p>
    <w:p w14:paraId="05A12299" w14:textId="172D6942" w:rsidR="00F16676" w:rsidRDefault="004240CD" w:rsidP="0072139C">
      <w:pPr>
        <w:jc w:val="center"/>
      </w:pPr>
      <w:r>
        <w:object w:dxaOrig="4802" w:dyaOrig="5234" w14:anchorId="1F2DFE37">
          <v:shape id="_x0000_i1033" type="#_x0000_t75" style="width:240.25pt;height:261.6pt" o:ole="">
            <v:imagedata r:id="rId21" o:title=""/>
          </v:shape>
          <o:OLEObject Type="Embed" ProgID="Visio.Drawing.11" ShapeID="_x0000_i1033" DrawAspect="Content" ObjectID="_1618814396" r:id="rId22"/>
        </w:object>
      </w:r>
    </w:p>
    <w:p w14:paraId="50C7D636" w14:textId="6BF6AD59" w:rsidR="00266096" w:rsidRDefault="00266096" w:rsidP="00266096">
      <w:r>
        <w:t>O</w:t>
      </w:r>
      <w:r>
        <w:rPr>
          <w:rFonts w:hint="eastAsia"/>
        </w:rPr>
        <w:t>pen</w:t>
      </w:r>
      <w:r>
        <w:t>VPN</w:t>
      </w:r>
      <w:r>
        <w:rPr>
          <w:rFonts w:hint="eastAsia"/>
        </w:rPr>
        <w:t>密钥协商使用</w:t>
      </w:r>
      <w:r>
        <w:t>TLS/SSL</w:t>
      </w:r>
      <w:r>
        <w:rPr>
          <w:rFonts w:hint="eastAsia"/>
        </w:rPr>
        <w:t>协议，如下：</w:t>
      </w:r>
    </w:p>
    <w:p w14:paraId="297AA6D9" w14:textId="3006231B" w:rsidR="00266096" w:rsidRDefault="00266096" w:rsidP="00266096">
      <w:r>
        <w:object w:dxaOrig="6434" w:dyaOrig="538" w14:anchorId="7F7FF17A">
          <v:shape id="_x0000_i1034" type="#_x0000_t75" style="width:321.85pt;height:26.75pt" o:ole="">
            <v:imagedata r:id="rId23" o:title=""/>
          </v:shape>
          <o:OLEObject Type="Embed" ProgID="Visio.Drawing.11" ShapeID="_x0000_i1034" DrawAspect="Content" ObjectID="_1618814397" r:id="rId24"/>
        </w:object>
      </w:r>
    </w:p>
    <w:p w14:paraId="767D89C3" w14:textId="77777777" w:rsidR="00A56FFE" w:rsidRDefault="00A56FFE" w:rsidP="00266096"/>
    <w:p w14:paraId="06FE463C" w14:textId="0098965F" w:rsidR="00266096" w:rsidRDefault="00266096" w:rsidP="00266096">
      <w:r>
        <w:rPr>
          <w:rFonts w:hint="eastAsia"/>
        </w:rPr>
        <w:t>密钥协商完毕后，使用自己的协议传输加密数据</w:t>
      </w:r>
      <w:r w:rsidR="00A56FFE">
        <w:rPr>
          <w:rFonts w:hint="eastAsia"/>
        </w:rPr>
        <w:t>，如下：</w:t>
      </w:r>
    </w:p>
    <w:p w14:paraId="78CD6DFC" w14:textId="3BCCBB65" w:rsidR="00A56FFE" w:rsidRDefault="00A56FFE" w:rsidP="00266096">
      <w:r>
        <w:object w:dxaOrig="4507" w:dyaOrig="538" w14:anchorId="4FF876CC">
          <v:shape id="_x0000_i1035" type="#_x0000_t75" style="width:225.25pt;height:26.75pt" o:ole="">
            <v:imagedata r:id="rId25" o:title=""/>
          </v:shape>
          <o:OLEObject Type="Embed" ProgID="Visio.Drawing.11" ShapeID="_x0000_i1035" DrawAspect="Content" ObjectID="_1618814398" r:id="rId26"/>
        </w:object>
      </w:r>
    </w:p>
    <w:p w14:paraId="6D6E687F" w14:textId="77777777" w:rsidR="00154116" w:rsidRDefault="00154116" w:rsidP="00266096"/>
    <w:p w14:paraId="383DD7E6" w14:textId="7A441EC7" w:rsidR="00154116" w:rsidRDefault="00154116" w:rsidP="00266096">
      <w:r>
        <w:rPr>
          <w:rFonts w:hint="eastAsia"/>
        </w:rPr>
        <w:t>（3）Open</w:t>
      </w:r>
      <w:r>
        <w:t>VPN</w:t>
      </w:r>
      <w:r>
        <w:rPr>
          <w:rFonts w:hint="eastAsia"/>
        </w:rPr>
        <w:t>如何管理密钥的？</w:t>
      </w:r>
    </w:p>
    <w:p w14:paraId="225DB56D" w14:textId="6D21CFBD" w:rsidR="00154116" w:rsidRDefault="00154116" w:rsidP="00266096">
      <w:r>
        <w:rPr>
          <w:rFonts w:hint="eastAsia"/>
        </w:rPr>
        <w:t>通过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，虚拟地址，还是端口号？</w:t>
      </w:r>
    </w:p>
    <w:p w14:paraId="49B87F1C" w14:textId="77777777" w:rsidR="00266096" w:rsidRDefault="00266096" w:rsidP="00266096"/>
    <w:sectPr w:rsidR="0026609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3E0D21"/>
    <w:multiLevelType w:val="hybridMultilevel"/>
    <w:tmpl w:val="8B52710C"/>
    <w:lvl w:ilvl="0" w:tplc="F188AEC0">
      <w:start w:val="2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9A35078"/>
    <w:multiLevelType w:val="hybridMultilevel"/>
    <w:tmpl w:val="764810EE"/>
    <w:lvl w:ilvl="0" w:tplc="FCBC3BB8">
      <w:start w:val="2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8A364CC"/>
    <w:multiLevelType w:val="hybridMultilevel"/>
    <w:tmpl w:val="800816F0"/>
    <w:lvl w:ilvl="0" w:tplc="C5AE4B7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6192AE7C">
      <w:start w:val="1"/>
      <w:numFmt w:val="decimal"/>
      <w:lvlText w:val="（%2）"/>
      <w:lvlJc w:val="left"/>
      <w:pPr>
        <w:ind w:left="567" w:hanging="567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D657375"/>
    <w:multiLevelType w:val="hybridMultilevel"/>
    <w:tmpl w:val="7E5E4092"/>
    <w:lvl w:ilvl="0" w:tplc="A35EE248">
      <w:start w:val="2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41979DA"/>
    <w:multiLevelType w:val="hybridMultilevel"/>
    <w:tmpl w:val="304E7B6C"/>
    <w:lvl w:ilvl="0" w:tplc="7F4AAE6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5B1F07D0"/>
    <w:multiLevelType w:val="hybridMultilevel"/>
    <w:tmpl w:val="B5D6460E"/>
    <w:lvl w:ilvl="0" w:tplc="B218E0C0">
      <w:start w:val="2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68F07D9E"/>
    <w:multiLevelType w:val="hybridMultilevel"/>
    <w:tmpl w:val="988A5564"/>
    <w:lvl w:ilvl="0" w:tplc="9D6E2F8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768C23D5"/>
    <w:multiLevelType w:val="hybridMultilevel"/>
    <w:tmpl w:val="DB7228E2"/>
    <w:lvl w:ilvl="0" w:tplc="F76458CC">
      <w:start w:val="2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6"/>
  </w:num>
  <w:num w:numId="3">
    <w:abstractNumId w:val="5"/>
  </w:num>
  <w:num w:numId="4">
    <w:abstractNumId w:val="1"/>
  </w:num>
  <w:num w:numId="5">
    <w:abstractNumId w:val="3"/>
  </w:num>
  <w:num w:numId="6">
    <w:abstractNumId w:val="0"/>
  </w:num>
  <w:num w:numId="7">
    <w:abstractNumId w:val="7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2F0C"/>
    <w:rsid w:val="00000DFF"/>
    <w:rsid w:val="00006790"/>
    <w:rsid w:val="00010984"/>
    <w:rsid w:val="0002310C"/>
    <w:rsid w:val="00055139"/>
    <w:rsid w:val="000670F1"/>
    <w:rsid w:val="00072F19"/>
    <w:rsid w:val="000804BC"/>
    <w:rsid w:val="00093616"/>
    <w:rsid w:val="000A54B1"/>
    <w:rsid w:val="000D3D53"/>
    <w:rsid w:val="000D469F"/>
    <w:rsid w:val="000E7574"/>
    <w:rsid w:val="000F0867"/>
    <w:rsid w:val="001106EB"/>
    <w:rsid w:val="00116A86"/>
    <w:rsid w:val="00120A2E"/>
    <w:rsid w:val="00134286"/>
    <w:rsid w:val="00137CF3"/>
    <w:rsid w:val="00142498"/>
    <w:rsid w:val="00154116"/>
    <w:rsid w:val="00170FDE"/>
    <w:rsid w:val="00174463"/>
    <w:rsid w:val="001A2FD7"/>
    <w:rsid w:val="001E09DF"/>
    <w:rsid w:val="001E61C0"/>
    <w:rsid w:val="002049B6"/>
    <w:rsid w:val="00206D85"/>
    <w:rsid w:val="00225F17"/>
    <w:rsid w:val="00232F37"/>
    <w:rsid w:val="00244614"/>
    <w:rsid w:val="002479F5"/>
    <w:rsid w:val="0026451B"/>
    <w:rsid w:val="00266096"/>
    <w:rsid w:val="00271B5E"/>
    <w:rsid w:val="00272C60"/>
    <w:rsid w:val="002779B7"/>
    <w:rsid w:val="00291550"/>
    <w:rsid w:val="00292BFB"/>
    <w:rsid w:val="00293067"/>
    <w:rsid w:val="002979F3"/>
    <w:rsid w:val="002A3968"/>
    <w:rsid w:val="002B2BB1"/>
    <w:rsid w:val="002B5620"/>
    <w:rsid w:val="002B5941"/>
    <w:rsid w:val="002E5D22"/>
    <w:rsid w:val="0031353E"/>
    <w:rsid w:val="003336E5"/>
    <w:rsid w:val="00345360"/>
    <w:rsid w:val="003473C1"/>
    <w:rsid w:val="003642D5"/>
    <w:rsid w:val="00383C93"/>
    <w:rsid w:val="003F07F8"/>
    <w:rsid w:val="003F771F"/>
    <w:rsid w:val="00406FE2"/>
    <w:rsid w:val="00415492"/>
    <w:rsid w:val="004240CD"/>
    <w:rsid w:val="0043172A"/>
    <w:rsid w:val="00451D4B"/>
    <w:rsid w:val="004734F3"/>
    <w:rsid w:val="004A2FAE"/>
    <w:rsid w:val="004B4B39"/>
    <w:rsid w:val="004C2BA3"/>
    <w:rsid w:val="004E360E"/>
    <w:rsid w:val="004E372B"/>
    <w:rsid w:val="004F15F6"/>
    <w:rsid w:val="005024C7"/>
    <w:rsid w:val="00507628"/>
    <w:rsid w:val="00512172"/>
    <w:rsid w:val="0051294F"/>
    <w:rsid w:val="0054058F"/>
    <w:rsid w:val="0054097B"/>
    <w:rsid w:val="00544B44"/>
    <w:rsid w:val="005452FE"/>
    <w:rsid w:val="00561BEF"/>
    <w:rsid w:val="00572DA1"/>
    <w:rsid w:val="005A09A7"/>
    <w:rsid w:val="005A11ED"/>
    <w:rsid w:val="005A7A50"/>
    <w:rsid w:val="005B495A"/>
    <w:rsid w:val="005C7001"/>
    <w:rsid w:val="005C74C1"/>
    <w:rsid w:val="005D2FE7"/>
    <w:rsid w:val="005D4589"/>
    <w:rsid w:val="005D7C99"/>
    <w:rsid w:val="005F00FC"/>
    <w:rsid w:val="005F76FD"/>
    <w:rsid w:val="00603039"/>
    <w:rsid w:val="006072E7"/>
    <w:rsid w:val="00611EA6"/>
    <w:rsid w:val="00611F4B"/>
    <w:rsid w:val="006150D5"/>
    <w:rsid w:val="00624500"/>
    <w:rsid w:val="006276F6"/>
    <w:rsid w:val="00633B24"/>
    <w:rsid w:val="00634394"/>
    <w:rsid w:val="006373CE"/>
    <w:rsid w:val="00641483"/>
    <w:rsid w:val="00652E7E"/>
    <w:rsid w:val="006630F8"/>
    <w:rsid w:val="00670F8A"/>
    <w:rsid w:val="00677320"/>
    <w:rsid w:val="006A2983"/>
    <w:rsid w:val="006D3578"/>
    <w:rsid w:val="006D76C0"/>
    <w:rsid w:val="006E3736"/>
    <w:rsid w:val="006F2F90"/>
    <w:rsid w:val="006F6C60"/>
    <w:rsid w:val="00704A16"/>
    <w:rsid w:val="007123E0"/>
    <w:rsid w:val="0072139C"/>
    <w:rsid w:val="0073311C"/>
    <w:rsid w:val="00736483"/>
    <w:rsid w:val="00754282"/>
    <w:rsid w:val="007762D4"/>
    <w:rsid w:val="007C26F4"/>
    <w:rsid w:val="007C2A22"/>
    <w:rsid w:val="007C32DF"/>
    <w:rsid w:val="007C5F55"/>
    <w:rsid w:val="007D6963"/>
    <w:rsid w:val="00807AD5"/>
    <w:rsid w:val="008120DA"/>
    <w:rsid w:val="008206B8"/>
    <w:rsid w:val="0082472D"/>
    <w:rsid w:val="00830DDC"/>
    <w:rsid w:val="0084244F"/>
    <w:rsid w:val="00857A20"/>
    <w:rsid w:val="0087453A"/>
    <w:rsid w:val="00875F12"/>
    <w:rsid w:val="00884856"/>
    <w:rsid w:val="00896CD6"/>
    <w:rsid w:val="008A70FD"/>
    <w:rsid w:val="008E782E"/>
    <w:rsid w:val="008F1C69"/>
    <w:rsid w:val="008F1E77"/>
    <w:rsid w:val="008F4AB2"/>
    <w:rsid w:val="00904E08"/>
    <w:rsid w:val="0090793F"/>
    <w:rsid w:val="00917BAF"/>
    <w:rsid w:val="00927712"/>
    <w:rsid w:val="009349DA"/>
    <w:rsid w:val="00952A5E"/>
    <w:rsid w:val="00965355"/>
    <w:rsid w:val="00972224"/>
    <w:rsid w:val="00990034"/>
    <w:rsid w:val="009C680E"/>
    <w:rsid w:val="009D1715"/>
    <w:rsid w:val="009E376B"/>
    <w:rsid w:val="009F3617"/>
    <w:rsid w:val="00A23AAF"/>
    <w:rsid w:val="00A249FF"/>
    <w:rsid w:val="00A26147"/>
    <w:rsid w:val="00A31386"/>
    <w:rsid w:val="00A40760"/>
    <w:rsid w:val="00A54C4E"/>
    <w:rsid w:val="00A56FFE"/>
    <w:rsid w:val="00A6373B"/>
    <w:rsid w:val="00A71728"/>
    <w:rsid w:val="00A93401"/>
    <w:rsid w:val="00AA3B49"/>
    <w:rsid w:val="00AB0F16"/>
    <w:rsid w:val="00AB32E4"/>
    <w:rsid w:val="00AC681C"/>
    <w:rsid w:val="00AC7307"/>
    <w:rsid w:val="00AD311E"/>
    <w:rsid w:val="00AE0323"/>
    <w:rsid w:val="00AE62AB"/>
    <w:rsid w:val="00AF7CAA"/>
    <w:rsid w:val="00B0043D"/>
    <w:rsid w:val="00B37C31"/>
    <w:rsid w:val="00B77565"/>
    <w:rsid w:val="00BA21A9"/>
    <w:rsid w:val="00BA6517"/>
    <w:rsid w:val="00BC66A4"/>
    <w:rsid w:val="00BE2B7A"/>
    <w:rsid w:val="00C01C2C"/>
    <w:rsid w:val="00C21313"/>
    <w:rsid w:val="00C3374A"/>
    <w:rsid w:val="00C3470A"/>
    <w:rsid w:val="00C475CC"/>
    <w:rsid w:val="00C56022"/>
    <w:rsid w:val="00C6235C"/>
    <w:rsid w:val="00C77F24"/>
    <w:rsid w:val="00C862EE"/>
    <w:rsid w:val="00C93CAF"/>
    <w:rsid w:val="00CA53AA"/>
    <w:rsid w:val="00CB285B"/>
    <w:rsid w:val="00CE72DE"/>
    <w:rsid w:val="00CF1D0F"/>
    <w:rsid w:val="00CF25FF"/>
    <w:rsid w:val="00CF2895"/>
    <w:rsid w:val="00CF4F24"/>
    <w:rsid w:val="00D31E08"/>
    <w:rsid w:val="00D5267B"/>
    <w:rsid w:val="00D61DE0"/>
    <w:rsid w:val="00D879A6"/>
    <w:rsid w:val="00D935C8"/>
    <w:rsid w:val="00DA5D95"/>
    <w:rsid w:val="00DC2CAE"/>
    <w:rsid w:val="00DC5158"/>
    <w:rsid w:val="00DD4F4E"/>
    <w:rsid w:val="00DE1D0D"/>
    <w:rsid w:val="00DE23D3"/>
    <w:rsid w:val="00DE4BF1"/>
    <w:rsid w:val="00DF4FEB"/>
    <w:rsid w:val="00E03CBC"/>
    <w:rsid w:val="00E043F7"/>
    <w:rsid w:val="00E10953"/>
    <w:rsid w:val="00E438B3"/>
    <w:rsid w:val="00E56EFE"/>
    <w:rsid w:val="00E57ED5"/>
    <w:rsid w:val="00E645E8"/>
    <w:rsid w:val="00E9619E"/>
    <w:rsid w:val="00EA56AD"/>
    <w:rsid w:val="00EA77BC"/>
    <w:rsid w:val="00EB4429"/>
    <w:rsid w:val="00EC3F87"/>
    <w:rsid w:val="00ED01A1"/>
    <w:rsid w:val="00ED2C6F"/>
    <w:rsid w:val="00EE35BF"/>
    <w:rsid w:val="00EE5C0F"/>
    <w:rsid w:val="00F0514E"/>
    <w:rsid w:val="00F1459E"/>
    <w:rsid w:val="00F16676"/>
    <w:rsid w:val="00F17278"/>
    <w:rsid w:val="00F25F63"/>
    <w:rsid w:val="00F42F0C"/>
    <w:rsid w:val="00F57A86"/>
    <w:rsid w:val="00F752CA"/>
    <w:rsid w:val="00F8400B"/>
    <w:rsid w:val="00F95CAC"/>
    <w:rsid w:val="00FB6882"/>
    <w:rsid w:val="00FC0015"/>
    <w:rsid w:val="00FD5A93"/>
    <w:rsid w:val="00FD6E24"/>
    <w:rsid w:val="00FE0245"/>
    <w:rsid w:val="00FF31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0EA9A2"/>
  <w15:chartTrackingRefBased/>
  <w15:docId w15:val="{441085B2-22AC-427C-B999-38D09CC7FB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65355"/>
    <w:pPr>
      <w:ind w:firstLineChars="200" w:firstLine="420"/>
    </w:pPr>
  </w:style>
  <w:style w:type="table" w:styleId="a4">
    <w:name w:val="Table Grid"/>
    <w:basedOn w:val="a1"/>
    <w:uiPriority w:val="39"/>
    <w:rsid w:val="00D61DE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2.bin"/><Relationship Id="rId13" Type="http://schemas.openxmlformats.org/officeDocument/2006/relationships/image" Target="media/image5.emf"/><Relationship Id="rId18" Type="http://schemas.openxmlformats.org/officeDocument/2006/relationships/oleObject" Target="embeddings/oleObject7.bin"/><Relationship Id="rId26" Type="http://schemas.openxmlformats.org/officeDocument/2006/relationships/oleObject" Target="embeddings/oleObject11.bin"/><Relationship Id="rId3" Type="http://schemas.openxmlformats.org/officeDocument/2006/relationships/settings" Target="settings.xml"/><Relationship Id="rId21" Type="http://schemas.openxmlformats.org/officeDocument/2006/relationships/image" Target="media/image9.emf"/><Relationship Id="rId7" Type="http://schemas.openxmlformats.org/officeDocument/2006/relationships/image" Target="media/image2.emf"/><Relationship Id="rId12" Type="http://schemas.openxmlformats.org/officeDocument/2006/relationships/oleObject" Target="embeddings/oleObject4.bin"/><Relationship Id="rId17" Type="http://schemas.openxmlformats.org/officeDocument/2006/relationships/image" Target="media/image7.emf"/><Relationship Id="rId25" Type="http://schemas.openxmlformats.org/officeDocument/2006/relationships/image" Target="media/image11.emf"/><Relationship Id="rId2" Type="http://schemas.openxmlformats.org/officeDocument/2006/relationships/styles" Target="styles.xml"/><Relationship Id="rId16" Type="http://schemas.openxmlformats.org/officeDocument/2006/relationships/oleObject" Target="embeddings/oleObject6.bin"/><Relationship Id="rId20" Type="http://schemas.openxmlformats.org/officeDocument/2006/relationships/oleObject" Target="embeddings/oleObject8.bin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media/image4.emf"/><Relationship Id="rId24" Type="http://schemas.openxmlformats.org/officeDocument/2006/relationships/oleObject" Target="embeddings/oleObject10.bin"/><Relationship Id="rId5" Type="http://schemas.openxmlformats.org/officeDocument/2006/relationships/image" Target="media/image1.emf"/><Relationship Id="rId15" Type="http://schemas.openxmlformats.org/officeDocument/2006/relationships/image" Target="media/image6.emf"/><Relationship Id="rId23" Type="http://schemas.openxmlformats.org/officeDocument/2006/relationships/image" Target="media/image10.emf"/><Relationship Id="rId28" Type="http://schemas.openxmlformats.org/officeDocument/2006/relationships/theme" Target="theme/theme1.xml"/><Relationship Id="rId10" Type="http://schemas.openxmlformats.org/officeDocument/2006/relationships/oleObject" Target="embeddings/oleObject3.bin"/><Relationship Id="rId19" Type="http://schemas.openxmlformats.org/officeDocument/2006/relationships/image" Target="media/image8.emf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oleObject" Target="embeddings/oleObject5.bin"/><Relationship Id="rId22" Type="http://schemas.openxmlformats.org/officeDocument/2006/relationships/oleObject" Target="embeddings/oleObject9.bin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1304</TotalTime>
  <Pages>7</Pages>
  <Words>601</Words>
  <Characters>3431</Characters>
  <Application>Microsoft Office Word</Application>
  <DocSecurity>0</DocSecurity>
  <Lines>28</Lines>
  <Paragraphs>8</Paragraphs>
  <ScaleCrop>false</ScaleCrop>
  <Company/>
  <LinksUpToDate>false</LinksUpToDate>
  <CharactersWithSpaces>4024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bob shi</dc:creator>
  <cp:keywords/>
  <dc:description/>
  <cp:lastModifiedBy>bob shi</cp:lastModifiedBy>
  <cp:revision>343</cp:revision>
  <dcterms:created xsi:type="dcterms:W3CDTF">2019-04-29T07:27:00Z</dcterms:created>
  <dcterms:modified xsi:type="dcterms:W3CDTF">2019-05-08T01:50:00Z</dcterms:modified>
</cp:coreProperties>
</file>