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39165">
      <w:pPr>
        <w:pStyle w:val="32"/>
      </w:pPr>
      <w:r>
        <w:t>Python 学习阶段测试题（第1周）</w:t>
      </w:r>
    </w:p>
    <w:p w14:paraId="64F03B16">
      <w:pPr>
        <w:pStyle w:val="3"/>
      </w:pPr>
      <w:r>
        <w:t>一、选择题（每题 2 分，共 10 分）</w:t>
      </w:r>
    </w:p>
    <w:p w14:paraId="4B37A8F1">
      <w:pPr>
        <w:pStyle w:val="14"/>
      </w:pPr>
      <w:r>
        <w:t>1. 以下哪个是合法的变量名？</w:t>
      </w:r>
      <w:r>
        <w:rPr>
          <w:rFonts w:hint="eastAsia" w:eastAsia="宋体"/>
          <w:color w:val="FF0000"/>
          <w:lang w:val="en-US" w:eastAsia="zh-CN"/>
        </w:rPr>
        <w:t>B</w:t>
      </w:r>
      <w:r>
        <w:br w:type="textWrapping"/>
      </w:r>
      <w:r>
        <w:t xml:space="preserve">   A. 2name  B. name_2  C. @name  D. name-2</w:t>
      </w:r>
    </w:p>
    <w:p w14:paraId="55374C7A">
      <w:pPr>
        <w:pStyle w:val="14"/>
      </w:pPr>
      <w:r>
        <w:t>2. Python 中的数据类型不包括以下哪一个？</w:t>
      </w:r>
      <w:r>
        <w:rPr>
          <w:rFonts w:hint="eastAsia" w:eastAsia="宋体"/>
          <w:color w:val="FF0000"/>
          <w:lang w:val="en-US" w:eastAsia="zh-CN"/>
        </w:rPr>
        <w:t>C</w:t>
      </w:r>
      <w:r>
        <w:br w:type="textWrapping"/>
      </w:r>
      <w:r>
        <w:t xml:space="preserve">   A. int  B. float  C. char  D. str</w:t>
      </w:r>
    </w:p>
    <w:p w14:paraId="5D1DBCF1">
      <w:pPr>
        <w:pStyle w:val="14"/>
      </w:pPr>
      <w:r>
        <w:t>3. 判断语句中，以下哪个条件判断是正确的写法？</w:t>
      </w:r>
      <w:r>
        <w:rPr>
          <w:rFonts w:hint="eastAsia" w:eastAsia="宋体"/>
          <w:lang w:val="en-US" w:eastAsia="zh-CN"/>
        </w:rPr>
        <w:t>B</w:t>
      </w:r>
      <w:r>
        <w:br w:type="textWrapping"/>
      </w:r>
      <w:r>
        <w:t xml:space="preserve">   A. if x = 3:  B. if x == 3:  C. if (x = 3):  D. x == 3 then</w:t>
      </w:r>
    </w:p>
    <w:p w14:paraId="62CC3A46">
      <w:pPr>
        <w:pStyle w:val="14"/>
      </w:pPr>
      <w:r>
        <w:t>4. 函数必须以什么关键字定义？</w:t>
      </w:r>
      <w:r>
        <w:rPr>
          <w:rFonts w:hint="eastAsia" w:eastAsia="宋体"/>
          <w:lang w:val="en-US" w:eastAsia="zh-CN"/>
        </w:rPr>
        <w:t>B</w:t>
      </w:r>
      <w:r>
        <w:br w:type="textWrapping"/>
      </w:r>
      <w:r>
        <w:t xml:space="preserve">   A. define  B. def  C. function  D. fun</w:t>
      </w:r>
    </w:p>
    <w:p w14:paraId="055E6EAF">
      <w:pPr>
        <w:pStyle w:val="14"/>
      </w:pPr>
      <w:r>
        <w:t>5. 模块的导入方式正确的是：</w:t>
      </w:r>
      <w:r>
        <w:rPr>
          <w:rFonts w:hint="eastAsia" w:eastAsia="宋体"/>
          <w:lang w:val="en-US" w:eastAsia="zh-CN"/>
        </w:rPr>
        <w:t>B</w:t>
      </w:r>
      <w:r>
        <w:br w:type="textWrapping"/>
      </w:r>
      <w:r>
        <w:t xml:space="preserve">   A. include module.py  B. import module  C. load module  D. module import</w:t>
      </w:r>
    </w:p>
    <w:p w14:paraId="01204011">
      <w:pPr>
        <w:pStyle w:val="3"/>
      </w:pPr>
      <w:r>
        <w:t>二、填空题（每题 2 分，共 4 分）</w:t>
      </w:r>
    </w:p>
    <w:p w14:paraId="5D9DAF3D">
      <w:pPr>
        <w:pStyle w:val="14"/>
      </w:pPr>
      <w:r>
        <w:t>6. Python 中的布尔类型有两个值：__</w:t>
      </w:r>
      <w:r>
        <w:rPr>
          <w:rFonts w:hint="eastAsia" w:eastAsia="宋体"/>
          <w:lang w:val="en-US" w:eastAsia="zh-CN"/>
        </w:rPr>
        <w:t>true</w:t>
      </w:r>
      <w:r>
        <w:t>_____ 和 _</w:t>
      </w:r>
      <w:r>
        <w:rPr>
          <w:rFonts w:hint="eastAsia" w:eastAsia="宋体"/>
          <w:lang w:val="en-US" w:eastAsia="zh-CN"/>
        </w:rPr>
        <w:t>false</w:t>
      </w:r>
      <w:r>
        <w:t>______。</w:t>
      </w:r>
    </w:p>
    <w:p w14:paraId="240D44EF">
      <w:pPr>
        <w:pStyle w:val="14"/>
      </w:pPr>
      <w:r>
        <w:t>7. 要从模块 math 中导入 sqrt 函数，可以写：__</w:t>
      </w:r>
      <w:r>
        <w:rPr>
          <w:rFonts w:hint="eastAsia" w:eastAsia="宋体"/>
          <w:lang w:val="en-US" w:eastAsia="zh-CN"/>
        </w:rPr>
        <w:t>import sqrt from math</w:t>
      </w:r>
      <w:r>
        <w:t>________。</w:t>
      </w:r>
    </w:p>
    <w:p w14:paraId="48088897">
      <w:pPr>
        <w:pStyle w:val="3"/>
      </w:pPr>
      <w:r>
        <w:t>三、简答题（每题 3 分，共 6 分）</w:t>
      </w:r>
    </w:p>
    <w:p w14:paraId="50EBA041">
      <w:pPr>
        <w:pStyle w:val="14"/>
      </w:pPr>
      <w:r>
        <w:t>8. 简述你理解的 Python 中列表（list）和元组（tuple）的区别。</w:t>
      </w:r>
      <w:r>
        <w:rPr>
          <w:rFonts w:hint="eastAsia" w:eastAsia="宋体"/>
          <w:lang w:val="en-US" w:eastAsia="zh-CN"/>
        </w:rPr>
        <w:t>list:数据内容可变，元组数据内容不可变</w:t>
      </w:r>
    </w:p>
    <w:p w14:paraId="4144942B">
      <w:pPr>
        <w:pStyle w:val="14"/>
      </w:pPr>
      <w:r>
        <w:t>9. 请写一个函数 is_even(x)，判断一个整数是否是偶数，如果是返回 True，否则返回 False</w:t>
      </w:r>
      <w:r>
        <w:rPr>
          <w:rFonts w:hint="eastAsia" w:eastAsia="宋体"/>
          <w:lang w:val="en-US" w:eastAsia="zh-CN"/>
        </w:rPr>
        <w:t>.</w:t>
      </w:r>
    </w:p>
    <w:p w14:paraId="1B144170">
      <w:pPr>
        <w:pStyle w:val="30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is_even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请输入一个整数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"true"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"false"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t>调用函数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is_even()</w:t>
      </w:r>
    </w:p>
    <w:p w14:paraId="7C4EC92D">
      <w:pPr>
        <w:pStyle w:val="14"/>
      </w:pPr>
    </w:p>
    <w:p w14:paraId="63FDEF40">
      <w:pPr>
        <w:pStyle w:val="3"/>
      </w:pPr>
      <w:r>
        <w:t>四、项目结构与 README 理解题（每题 5 分，共 10 分）</w:t>
      </w:r>
    </w:p>
    <w:p w14:paraId="2662FEA2">
      <w:pPr>
        <w:pStyle w:val="14"/>
      </w:pPr>
      <w:r>
        <w:t>10. 一个典型的 Python 项目结构通常包含哪些核心目录和文件？简要说明其作用。</w:t>
      </w:r>
    </w:p>
    <w:p w14:paraId="77B706B9">
      <w:pPr>
        <w:pStyle w:val="14"/>
      </w:pPr>
      <w:r>
        <w:t>11. 阅读 README 文件时，应重点关注哪些部分内容？请结合你实际阅读经验简述。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8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594</Characters>
  <Lines>0</Lines>
  <Paragraphs>0</Paragraphs>
  <TotalTime>9</TotalTime>
  <ScaleCrop>false</ScaleCrop>
  <LinksUpToDate>false</LinksUpToDate>
  <CharactersWithSpaces>722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WPS_1668071575</cp:lastModifiedBy>
  <dcterms:modified xsi:type="dcterms:W3CDTF">2025-06-17T01:01:27Z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eyJoZGlkIjoiNDQ0YWY4NTQyYmZkY2FlZGU5MGY0Mjk0YTA4NmJkYWUiLCJ1c2VySWQiOiIxNDM5NjA2NjYwIn0=</vt:lpwstr>
  </property>
  <property fmtid="{D5CDD505-2E9C-101B-9397-08002B2CF9AE}" pid="3" name="KSOProductBuildVer">
    <vt:lpwstr>2052-12.1.0.21541</vt:lpwstr>
  </property>
  <property fmtid="{D5CDD505-2E9C-101B-9397-08002B2CF9AE}" pid="4" name="ICV">
    <vt:lpwstr>01AC3D0E6604463B9854711E6F82DA21_12</vt:lpwstr>
  </property>
</Properties>
</file>