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C1" w:rsidRDefault="005840C1" w:rsidP="005840C1">
      <w:pPr>
        <w:shd w:val="clear" w:color="auto" w:fill="FFFFFF"/>
        <w:spacing w:before="100" w:beforeAutospacing="1" w:after="100" w:afterAutospacing="1" w:line="315" w:lineRule="atLeast"/>
        <w:rPr>
          <w:rStyle w:val="a4"/>
          <w:rFonts w:ascii="微软雅黑" w:eastAsia="微软雅黑" w:hAnsi="微软雅黑" w:cs="Helvetica"/>
          <w:color w:val="108AC6"/>
          <w:u w:val="none"/>
        </w:rPr>
      </w:pPr>
      <w:r>
        <w:fldChar w:fldCharType="begin"/>
      </w:r>
      <w:r>
        <w:instrText xml:space="preserve"> HYPERLINK "http://v.youku.com/v_show/id_XMTg1Nzc4NDY2MA==.html" \t "_blank" </w:instrText>
      </w:r>
      <w:r>
        <w:fldChar w:fldCharType="separate"/>
      </w:r>
      <w:r>
        <w:rPr>
          <w:rStyle w:val="a4"/>
          <w:rFonts w:ascii="微软雅黑" w:eastAsia="微软雅黑" w:hAnsi="微软雅黑" w:cs="Helvetica" w:hint="eastAsia"/>
          <w:color w:val="108AC6"/>
          <w:u w:val="none"/>
        </w:rPr>
        <w:t>第1节 Spring Boot之Hello World</w:t>
      </w:r>
      <w:r>
        <w:rPr>
          <w:rStyle w:val="a4"/>
          <w:rFonts w:ascii="微软雅黑" w:eastAsia="微软雅黑" w:hAnsi="微软雅黑" w:cs="Helvetica"/>
          <w:color w:val="108AC6"/>
          <w:u w:val="none"/>
        </w:rPr>
        <w:fldChar w:fldCharType="end"/>
      </w:r>
    </w:p>
    <w:p w:rsidR="00F948CE" w:rsidRDefault="00F948CE" w:rsidP="006424B4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</w:p>
    <w:p w:rsidR="006424B4" w:rsidRDefault="00925EBC" w:rsidP="006424B4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8" w:tgtFrame="_blank" w:history="1"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第2节 spring boot返回json数据</w:t>
        </w:r>
      </w:hyperlink>
    </w:p>
    <w:p w:rsidR="00F948CE" w:rsidRDefault="00F948CE" w:rsidP="006424B4">
      <w:pPr>
        <w:shd w:val="clear" w:color="auto" w:fill="FFFFFF"/>
        <w:spacing w:before="100" w:beforeAutospacing="1" w:after="100" w:afterAutospacing="1" w:line="315" w:lineRule="atLeast"/>
      </w:pPr>
    </w:p>
    <w:p w:rsidR="006424B4" w:rsidRPr="006424B4" w:rsidRDefault="00925EBC" w:rsidP="006424B4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9" w:tgtFrame="_blank" w:history="1"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第3节 Spring Boot完美使用FastJson解析JSON数据</w:t>
        </w:r>
      </w:hyperlink>
    </w:p>
    <w:p w:rsidR="00F948CE" w:rsidRDefault="00F948CE" w:rsidP="006424B4">
      <w:pPr>
        <w:shd w:val="clear" w:color="auto" w:fill="FFFFFF"/>
        <w:spacing w:before="100" w:beforeAutospacing="1" w:after="100" w:afterAutospacing="1" w:line="315" w:lineRule="atLeast"/>
      </w:pPr>
    </w:p>
    <w:p w:rsidR="006424B4" w:rsidRDefault="00925EBC" w:rsidP="006424B4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0" w:tgtFrame="_blank" w:history="1"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第4节 Spring Boot</w:t>
        </w:r>
        <w:proofErr w:type="gramStart"/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热部署</w:t>
        </w:r>
        <w:proofErr w:type="gramEnd"/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(springloader)</w:t>
        </w:r>
      </w:hyperlink>
    </w:p>
    <w:p w:rsidR="00F948CE" w:rsidRDefault="00F948CE" w:rsidP="006424B4">
      <w:pPr>
        <w:shd w:val="clear" w:color="auto" w:fill="FFFFFF"/>
        <w:spacing w:before="100" w:beforeAutospacing="1" w:after="100" w:afterAutospacing="1" w:line="315" w:lineRule="atLeast"/>
      </w:pPr>
    </w:p>
    <w:p w:rsidR="006424B4" w:rsidRDefault="00925EBC" w:rsidP="006424B4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1" w:tgtFrame="_blank" w:history="1"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第5节 springboot + devtools（热部署）</w:t>
        </w:r>
      </w:hyperlink>
    </w:p>
    <w:p w:rsidR="00F948CE" w:rsidRDefault="00F948CE" w:rsidP="006424B4">
      <w:pPr>
        <w:shd w:val="clear" w:color="auto" w:fill="FFFFFF"/>
        <w:spacing w:before="100" w:beforeAutospacing="1" w:after="100" w:afterAutospacing="1" w:line="315" w:lineRule="atLeast"/>
      </w:pPr>
    </w:p>
    <w:p w:rsidR="006424B4" w:rsidRDefault="00925EBC" w:rsidP="006424B4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2" w:tgtFrame="_blank" w:history="1"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第6节 </w:t>
        </w:r>
        <w:r w:rsidR="006424B4">
          <w:rPr>
            <w:rStyle w:val="apple-converted-space"/>
            <w:rFonts w:ascii="微软雅黑" w:eastAsia="微软雅黑" w:hAnsi="微软雅黑" w:cs="Helvetica" w:hint="eastAsia"/>
            <w:color w:val="108AC6"/>
          </w:rPr>
          <w:t> </w:t>
        </w:r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Spring Boot JPA/Hibernate/Spring Data概念</w:t>
        </w:r>
      </w:hyperlink>
    </w:p>
    <w:p w:rsidR="00F948CE" w:rsidRDefault="00F948CE" w:rsidP="006424B4">
      <w:pPr>
        <w:shd w:val="clear" w:color="auto" w:fill="FFFFFF"/>
        <w:spacing w:before="100" w:beforeAutospacing="1" w:after="100" w:afterAutospacing="1" w:line="315" w:lineRule="atLeast"/>
      </w:pPr>
    </w:p>
    <w:p w:rsidR="006424B4" w:rsidRDefault="00925EBC" w:rsidP="006424B4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3" w:tgtFrame="_blank" w:history="1">
        <w:r w:rsidR="006424B4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第7节 Spring Boot JPA-Hibernate</w:t>
        </w:r>
      </w:hyperlink>
    </w:p>
    <w:p w:rsidR="00F948CE" w:rsidRDefault="00F948CE" w:rsidP="00257ACD">
      <w:pPr>
        <w:shd w:val="clear" w:color="auto" w:fill="FFFFFF"/>
        <w:spacing w:before="100" w:beforeAutospacing="1" w:after="100" w:afterAutospacing="1" w:line="315" w:lineRule="atLeast"/>
      </w:pPr>
    </w:p>
    <w:p w:rsidR="00257ACD" w:rsidRDefault="00925EBC" w:rsidP="00257ACD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4" w:tgtFrame="_blank" w:history="1">
        <w:r w:rsidR="00257ACD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第8节 Spring Boot Spring Data JPA介绍</w:t>
        </w:r>
      </w:hyperlink>
    </w:p>
    <w:p w:rsidR="00F948CE" w:rsidRDefault="00F948CE" w:rsidP="00257ACD">
      <w:pPr>
        <w:shd w:val="clear" w:color="auto" w:fill="FFFFFF"/>
        <w:spacing w:before="100" w:beforeAutospacing="1" w:after="100" w:afterAutospacing="1" w:line="315" w:lineRule="atLeast"/>
      </w:pPr>
    </w:p>
    <w:p w:rsidR="00257ACD" w:rsidRDefault="00925EBC" w:rsidP="00257ACD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5" w:tgtFrame="_blank" w:history="1">
        <w:r w:rsidR="00257ACD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第9节 Spring Boot JdbcTemplate</w:t>
        </w:r>
      </w:hyperlink>
    </w:p>
    <w:p w:rsidR="00F948CE" w:rsidRDefault="00F948CE" w:rsidP="00257ACD">
      <w:pPr>
        <w:shd w:val="clear" w:color="auto" w:fill="FFFFFF"/>
        <w:spacing w:before="100" w:beforeAutospacing="1" w:after="100" w:afterAutospacing="1" w:line="315" w:lineRule="atLeast"/>
      </w:pPr>
    </w:p>
    <w:p w:rsidR="00257ACD" w:rsidRDefault="00925EBC" w:rsidP="00257ACD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6" w:tgtFrame="_blank" w:history="1">
        <w:r w:rsidR="00257ACD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第10节全局异常捕捉</w:t>
        </w:r>
      </w:hyperlink>
    </w:p>
    <w:p w:rsidR="00277BB1" w:rsidRDefault="00277BB1" w:rsidP="00277BB1">
      <w:pPr>
        <w:shd w:val="clear" w:color="auto" w:fill="FFFFFF"/>
        <w:spacing w:before="100" w:beforeAutospacing="1" w:after="100" w:afterAutospacing="1" w:line="315" w:lineRule="atLeast"/>
      </w:pPr>
    </w:p>
    <w:p w:rsidR="00277BB1" w:rsidRDefault="00925EBC" w:rsidP="00277BB1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7" w:tgtFrame="_blank" w:history="1">
        <w:r w:rsidR="00277BB1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第11节 Spring Boot之Hello World访问404</w:t>
        </w:r>
      </w:hyperlink>
    </w:p>
    <w:p w:rsidR="00277BB1" w:rsidRDefault="00277BB1" w:rsidP="00277BB1">
      <w:pPr>
        <w:shd w:val="clear" w:color="auto" w:fill="FFFFFF"/>
        <w:spacing w:before="100" w:beforeAutospacing="1" w:after="100" w:afterAutospacing="1" w:line="315" w:lineRule="atLeast"/>
      </w:pPr>
    </w:p>
    <w:p w:rsidR="00277BB1" w:rsidRDefault="00925EBC" w:rsidP="00277BB1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8" w:tgtFrame="_blank" w:history="1">
        <w:r w:rsidR="00277BB1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第12节 配置server信息</w:t>
        </w:r>
      </w:hyperlink>
    </w:p>
    <w:p w:rsidR="007E48FF" w:rsidRDefault="007E48FF" w:rsidP="00A422BD">
      <w:pPr>
        <w:shd w:val="clear" w:color="auto" w:fill="FFFFFF"/>
        <w:spacing w:before="100" w:beforeAutospacing="1" w:after="100" w:afterAutospacing="1" w:line="315" w:lineRule="atLeast"/>
      </w:pPr>
    </w:p>
    <w:p w:rsidR="00A422BD" w:rsidRDefault="00DF39B3" w:rsidP="00A422BD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19" w:tgtFrame="_blank" w:history="1">
        <w:r w:rsidR="007E48FF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第13节 spring boot使用thymeleaf</w:t>
        </w:r>
      </w:hyperlink>
    </w:p>
    <w:p w:rsidR="004C2F77" w:rsidRPr="00277BB1" w:rsidRDefault="004C2F77"/>
    <w:p w:rsidR="007E48FF" w:rsidRDefault="00925EBC" w:rsidP="007E48FF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20" w:tgtFrame="_blank" w:history="1">
        <w:r w:rsidR="007E48FF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第14节 Spring Boot 使用freemarker</w:t>
        </w:r>
      </w:hyperlink>
    </w:p>
    <w:p w:rsidR="004C2F77" w:rsidRPr="007E48FF" w:rsidRDefault="004C2F77"/>
    <w:p w:rsidR="007E48FF" w:rsidRDefault="00925EBC" w:rsidP="007E48FF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21" w:tgtFrame="_blank" w:history="1">
        <w:r w:rsidR="007E48FF"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第15节 Spring Boot添加JSP支持</w:t>
        </w:r>
      </w:hyperlink>
    </w:p>
    <w:p w:rsidR="004C2F77" w:rsidRDefault="004C2F77"/>
    <w:p w:rsidR="00091601" w:rsidRDefault="00091601" w:rsidP="00091601">
      <w:pPr>
        <w:shd w:val="clear" w:color="auto" w:fill="FFFFFF"/>
        <w:spacing w:before="100" w:beforeAutospacing="1" w:after="100" w:afterAutospacing="1" w:line="315" w:lineRule="atLeast"/>
        <w:rPr>
          <w:rFonts w:ascii="Helvetica" w:hAnsi="Helvetica" w:cs="Helvetica"/>
          <w:color w:val="000000"/>
          <w:szCs w:val="21"/>
        </w:rPr>
      </w:pPr>
      <w:hyperlink r:id="rId22" w:tgtFrame="_blank" w:history="1">
        <w:r>
          <w:rPr>
            <w:rStyle w:val="a4"/>
            <w:rFonts w:ascii="微软雅黑" w:eastAsia="微软雅黑" w:hAnsi="微软雅黑" w:cs="Helvetica" w:hint="eastAsia"/>
            <w:color w:val="108AC6"/>
            <w:u w:val="none"/>
          </w:rPr>
          <w:t>第16节 Spring Boot集成MyBatis</w:t>
        </w:r>
      </w:hyperlink>
    </w:p>
    <w:p w:rsidR="004C2F77" w:rsidRPr="00091601" w:rsidRDefault="004C2F77">
      <w:pPr>
        <w:rPr>
          <w:rFonts w:hint="eastAsia"/>
        </w:rPr>
      </w:pPr>
      <w:bookmarkStart w:id="0" w:name="_GoBack"/>
      <w:bookmarkEnd w:id="0"/>
    </w:p>
    <w:p w:rsidR="00091601" w:rsidRDefault="00091601"/>
    <w:p w:rsidR="00B40D00" w:rsidRDefault="00B40D00"/>
    <w:sectPr w:rsidR="00B40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EBC" w:rsidRDefault="00925EBC" w:rsidP="00257ACD">
      <w:r>
        <w:separator/>
      </w:r>
    </w:p>
  </w:endnote>
  <w:endnote w:type="continuationSeparator" w:id="0">
    <w:p w:rsidR="00925EBC" w:rsidRDefault="00925EBC" w:rsidP="0025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EBC" w:rsidRDefault="00925EBC" w:rsidP="00257ACD">
      <w:r>
        <w:separator/>
      </w:r>
    </w:p>
  </w:footnote>
  <w:footnote w:type="continuationSeparator" w:id="0">
    <w:p w:rsidR="00925EBC" w:rsidRDefault="00925EBC" w:rsidP="00257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46"/>
    <w:rsid w:val="00091601"/>
    <w:rsid w:val="0013500A"/>
    <w:rsid w:val="00257ACD"/>
    <w:rsid w:val="00277BB1"/>
    <w:rsid w:val="002D2E04"/>
    <w:rsid w:val="00424F86"/>
    <w:rsid w:val="0043055E"/>
    <w:rsid w:val="004C2F77"/>
    <w:rsid w:val="004F4E31"/>
    <w:rsid w:val="00513BAB"/>
    <w:rsid w:val="005840C1"/>
    <w:rsid w:val="006405C4"/>
    <w:rsid w:val="006424B4"/>
    <w:rsid w:val="00701839"/>
    <w:rsid w:val="007E48FF"/>
    <w:rsid w:val="00925EBC"/>
    <w:rsid w:val="0093043B"/>
    <w:rsid w:val="00943CAD"/>
    <w:rsid w:val="009661BC"/>
    <w:rsid w:val="00A422BD"/>
    <w:rsid w:val="00A90B14"/>
    <w:rsid w:val="00AA62A8"/>
    <w:rsid w:val="00AD6A67"/>
    <w:rsid w:val="00B36E9E"/>
    <w:rsid w:val="00B40D00"/>
    <w:rsid w:val="00B64548"/>
    <w:rsid w:val="00DF39B3"/>
    <w:rsid w:val="00EA7F46"/>
    <w:rsid w:val="00F948CE"/>
    <w:rsid w:val="00F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40D0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4E3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424B4"/>
  </w:style>
  <w:style w:type="paragraph" w:styleId="a6">
    <w:name w:val="header"/>
    <w:basedOn w:val="a"/>
    <w:link w:val="Char"/>
    <w:uiPriority w:val="99"/>
    <w:unhideWhenUsed/>
    <w:rsid w:val="0025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57AC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57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57ACD"/>
    <w:rPr>
      <w:sz w:val="18"/>
      <w:szCs w:val="18"/>
    </w:rPr>
  </w:style>
  <w:style w:type="paragraph" w:styleId="a8">
    <w:name w:val="List Paragraph"/>
    <w:basedOn w:val="a"/>
    <w:uiPriority w:val="34"/>
    <w:qFormat/>
    <w:rsid w:val="00F948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0C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0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0D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40D0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F4E3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424B4"/>
  </w:style>
  <w:style w:type="paragraph" w:styleId="a6">
    <w:name w:val="header"/>
    <w:basedOn w:val="a"/>
    <w:link w:val="Char"/>
    <w:uiPriority w:val="99"/>
    <w:unhideWhenUsed/>
    <w:rsid w:val="0025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57AC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57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57ACD"/>
    <w:rPr>
      <w:sz w:val="18"/>
      <w:szCs w:val="18"/>
    </w:rPr>
  </w:style>
  <w:style w:type="paragraph" w:styleId="a8">
    <w:name w:val="List Paragraph"/>
    <w:basedOn w:val="a"/>
    <w:uiPriority w:val="34"/>
    <w:qFormat/>
    <w:rsid w:val="00F948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40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.youku.com/v_show/id_XMTg1ODE5MjE4MA==.html" TargetMode="External"/><Relationship Id="rId13" Type="http://schemas.openxmlformats.org/officeDocument/2006/relationships/hyperlink" Target="http://v.youku.com/v_show/id_XMTg2ODk4MTMyNA==.html" TargetMode="External"/><Relationship Id="rId18" Type="http://schemas.openxmlformats.org/officeDocument/2006/relationships/hyperlink" Target="http://v.youku.com/v_show/id_XMTg4MDg4ODUzNg==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.youku.com/v_show/id_XMTg4MTA0ODU4NA==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v.youku.com/v_show/id_XMTg2ODk3NzYyMA==.html" TargetMode="External"/><Relationship Id="rId17" Type="http://schemas.openxmlformats.org/officeDocument/2006/relationships/hyperlink" Target="http://v.youku.com/v_show/id_XMTg4MDg1OTM1Ng==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v.youku.com/v_show/id_XMTg3MDQ4NTAyNA==.html" TargetMode="External"/><Relationship Id="rId20" Type="http://schemas.openxmlformats.org/officeDocument/2006/relationships/hyperlink" Target="http://v.youku.com/v_show/id_XMTg4MDk5NjUwMA==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.youku.com/v_show/id_XMTg1OTI0MDM1Mg==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v.youku.com/v_show/id_XMTg3MDQzNjQwMA==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v.youku.com/v_show/id_XMTg1OTIzNjQ4NA==.html" TargetMode="External"/><Relationship Id="rId19" Type="http://schemas.openxmlformats.org/officeDocument/2006/relationships/hyperlink" Target="http://v.youku.com/v_show/id_XMTg4MDk1Mjk3Ng==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.youku.com/v_show/id_XMTg1ODIwMDgwNA==.html" TargetMode="External"/><Relationship Id="rId14" Type="http://schemas.openxmlformats.org/officeDocument/2006/relationships/hyperlink" Target="http://v.youku.com/v_show/id_XMTg3MDQxMDY4OA==.html" TargetMode="External"/><Relationship Id="rId22" Type="http://schemas.openxmlformats.org/officeDocument/2006/relationships/hyperlink" Target="http://v.youku.com/v_show/id_XMTg5MzgxMDA0NA==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2F7B2-E28F-403C-8AB0-2AAB7B190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2016-12-10T08:55:00Z</dcterms:created>
  <dcterms:modified xsi:type="dcterms:W3CDTF">2017-01-01T13:53:00Z</dcterms:modified>
</cp:coreProperties>
</file>