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1040"/>
        <w:jc w:val="center"/>
        <w:rPr>
          <w:rFonts w:hint="eastAsia" w:eastAsia="隶书"/>
          <w:sz w:val="52"/>
        </w:rPr>
      </w:pPr>
      <w:bookmarkStart w:id="0" w:name="OLE_LINK7"/>
      <w:bookmarkStart w:id="1" w:name="OLE_LINK6"/>
    </w:p>
    <w:p>
      <w:pPr>
        <w:ind w:firstLine="0" w:firstLineChars="0"/>
        <w:jc w:val="center"/>
        <w:rPr>
          <w:rFonts w:eastAsia="隶书"/>
          <w:sz w:val="52"/>
        </w:rPr>
      </w:pPr>
      <w:r>
        <w:rPr>
          <w:rFonts w:hint="eastAsia" w:eastAsia="隶书"/>
          <w:sz w:val="52"/>
        </w:rPr>
        <w:t>仲恺农业工程学院</w:t>
      </w:r>
    </w:p>
    <w:p>
      <w:pPr>
        <w:ind w:firstLine="0" w:firstLineChars="0"/>
        <w:jc w:val="center"/>
        <w:rPr>
          <w:rFonts w:eastAsia="隶书"/>
          <w:sz w:val="110"/>
        </w:rPr>
      </w:pPr>
      <w:r>
        <w:rPr>
          <w:rFonts w:hint="eastAsia" w:eastAsia="隶书"/>
          <w:sz w:val="110"/>
        </w:rPr>
        <w:t>毕</w:t>
      </w:r>
      <w:r>
        <w:rPr>
          <w:rFonts w:hint="eastAsia" w:eastAsia="隶书"/>
          <w:sz w:val="72"/>
        </w:rPr>
        <w:t xml:space="preserve">  </w:t>
      </w:r>
      <w:r>
        <w:rPr>
          <w:rFonts w:hint="eastAsia" w:eastAsia="隶书"/>
          <w:sz w:val="110"/>
        </w:rPr>
        <w:t>业</w:t>
      </w:r>
      <w:r>
        <w:rPr>
          <w:rFonts w:hint="eastAsia" w:eastAsia="隶书"/>
          <w:sz w:val="72"/>
        </w:rPr>
        <w:t xml:space="preserve">  </w:t>
      </w:r>
      <w:r>
        <w:rPr>
          <w:rFonts w:hint="eastAsia" w:eastAsia="隶书"/>
          <w:sz w:val="110"/>
        </w:rPr>
        <w:t>论 文</w:t>
      </w:r>
    </w:p>
    <w:p>
      <w:pPr>
        <w:ind w:firstLine="560"/>
        <w:jc w:val="center"/>
        <w:rPr>
          <w:rFonts w:eastAsia="隶书"/>
          <w:sz w:val="28"/>
        </w:rPr>
      </w:pPr>
    </w:p>
    <w:p>
      <w:pPr>
        <w:ind w:firstLine="560"/>
        <w:rPr>
          <w:rFonts w:eastAsia="隶书"/>
          <w:sz w:val="28"/>
        </w:rPr>
      </w:pPr>
    </w:p>
    <w:p>
      <w:pPr>
        <w:ind w:firstLine="0" w:firstLineChars="0"/>
        <w:jc w:val="center"/>
        <w:rPr>
          <w:rFonts w:ascii="隶书" w:hAnsi="隶书" w:eastAsia="隶书" w:cs="隶书"/>
          <w:sz w:val="44"/>
          <w:szCs w:val="44"/>
        </w:rPr>
      </w:pPr>
      <w:r>
        <w:rPr>
          <w:rFonts w:hint="eastAsia" w:ascii="隶书" w:hAnsi="隶书" w:eastAsia="隶书" w:cs="隶书"/>
          <w:sz w:val="44"/>
          <w:szCs w:val="44"/>
        </w:rPr>
        <w:t>基于SSM框架的求职招聘系统的设计与实现</w:t>
      </w:r>
    </w:p>
    <w:p>
      <w:pPr>
        <w:ind w:firstLine="640"/>
        <w:jc w:val="center"/>
        <w:rPr>
          <w:sz w:val="36"/>
          <w:szCs w:val="36"/>
        </w:rPr>
      </w:pPr>
      <w:r>
        <w:rPr>
          <w:rFonts w:hint="eastAsia" w:ascii="隶书" w:hAnsi="隶书" w:eastAsia="隶书" w:cs="隶书"/>
          <w:sz w:val="32"/>
          <w:szCs w:val="32"/>
        </w:rPr>
        <w:t xml:space="preserve">            </w:t>
      </w:r>
    </w:p>
    <w:p>
      <w:pPr>
        <w:ind w:firstLine="720"/>
        <w:jc w:val="center"/>
        <w:rPr>
          <w:rFonts w:eastAsia="隶书"/>
          <w:sz w:val="36"/>
        </w:rPr>
      </w:pPr>
    </w:p>
    <w:p>
      <w:pPr>
        <w:snapToGrid/>
        <w:spacing w:line="240" w:lineRule="auto"/>
        <w:ind w:firstLine="1560" w:firstLineChars="0"/>
        <w:rPr>
          <w:sz w:val="30"/>
        </w:rPr>
      </w:pPr>
      <w:r>
        <w:rPr>
          <w:rFonts w:hint="eastAsia" w:eastAsia="隶书"/>
          <w:sz w:val="36"/>
        </w:rPr>
        <w:t>姓    名</w:t>
      </w:r>
      <w:r>
        <w:rPr>
          <w:rFonts w:hint="eastAsia"/>
          <w:sz w:val="30"/>
        </w:rPr>
        <w:t xml:space="preserve">    罗晓东</w:t>
      </w:r>
    </w:p>
    <w:p>
      <w:pPr>
        <w:snapToGrid/>
        <w:spacing w:line="240" w:lineRule="auto"/>
        <w:ind w:firstLine="1560" w:firstLineChars="0"/>
        <w:rPr>
          <w:sz w:val="30"/>
        </w:rPr>
      </w:pPr>
      <w:r>
        <w:rPr>
          <w:rFonts w:hint="eastAsia" w:eastAsia="隶书"/>
          <w:sz w:val="36"/>
        </w:rPr>
        <w:t>院（系）</w:t>
      </w:r>
      <w:r>
        <w:rPr>
          <w:rFonts w:hint="eastAsia"/>
          <w:sz w:val="30"/>
        </w:rPr>
        <w:t xml:space="preserve">    计算科学学院</w:t>
      </w:r>
    </w:p>
    <w:p>
      <w:pPr>
        <w:snapToGrid/>
        <w:spacing w:line="240" w:lineRule="auto"/>
        <w:ind w:firstLine="1560" w:firstLineChars="0"/>
        <w:rPr>
          <w:sz w:val="30"/>
        </w:rPr>
      </w:pPr>
      <w:r>
        <w:rPr>
          <w:rFonts w:hint="eastAsia" w:eastAsia="隶书"/>
          <w:sz w:val="36"/>
        </w:rPr>
        <w:t>专业班级</w:t>
      </w:r>
      <w:r>
        <w:rPr>
          <w:rFonts w:hint="eastAsia"/>
          <w:sz w:val="30"/>
        </w:rPr>
        <w:t xml:space="preserve">    信息与计算科学</w:t>
      </w:r>
      <w:r>
        <w:rPr>
          <w:sz w:val="30"/>
        </w:rPr>
        <w:t>1</w:t>
      </w:r>
      <w:r>
        <w:rPr>
          <w:rFonts w:hint="eastAsia"/>
          <w:sz w:val="30"/>
        </w:rPr>
        <w:t>62班</w:t>
      </w:r>
    </w:p>
    <w:p>
      <w:pPr>
        <w:snapToGrid/>
        <w:spacing w:line="240" w:lineRule="auto"/>
        <w:ind w:firstLine="1560" w:firstLineChars="0"/>
        <w:rPr>
          <w:sz w:val="30"/>
        </w:rPr>
      </w:pPr>
      <w:r>
        <w:rPr>
          <w:rFonts w:hint="eastAsia" w:eastAsia="隶书"/>
          <w:sz w:val="36"/>
        </w:rPr>
        <w:t xml:space="preserve">学    号  </w:t>
      </w:r>
      <w:r>
        <w:rPr>
          <w:rFonts w:hint="eastAsia"/>
          <w:sz w:val="30"/>
        </w:rPr>
        <w:t xml:space="preserve">  2016</w:t>
      </w:r>
      <w:r>
        <w:rPr>
          <w:sz w:val="30"/>
        </w:rPr>
        <w:t>21314</w:t>
      </w:r>
      <w:r>
        <w:rPr>
          <w:rFonts w:hint="eastAsia"/>
          <w:sz w:val="30"/>
        </w:rPr>
        <w:t>215</w:t>
      </w:r>
    </w:p>
    <w:p>
      <w:pPr>
        <w:snapToGrid/>
        <w:spacing w:line="240" w:lineRule="auto"/>
        <w:ind w:firstLine="1560" w:firstLineChars="0"/>
        <w:rPr>
          <w:sz w:val="30"/>
        </w:rPr>
      </w:pPr>
      <w:r>
        <w:rPr>
          <w:rFonts w:hint="eastAsia" w:eastAsia="隶书"/>
          <w:sz w:val="36"/>
        </w:rPr>
        <w:t>指导教师</w:t>
      </w:r>
      <w:r>
        <w:rPr>
          <w:rFonts w:hint="eastAsia"/>
          <w:sz w:val="30"/>
        </w:rPr>
        <w:t xml:space="preserve">    胡小健  朱良顺（校外）</w:t>
      </w:r>
    </w:p>
    <w:p>
      <w:pPr>
        <w:snapToGrid/>
        <w:spacing w:line="240" w:lineRule="auto"/>
        <w:ind w:firstLine="1560" w:firstLineChars="0"/>
        <w:rPr>
          <w:sz w:val="30"/>
        </w:rPr>
      </w:pPr>
      <w:r>
        <w:rPr>
          <w:rFonts w:hint="eastAsia" w:eastAsia="隶书"/>
          <w:sz w:val="36"/>
        </w:rPr>
        <w:t>职    称</w:t>
      </w:r>
      <w:r>
        <w:rPr>
          <w:rFonts w:hint="eastAsia"/>
          <w:sz w:val="30"/>
        </w:rPr>
        <w:t xml:space="preserve">    讲 </w:t>
      </w:r>
      <w:r>
        <w:rPr>
          <w:sz w:val="30"/>
        </w:rPr>
        <w:t xml:space="preserve"> </w:t>
      </w:r>
      <w:r>
        <w:rPr>
          <w:rFonts w:hint="eastAsia"/>
          <w:sz w:val="30"/>
        </w:rPr>
        <w:t>师  工程师</w:t>
      </w:r>
    </w:p>
    <w:p>
      <w:pPr>
        <w:ind w:firstLine="1558" w:firstLineChars="433"/>
        <w:rPr>
          <w:rFonts w:ascii="宋体" w:hAnsi="宋体"/>
          <w:sz w:val="30"/>
        </w:rPr>
      </w:pPr>
      <w:r>
        <w:rPr>
          <w:rFonts w:hint="eastAsia" w:eastAsia="隶书"/>
          <w:sz w:val="36"/>
        </w:rPr>
        <w:t>论文答辩日期</w:t>
      </w:r>
      <w:r>
        <w:rPr>
          <w:rFonts w:hint="eastAsia" w:ascii="宋体" w:hAnsi="宋体"/>
          <w:sz w:val="30"/>
        </w:rPr>
        <w:t xml:space="preserve">  2020</w:t>
      </w:r>
      <w:r>
        <w:rPr>
          <w:rFonts w:ascii="宋体" w:hAnsi="宋体"/>
          <w:sz w:val="30"/>
        </w:rPr>
        <w:t xml:space="preserve"> </w:t>
      </w:r>
      <w:r>
        <w:rPr>
          <w:rFonts w:hint="eastAsia" w:ascii="宋体" w:hAnsi="宋体"/>
          <w:sz w:val="30"/>
        </w:rPr>
        <w:t>年 5</w:t>
      </w:r>
      <w:r>
        <w:rPr>
          <w:rFonts w:ascii="宋体" w:hAnsi="宋体"/>
          <w:sz w:val="30"/>
        </w:rPr>
        <w:t xml:space="preserve"> </w:t>
      </w:r>
      <w:r>
        <w:rPr>
          <w:rFonts w:hint="eastAsia" w:ascii="宋体" w:hAnsi="宋体"/>
          <w:sz w:val="30"/>
        </w:rPr>
        <w:t xml:space="preserve">月 </w:t>
      </w:r>
      <w:r>
        <w:rPr>
          <w:rFonts w:ascii="宋体" w:hAnsi="宋体"/>
          <w:sz w:val="30"/>
        </w:rPr>
        <w:t xml:space="preserve">9 </w:t>
      </w:r>
      <w:r>
        <w:rPr>
          <w:rFonts w:hint="eastAsia" w:ascii="宋体" w:hAnsi="宋体"/>
          <w:sz w:val="30"/>
        </w:rPr>
        <w:t>日</w:t>
      </w:r>
    </w:p>
    <w:p>
      <w:pPr>
        <w:spacing w:line="400" w:lineRule="exact"/>
        <w:ind w:firstLine="640"/>
        <w:jc w:val="center"/>
        <w:rPr>
          <w:rFonts w:eastAsia="隶书"/>
          <w:sz w:val="32"/>
        </w:rPr>
      </w:pPr>
    </w:p>
    <w:p>
      <w:pPr>
        <w:spacing w:line="400" w:lineRule="exact"/>
        <w:ind w:firstLine="640"/>
        <w:jc w:val="center"/>
        <w:rPr>
          <w:rFonts w:eastAsia="隶书"/>
          <w:sz w:val="32"/>
        </w:rPr>
      </w:pPr>
    </w:p>
    <w:p>
      <w:pPr>
        <w:spacing w:line="400" w:lineRule="exact"/>
        <w:ind w:firstLine="0" w:firstLineChars="0"/>
        <w:jc w:val="center"/>
      </w:pPr>
      <w:r>
        <w:rPr>
          <w:rFonts w:hint="eastAsia" w:eastAsia="隶书"/>
          <w:sz w:val="32"/>
        </w:rPr>
        <w:t>仲恺农业工程学院教务处制</w:t>
      </w:r>
    </w:p>
    <w:p>
      <w:pPr>
        <w:widowControl/>
        <w:ind w:firstLine="720"/>
        <w:jc w:val="left"/>
        <w:rPr>
          <w:rFonts w:ascii="宋体" w:hAnsi="宋体"/>
          <w:bCs/>
          <w:sz w:val="36"/>
          <w:szCs w:val="36"/>
        </w:rPr>
      </w:pPr>
    </w:p>
    <w:p>
      <w:pPr>
        <w:ind w:firstLine="0" w:firstLineChars="0"/>
      </w:pPr>
    </w:p>
    <w:p>
      <w:pPr>
        <w:ind w:firstLine="0" w:firstLineChars="0"/>
        <w:jc w:val="center"/>
        <w:rPr>
          <w:b/>
          <w:sz w:val="44"/>
          <w:szCs w:val="44"/>
          <w:highlight w:val="yellow"/>
        </w:rPr>
      </w:pPr>
    </w:p>
    <w:p>
      <w:pPr>
        <w:ind w:firstLine="0" w:firstLineChars="0"/>
        <w:jc w:val="center"/>
        <w:rPr>
          <w:b/>
          <w:sz w:val="44"/>
          <w:szCs w:val="44"/>
          <w:highlight w:val="yellow"/>
        </w:rPr>
      </w:pPr>
    </w:p>
    <w:p>
      <w:pPr>
        <w:ind w:firstLine="0" w:firstLineChars="0"/>
        <w:jc w:val="center"/>
        <w:rPr>
          <w:b/>
          <w:sz w:val="44"/>
          <w:szCs w:val="44"/>
          <w:highlight w:val="yellow"/>
        </w:rPr>
      </w:pPr>
    </w:p>
    <w:p>
      <w:pPr>
        <w:ind w:firstLine="0" w:firstLineChars="0"/>
        <w:jc w:val="center"/>
        <w:rPr>
          <w:b/>
          <w:sz w:val="44"/>
          <w:szCs w:val="44"/>
        </w:rPr>
      </w:pPr>
      <w:r>
        <w:rPr>
          <w:b/>
          <w:sz w:val="44"/>
          <w:szCs w:val="44"/>
        </w:rPr>
        <w:t>Design and Implementation of</w:t>
      </w:r>
      <w:r>
        <w:rPr>
          <w:rFonts w:hint="eastAsia"/>
          <w:b/>
          <w:sz w:val="44"/>
          <w:szCs w:val="44"/>
        </w:rPr>
        <w:t xml:space="preserve"> Job Recruitment System </w:t>
      </w:r>
      <w:r>
        <w:rPr>
          <w:b/>
          <w:sz w:val="44"/>
          <w:szCs w:val="44"/>
        </w:rPr>
        <w:t xml:space="preserve">Based on </w:t>
      </w:r>
      <w:r>
        <w:rPr>
          <w:rFonts w:hint="eastAsia"/>
          <w:b/>
          <w:sz w:val="44"/>
          <w:szCs w:val="44"/>
        </w:rPr>
        <w:t>SSM Framework</w:t>
      </w:r>
    </w:p>
    <w:p>
      <w:pPr>
        <w:ind w:firstLine="0" w:firstLineChars="0"/>
        <w:rPr>
          <w:b/>
          <w:bCs/>
          <w:sz w:val="32"/>
          <w:szCs w:val="32"/>
        </w:rPr>
      </w:pPr>
    </w:p>
    <w:p>
      <w:pPr>
        <w:ind w:firstLine="0" w:firstLineChars="0"/>
        <w:jc w:val="center"/>
        <w:rPr>
          <w:sz w:val="32"/>
          <w:szCs w:val="32"/>
        </w:rPr>
      </w:pPr>
      <w:r>
        <w:rPr>
          <w:rFonts w:hint="eastAsia"/>
          <w:sz w:val="32"/>
          <w:szCs w:val="32"/>
        </w:rPr>
        <w:t>Luo</w:t>
      </w:r>
      <w:r>
        <w:rPr>
          <w:sz w:val="32"/>
          <w:szCs w:val="32"/>
        </w:rPr>
        <w:t xml:space="preserve"> </w:t>
      </w:r>
      <w:r>
        <w:rPr>
          <w:rFonts w:hint="eastAsia"/>
          <w:sz w:val="32"/>
          <w:szCs w:val="32"/>
        </w:rPr>
        <w:t>Xiao</w:t>
      </w:r>
      <w:r>
        <w:rPr>
          <w:sz w:val="32"/>
          <w:szCs w:val="32"/>
        </w:rPr>
        <w:t>-</w:t>
      </w:r>
      <w:r>
        <w:rPr>
          <w:rFonts w:hint="eastAsia"/>
          <w:sz w:val="32"/>
          <w:szCs w:val="32"/>
        </w:rPr>
        <w:t>dong</w:t>
      </w:r>
    </w:p>
    <w:p>
      <w:pPr>
        <w:ind w:firstLine="0" w:firstLineChars="0"/>
        <w:jc w:val="center"/>
        <w:rPr>
          <w:b/>
          <w:sz w:val="44"/>
          <w:szCs w:val="44"/>
        </w:rPr>
      </w:pPr>
    </w:p>
    <w:p>
      <w:pPr>
        <w:ind w:firstLine="0" w:firstLineChars="0"/>
        <w:jc w:val="center"/>
        <w:rPr>
          <w:sz w:val="32"/>
          <w:szCs w:val="32"/>
        </w:rPr>
      </w:pPr>
      <w:r>
        <w:rPr>
          <w:rFonts w:hint="eastAsia"/>
          <w:sz w:val="32"/>
          <w:szCs w:val="32"/>
        </w:rPr>
        <w:t>College of Computational Science</w:t>
      </w:r>
    </w:p>
    <w:p>
      <w:pPr>
        <w:ind w:firstLine="0" w:firstLineChars="0"/>
        <w:jc w:val="center"/>
        <w:rPr>
          <w:sz w:val="32"/>
          <w:szCs w:val="32"/>
        </w:rPr>
      </w:pPr>
      <w:r>
        <w:rPr>
          <w:rFonts w:hint="eastAsia"/>
          <w:sz w:val="32"/>
          <w:szCs w:val="32"/>
        </w:rPr>
        <w:t>Zhongkai University of Agriculture and Engineering</w:t>
      </w:r>
    </w:p>
    <w:p>
      <w:pPr>
        <w:ind w:firstLine="0" w:firstLineChars="0"/>
        <w:jc w:val="center"/>
        <w:rPr>
          <w:sz w:val="32"/>
          <w:szCs w:val="32"/>
        </w:rPr>
      </w:pPr>
      <w:r>
        <w:rPr>
          <w:rFonts w:hint="eastAsia"/>
          <w:sz w:val="32"/>
          <w:szCs w:val="32"/>
        </w:rPr>
        <w:t>Guangzhou,China</w:t>
      </w:r>
    </w:p>
    <w:p>
      <w:pPr>
        <w:ind w:firstLine="0" w:firstLineChars="0"/>
        <w:jc w:val="center"/>
        <w:rPr>
          <w:sz w:val="32"/>
          <w:szCs w:val="32"/>
        </w:rPr>
      </w:pPr>
    </w:p>
    <w:p>
      <w:pPr>
        <w:spacing w:line="300" w:lineRule="exact"/>
        <w:ind w:left="480" w:firstLine="0" w:firstLineChars="0"/>
        <w:jc w:val="center"/>
      </w:pPr>
    </w:p>
    <w:p>
      <w:pPr>
        <w:spacing w:line="300" w:lineRule="exact"/>
        <w:ind w:left="480" w:firstLine="0" w:firstLineChars="0"/>
        <w:jc w:val="center"/>
      </w:pPr>
    </w:p>
    <w:p>
      <w:pPr>
        <w:ind w:firstLine="0" w:firstLineChars="0"/>
        <w:rPr>
          <w:b/>
          <w:bCs/>
          <w:sz w:val="32"/>
          <w:szCs w:val="32"/>
        </w:rPr>
      </w:pPr>
    </w:p>
    <w:p>
      <w:pPr>
        <w:ind w:firstLine="1280" w:firstLineChars="400"/>
        <w:rPr>
          <w:b/>
          <w:bCs/>
          <w:sz w:val="32"/>
          <w:szCs w:val="32"/>
        </w:rPr>
      </w:pPr>
      <w:r>
        <w:rPr>
          <w:b/>
          <w:bCs/>
          <w:sz w:val="32"/>
          <w:szCs w:val="32"/>
        </w:rPr>
        <w:t>Supervisor</w:t>
      </w:r>
      <w:r>
        <w:rPr>
          <w:rFonts w:hint="eastAsia"/>
          <w:b/>
          <w:bCs/>
          <w:sz w:val="32"/>
          <w:szCs w:val="32"/>
        </w:rPr>
        <w:t xml:space="preserve">:  </w:t>
      </w:r>
      <w:r>
        <w:rPr>
          <w:rFonts w:eastAsiaTheme="minorEastAsia"/>
          <w:b/>
          <w:bCs/>
          <w:sz w:val="32"/>
          <w:szCs w:val="32"/>
        </w:rPr>
        <w:t>Lecturer</w:t>
      </w:r>
      <w:r>
        <w:rPr>
          <w:b/>
          <w:bCs/>
          <w:sz w:val="32"/>
          <w:szCs w:val="32"/>
        </w:rPr>
        <w:t xml:space="preserve"> Hu Xiaojian</w:t>
      </w:r>
    </w:p>
    <w:p>
      <w:pPr>
        <w:ind w:left="1384" w:leftChars="577" w:firstLine="1760" w:firstLineChars="550"/>
        <w:rPr>
          <w:b/>
          <w:bCs/>
          <w:sz w:val="32"/>
          <w:szCs w:val="32"/>
        </w:rPr>
      </w:pPr>
      <w:r>
        <w:rPr>
          <w:b/>
          <w:bCs/>
          <w:sz w:val="32"/>
          <w:szCs w:val="32"/>
        </w:rPr>
        <w:t>E</w:t>
      </w:r>
      <w:r>
        <w:rPr>
          <w:rFonts w:hint="eastAsia"/>
          <w:b/>
          <w:bCs/>
          <w:sz w:val="32"/>
          <w:szCs w:val="32"/>
        </w:rPr>
        <w:t>ngineer</w:t>
      </w:r>
      <w:r>
        <w:rPr>
          <w:b/>
          <w:bCs/>
          <w:sz w:val="32"/>
          <w:szCs w:val="32"/>
        </w:rPr>
        <w:t xml:space="preserve"> Zhu Liangshun（</w:t>
      </w:r>
      <w:r>
        <w:rPr>
          <w:rFonts w:eastAsiaTheme="minorEastAsia"/>
          <w:b/>
          <w:bCs/>
          <w:sz w:val="32"/>
          <w:szCs w:val="32"/>
        </w:rPr>
        <w:t>Extramural Tutor</w:t>
      </w:r>
      <w:r>
        <w:rPr>
          <w:b/>
          <w:bCs/>
          <w:sz w:val="32"/>
          <w:szCs w:val="32"/>
        </w:rPr>
        <w:t>）</w:t>
      </w:r>
    </w:p>
    <w:p>
      <w:pPr>
        <w:widowControl/>
        <w:snapToGrid/>
        <w:spacing w:line="240" w:lineRule="auto"/>
        <w:ind w:firstLine="0" w:firstLineChars="0"/>
        <w:jc w:val="left"/>
        <w:rPr>
          <w:rFonts w:ascii="宋体" w:hAnsi="宋体"/>
          <w:b/>
          <w:sz w:val="32"/>
          <w:szCs w:val="32"/>
        </w:rPr>
      </w:pPr>
      <w:r>
        <w:rPr>
          <w:rFonts w:ascii="宋体" w:hAnsi="宋体"/>
          <w:b/>
          <w:sz w:val="32"/>
          <w:szCs w:val="32"/>
        </w:rPr>
        <w:br w:type="page"/>
      </w:r>
    </w:p>
    <w:p>
      <w:pPr>
        <w:widowControl/>
        <w:snapToGrid/>
        <w:ind w:firstLine="0" w:firstLineChars="0"/>
        <w:jc w:val="center"/>
        <w:rPr>
          <w:rFonts w:ascii="宋体" w:hAnsi="宋体"/>
          <w:b/>
          <w:sz w:val="32"/>
          <w:szCs w:val="32"/>
        </w:rPr>
      </w:pPr>
      <w:r>
        <w:rPr>
          <w:rFonts w:hint="eastAsia" w:ascii="宋体" w:hAnsi="宋体"/>
          <w:b/>
          <w:sz w:val="32"/>
          <w:szCs w:val="32"/>
        </w:rPr>
        <w:t>学生承诺书</w:t>
      </w:r>
    </w:p>
    <w:p>
      <w:pPr>
        <w:snapToGrid/>
        <w:spacing w:before="163" w:beforeLines="50"/>
        <w:ind w:firstLine="480"/>
        <w:rPr>
          <w:rFonts w:ascii="宋体" w:hAnsi="宋体"/>
          <w:color w:val="000000"/>
          <w:szCs w:val="20"/>
        </w:rPr>
      </w:pPr>
      <w:r>
        <w:rPr>
          <w:rFonts w:hint="eastAsia" w:ascii="宋体" w:hAnsi="宋体"/>
          <w:color w:val="000000"/>
          <w:szCs w:val="20"/>
        </w:rPr>
        <w:t>本人郑重承诺：所呈交的毕业论文是本人在导师的指导下独立进行研究所取得的成果。除了文中已用特别标志加以标记的引述内容之外，本论文不含有任何其他个人或集体已经发表或撰写的研究成果。对本文研究做出过重要贡献的个人或集体，均已在文中以明确的方式标明。若在毕业论文的各项检查、评比中被发现有抄袭、剽窃或其他的违规行为，本人愿按学校有关规定接受处理，并承担相应的法律责任。</w:t>
      </w:r>
    </w:p>
    <w:p>
      <w:pPr>
        <w:snapToGrid/>
        <w:spacing w:before="163" w:beforeLines="50"/>
        <w:ind w:firstLine="480"/>
        <w:rPr>
          <w:rFonts w:ascii="宋体" w:hAnsi="宋体"/>
          <w:color w:val="000000"/>
          <w:szCs w:val="20"/>
        </w:rPr>
      </w:pPr>
    </w:p>
    <w:p>
      <w:pPr>
        <w:snapToGrid/>
        <w:spacing w:before="163" w:beforeLines="50"/>
        <w:ind w:firstLine="5280" w:firstLineChars="2200"/>
        <w:rPr>
          <w:rFonts w:ascii="宋体" w:hAnsi="宋体"/>
          <w:color w:val="000000"/>
          <w:szCs w:val="20"/>
        </w:rPr>
      </w:pPr>
      <w:r>
        <w:rPr>
          <w:rFonts w:hint="eastAsia" w:ascii="宋体" w:hAnsi="宋体"/>
          <w:color w:val="000000"/>
          <w:szCs w:val="20"/>
        </w:rPr>
        <w:t>学生（签名）：</w:t>
      </w:r>
    </w:p>
    <w:p>
      <w:pPr>
        <w:snapToGrid/>
        <w:spacing w:before="163" w:beforeLines="50"/>
        <w:ind w:firstLine="960" w:firstLineChars="400"/>
        <w:rPr>
          <w:rFonts w:ascii="宋体" w:hAnsi="宋体"/>
          <w:color w:val="000000"/>
          <w:szCs w:val="20"/>
        </w:rPr>
      </w:pPr>
      <w:r>
        <w:rPr>
          <w:rFonts w:ascii="宋体" w:hAnsi="宋体"/>
          <w:color w:val="000000"/>
          <w:szCs w:val="20"/>
        </w:rPr>
        <w:t xml:space="preserve">                        </w:t>
      </w:r>
      <w:r>
        <w:rPr>
          <w:rFonts w:ascii="宋体" w:hAnsi="宋体"/>
          <w:color w:val="000000"/>
          <w:sz w:val="36"/>
          <w:szCs w:val="36"/>
        </w:rPr>
        <w:t xml:space="preserve"> </w:t>
      </w:r>
      <w:r>
        <w:rPr>
          <w:rFonts w:ascii="宋体" w:hAnsi="宋体"/>
          <w:color w:val="000000"/>
          <w:szCs w:val="20"/>
        </w:rPr>
        <w:t xml:space="preserve">                      2019 </w:t>
      </w:r>
      <w:r>
        <w:rPr>
          <w:rFonts w:hint="eastAsia" w:ascii="宋体" w:hAnsi="宋体"/>
          <w:color w:val="000000"/>
          <w:szCs w:val="20"/>
        </w:rPr>
        <w:t xml:space="preserve">年 </w:t>
      </w:r>
      <w:r>
        <w:rPr>
          <w:rFonts w:ascii="宋体" w:hAnsi="宋体"/>
          <w:color w:val="000000"/>
          <w:szCs w:val="20"/>
        </w:rPr>
        <w:t>4</w:t>
      </w:r>
      <w:r>
        <w:rPr>
          <w:rFonts w:hint="eastAsia" w:ascii="宋体" w:hAnsi="宋体"/>
          <w:color w:val="000000"/>
          <w:szCs w:val="20"/>
        </w:rPr>
        <w:t xml:space="preserve"> 月 </w:t>
      </w:r>
      <w:r>
        <w:rPr>
          <w:rFonts w:ascii="宋体" w:hAnsi="宋体"/>
          <w:color w:val="000000"/>
          <w:szCs w:val="20"/>
        </w:rPr>
        <w:t>18</w:t>
      </w:r>
      <w:r>
        <w:rPr>
          <w:rFonts w:hint="eastAsia" w:ascii="宋体" w:hAnsi="宋体"/>
          <w:color w:val="000000"/>
          <w:szCs w:val="20"/>
        </w:rPr>
        <w:t xml:space="preserve"> 日</w:t>
      </w:r>
    </w:p>
    <w:p>
      <w:pPr>
        <w:snapToGrid/>
        <w:spacing w:line="240" w:lineRule="auto"/>
        <w:ind w:firstLine="0" w:firstLineChars="0"/>
        <w:jc w:val="center"/>
        <w:rPr>
          <w:rFonts w:eastAsia="隶书"/>
          <w:sz w:val="52"/>
          <w:szCs w:val="24"/>
        </w:rPr>
      </w:pPr>
    </w:p>
    <w:p>
      <w:pPr>
        <w:widowControl/>
        <w:snapToGrid/>
        <w:ind w:firstLine="0" w:firstLineChars="0"/>
        <w:jc w:val="center"/>
        <w:rPr>
          <w:rFonts w:ascii="黑体" w:eastAsia="黑体"/>
          <w:sz w:val="28"/>
          <w:szCs w:val="28"/>
        </w:rPr>
        <w:sectPr>
          <w:headerReference r:id="rId5" w:type="first"/>
          <w:footerReference r:id="rId8" w:type="first"/>
          <w:headerReference r:id="rId3" w:type="default"/>
          <w:footerReference r:id="rId6" w:type="default"/>
          <w:headerReference r:id="rId4" w:type="even"/>
          <w:footerReference r:id="rId7" w:type="even"/>
          <w:pgSz w:w="11906" w:h="16838"/>
          <w:pgMar w:top="1361" w:right="1361" w:bottom="1361" w:left="1361" w:header="851" w:footer="794" w:gutter="0"/>
          <w:pgNumType w:start="1"/>
          <w:cols w:space="425" w:num="1"/>
          <w:docGrid w:type="linesAndChars" w:linePitch="326" w:charSpace="0"/>
        </w:sectPr>
      </w:pPr>
    </w:p>
    <w:p>
      <w:pPr>
        <w:widowControl/>
        <w:snapToGrid/>
        <w:ind w:firstLine="0" w:firstLineChars="0"/>
        <w:jc w:val="center"/>
        <w:rPr>
          <w:rFonts w:ascii="黑体" w:eastAsia="黑体"/>
          <w:sz w:val="28"/>
          <w:szCs w:val="28"/>
        </w:rPr>
      </w:pPr>
      <w:r>
        <w:rPr>
          <w:rFonts w:hint="eastAsia" w:ascii="黑体" w:eastAsia="黑体"/>
          <w:sz w:val="28"/>
          <w:szCs w:val="28"/>
        </w:rPr>
        <w:t>摘</w:t>
      </w:r>
      <w:r>
        <w:rPr>
          <w:rFonts w:ascii="黑体" w:eastAsia="黑体"/>
          <w:sz w:val="28"/>
          <w:szCs w:val="28"/>
        </w:rPr>
        <w:t xml:space="preserve">        </w:t>
      </w:r>
      <w:r>
        <w:rPr>
          <w:rFonts w:hint="eastAsia" w:ascii="黑体" w:eastAsia="黑体"/>
          <w:sz w:val="28"/>
          <w:szCs w:val="28"/>
        </w:rPr>
        <w:t>要</w:t>
      </w:r>
    </w:p>
    <w:p>
      <w:pPr>
        <w:ind w:firstLine="480"/>
        <w:rPr>
          <w:szCs w:val="24"/>
        </w:rPr>
      </w:pPr>
      <w:r>
        <w:rPr>
          <w:rFonts w:hint="eastAsia"/>
          <w:szCs w:val="24"/>
        </w:rPr>
        <w:t>目前</w:t>
      </w:r>
      <w:r>
        <w:rPr>
          <w:rFonts w:hint="eastAsia"/>
          <w:szCs w:val="24"/>
          <w:lang w:eastAsia="zh-CN"/>
        </w:rPr>
        <w:t>，网络</w:t>
      </w:r>
      <w:r>
        <w:rPr>
          <w:rFonts w:hint="eastAsia"/>
          <w:szCs w:val="24"/>
        </w:rPr>
        <w:t>已成为人们日常生活中必不可少的一部分。网络信息容量巨大、信息种类丰富和信息更新及时的特点使得网络求职招聘已成为主流招聘方式，网络求职招聘已是大势所趋。</w:t>
      </w:r>
    </w:p>
    <w:p>
      <w:pPr>
        <w:ind w:firstLine="480"/>
        <w:rPr>
          <w:szCs w:val="24"/>
        </w:rPr>
      </w:pPr>
      <w:r>
        <w:rPr>
          <w:rFonts w:hint="eastAsia"/>
          <w:szCs w:val="24"/>
        </w:rPr>
        <w:t>针对传统招聘方式中，招聘者开招聘会成本大、容易受外界因素影响、职位信息更新不及时和求职者受时间限制、出行成本大、岗位繁多不容易找到合适的岗位等问题，本系统拟开发基于SSM框架的求职招聘系统，通过互联网进行求职招聘，实现随时的、高效的、低成本的求职招聘工作。项目基于SpirngBoot的SSM框架进行后台技术开发，采用Bootstrap框架、JavaScript、AJAX等前端技术以及</w:t>
      </w:r>
      <w:r>
        <w:rPr>
          <w:rFonts w:hint="eastAsia"/>
          <w:szCs w:val="24"/>
          <w:lang w:eastAsia="zh-CN"/>
        </w:rPr>
        <w:t>使用</w:t>
      </w:r>
      <w:r>
        <w:rPr>
          <w:rFonts w:hint="eastAsia"/>
          <w:szCs w:val="24"/>
        </w:rPr>
        <w:t>MySQL</w:t>
      </w:r>
      <w:r>
        <w:rPr>
          <w:rFonts w:hint="eastAsia"/>
          <w:szCs w:val="24"/>
          <w:lang w:eastAsia="zh-CN"/>
        </w:rPr>
        <w:t>作为数据库</w:t>
      </w:r>
      <w:r>
        <w:rPr>
          <w:rFonts w:hint="eastAsia"/>
          <w:szCs w:val="24"/>
        </w:rPr>
        <w:t>，</w:t>
      </w:r>
      <w:r>
        <w:rPr>
          <w:rFonts w:hint="eastAsia"/>
          <w:szCs w:val="24"/>
          <w:lang w:eastAsia="zh-CN"/>
        </w:rPr>
        <w:t>具有交互友好、界面整洁、功能完善等特点。</w:t>
      </w:r>
      <w:r>
        <w:rPr>
          <w:rFonts w:hint="eastAsia"/>
          <w:szCs w:val="24"/>
        </w:rPr>
        <w:t>主要具有注册登录</w:t>
      </w:r>
      <w:r>
        <w:rPr>
          <w:rFonts w:hint="eastAsia"/>
          <w:szCs w:val="24"/>
          <w:lang w:eastAsia="zh-CN"/>
        </w:rPr>
        <w:t>，</w:t>
      </w:r>
      <w:bookmarkStart w:id="504" w:name="_GoBack"/>
      <w:bookmarkEnd w:id="504"/>
      <w:r>
        <w:rPr>
          <w:rFonts w:hint="eastAsia"/>
          <w:szCs w:val="24"/>
        </w:rPr>
        <w:t>寻找职位信息，发布职位信息，沟通，面试行程安排和查看等功能。</w:t>
      </w:r>
    </w:p>
    <w:p>
      <w:pPr>
        <w:ind w:firstLine="480"/>
        <w:rPr>
          <w:szCs w:val="24"/>
        </w:rPr>
      </w:pPr>
    </w:p>
    <w:p>
      <w:pPr>
        <w:snapToGrid/>
        <w:ind w:firstLine="0" w:firstLineChars="0"/>
        <w:rPr>
          <w:szCs w:val="24"/>
        </w:rPr>
      </w:pPr>
      <w:r>
        <w:rPr>
          <w:rFonts w:hint="eastAsia" w:ascii="黑体" w:eastAsia="黑体"/>
          <w:szCs w:val="24"/>
        </w:rPr>
        <w:t>关键词：</w:t>
      </w:r>
      <w:r>
        <w:rPr>
          <w:rFonts w:hint="eastAsia"/>
          <w:szCs w:val="24"/>
        </w:rPr>
        <w:t>求职招聘系统</w:t>
      </w:r>
      <w:r>
        <w:rPr>
          <w:rFonts w:hint="eastAsia" w:ascii="黑体" w:eastAsia="黑体"/>
          <w:szCs w:val="24"/>
        </w:rPr>
        <w:t xml:space="preserve">  </w:t>
      </w:r>
      <w:r>
        <w:rPr>
          <w:szCs w:val="24"/>
        </w:rPr>
        <w:t>S</w:t>
      </w:r>
      <w:r>
        <w:rPr>
          <w:rFonts w:hint="eastAsia"/>
          <w:szCs w:val="24"/>
        </w:rPr>
        <w:t>pringBoot</w:t>
      </w:r>
      <w:r>
        <w:rPr>
          <w:szCs w:val="24"/>
        </w:rPr>
        <w:t xml:space="preserve">  SSM  </w:t>
      </w:r>
      <w:r>
        <w:rPr>
          <w:rFonts w:hint="eastAsia"/>
          <w:szCs w:val="24"/>
        </w:rPr>
        <w:t>Bootstrap</w:t>
      </w:r>
      <w:r>
        <w:rPr>
          <w:szCs w:val="24"/>
        </w:rPr>
        <w:t xml:space="preserve">  MySQL</w:t>
      </w:r>
    </w:p>
    <w:p>
      <w:pPr>
        <w:bidi w:val="0"/>
        <w:ind w:left="0" w:leftChars="0" w:firstLine="0" w:firstLineChars="0"/>
        <w:rPr>
          <w:rFonts w:hint="eastAsia"/>
          <w:b/>
          <w:sz w:val="32"/>
          <w:szCs w:val="32"/>
        </w:rPr>
      </w:pPr>
    </w:p>
    <w:p>
      <w:pPr>
        <w:bidi w:val="0"/>
        <w:ind w:left="0" w:leftChars="0" w:firstLine="0" w:firstLineChars="0"/>
        <w:rPr>
          <w:rFonts w:hint="eastAsia"/>
          <w:b/>
          <w:sz w:val="32"/>
          <w:szCs w:val="32"/>
        </w:rPr>
      </w:pPr>
    </w:p>
    <w:p>
      <w:pPr>
        <w:bidi w:val="0"/>
        <w:ind w:left="0" w:leftChars="0" w:firstLine="0" w:firstLineChars="0"/>
        <w:rPr>
          <w:rFonts w:hint="eastAsia"/>
          <w:b/>
          <w:sz w:val="32"/>
          <w:szCs w:val="32"/>
        </w:rPr>
      </w:pPr>
    </w:p>
    <w:p>
      <w:pPr>
        <w:bidi w:val="0"/>
        <w:ind w:left="0" w:leftChars="0" w:firstLine="0" w:firstLineChars="0"/>
        <w:rPr>
          <w:rFonts w:hint="eastAsia"/>
          <w:b/>
          <w:sz w:val="32"/>
          <w:szCs w:val="32"/>
        </w:rPr>
      </w:pPr>
    </w:p>
    <w:p>
      <w:pPr>
        <w:bidi w:val="0"/>
        <w:ind w:left="0" w:leftChars="0" w:firstLine="0" w:firstLineChars="0"/>
        <w:rPr>
          <w:rFonts w:hint="eastAsia"/>
          <w:b/>
          <w:sz w:val="32"/>
          <w:szCs w:val="32"/>
        </w:rPr>
      </w:pPr>
    </w:p>
    <w:p>
      <w:pPr>
        <w:bidi w:val="0"/>
        <w:ind w:left="0" w:leftChars="0" w:firstLine="0" w:firstLineChars="0"/>
        <w:rPr>
          <w:rFonts w:hint="eastAsia"/>
          <w:b/>
          <w:sz w:val="32"/>
          <w:szCs w:val="32"/>
        </w:rPr>
      </w:pPr>
    </w:p>
    <w:p>
      <w:pPr>
        <w:bidi w:val="0"/>
        <w:ind w:left="0" w:leftChars="0" w:firstLine="0" w:firstLineChars="0"/>
        <w:rPr>
          <w:rFonts w:hint="eastAsia"/>
          <w:b/>
          <w:sz w:val="32"/>
          <w:szCs w:val="32"/>
        </w:rPr>
      </w:pPr>
    </w:p>
    <w:p>
      <w:pPr>
        <w:bidi w:val="0"/>
        <w:ind w:left="0" w:leftChars="0" w:firstLine="0" w:firstLineChars="0"/>
        <w:rPr>
          <w:rFonts w:hint="eastAsia"/>
          <w:b/>
          <w:sz w:val="32"/>
          <w:szCs w:val="32"/>
        </w:rPr>
      </w:pPr>
    </w:p>
    <w:p>
      <w:pPr>
        <w:bidi w:val="0"/>
        <w:ind w:left="0" w:leftChars="0" w:firstLine="0" w:firstLineChars="0"/>
        <w:rPr>
          <w:rFonts w:hint="eastAsia"/>
          <w:b/>
          <w:sz w:val="32"/>
          <w:szCs w:val="32"/>
        </w:rPr>
      </w:pPr>
    </w:p>
    <w:p>
      <w:pPr>
        <w:bidi w:val="0"/>
        <w:ind w:left="0" w:leftChars="0" w:firstLine="0" w:firstLineChars="0"/>
        <w:rPr>
          <w:rFonts w:hint="eastAsia"/>
          <w:b/>
          <w:sz w:val="32"/>
          <w:szCs w:val="32"/>
        </w:rPr>
      </w:pPr>
    </w:p>
    <w:p>
      <w:pPr>
        <w:bidi w:val="0"/>
        <w:ind w:left="0" w:leftChars="0" w:firstLine="0" w:firstLineChars="0"/>
        <w:rPr>
          <w:rFonts w:hint="eastAsia"/>
          <w:b/>
          <w:sz w:val="32"/>
          <w:szCs w:val="32"/>
        </w:rPr>
      </w:pPr>
    </w:p>
    <w:p>
      <w:pPr>
        <w:bidi w:val="0"/>
        <w:ind w:left="0" w:leftChars="0" w:firstLine="0" w:firstLineChars="0"/>
        <w:rPr>
          <w:rFonts w:hint="eastAsia"/>
          <w:b/>
          <w:sz w:val="32"/>
          <w:szCs w:val="32"/>
        </w:rPr>
      </w:pPr>
    </w:p>
    <w:p>
      <w:pPr>
        <w:bidi w:val="0"/>
        <w:ind w:left="0" w:leftChars="0" w:firstLine="0" w:firstLineChars="0"/>
        <w:rPr>
          <w:rFonts w:hint="eastAsia"/>
          <w:b/>
          <w:sz w:val="32"/>
          <w:szCs w:val="32"/>
        </w:rPr>
      </w:pPr>
    </w:p>
    <w:p>
      <w:pPr>
        <w:bidi w:val="0"/>
        <w:ind w:left="0" w:leftChars="0" w:firstLine="0" w:firstLineChars="0"/>
        <w:rPr>
          <w:rFonts w:hint="eastAsia"/>
          <w:b/>
          <w:sz w:val="32"/>
          <w:szCs w:val="32"/>
        </w:rPr>
      </w:pPr>
    </w:p>
    <w:p>
      <w:pPr>
        <w:bidi w:val="0"/>
        <w:ind w:left="0" w:leftChars="0" w:firstLine="0" w:firstLineChars="0"/>
        <w:jc w:val="center"/>
        <w:rPr>
          <w:b/>
          <w:kern w:val="0"/>
          <w:sz w:val="32"/>
          <w:szCs w:val="32"/>
        </w:rPr>
      </w:pPr>
      <w:r>
        <w:rPr>
          <w:rFonts w:hint="eastAsia"/>
          <w:b/>
          <w:sz w:val="32"/>
          <w:szCs w:val="32"/>
        </w:rPr>
        <w:t>Abstract</w:t>
      </w:r>
    </w:p>
    <w:p>
      <w:pPr>
        <w:snapToGrid/>
        <w:ind w:firstLine="480"/>
        <w:rPr>
          <w:rFonts w:hint="eastAsia"/>
          <w:szCs w:val="24"/>
        </w:rPr>
      </w:pPr>
      <w:r>
        <w:rPr>
          <w:rFonts w:hint="eastAsia"/>
          <w:szCs w:val="24"/>
        </w:rPr>
        <w:t>At present, the Internet has become an indispensable part of People's Daily life. The network information capacity is huge, the information variety is rich and the information update is timely characteristic makes the network job hunting recruitment has become the mainstream recruitment method, the network job hunting recruitment has been the general trend.</w:t>
      </w:r>
    </w:p>
    <w:p>
      <w:pPr>
        <w:snapToGrid/>
        <w:ind w:firstLine="480"/>
        <w:rPr>
          <w:szCs w:val="24"/>
        </w:rPr>
      </w:pPr>
      <w:r>
        <w:rPr>
          <w:rFonts w:hint="eastAsia"/>
          <w:szCs w:val="24"/>
        </w:rPr>
        <w:t>In view of the traditional recruitment methods, recruiters open recruitment cost, easily affected by external factors, job information update not in time and job seekers with restricted by time and travel cost, various jobs are not easy to find suitable jobs, system in this paper based on the framework of SSM recruitment system, recruitment through the Internet, realize at any time, high efficiency and low cost in job recruitment. The project is based on the SSM framework of SpirngBoot for the development of background technology, and adopts the front-end technologies such as Bootstrap framework, JavaScript, AJAX and MySQL as the database, which is characterized by friendly interaction, clean interface and perfect functions. It mainly has the functions of registration and login, looking for job information, releasing job information, communication, interview schedule and view.</w:t>
      </w:r>
    </w:p>
    <w:p>
      <w:pPr>
        <w:widowControl/>
        <w:snapToGrid/>
        <w:spacing w:line="240" w:lineRule="auto"/>
        <w:ind w:firstLine="0" w:firstLineChars="0"/>
        <w:jc w:val="left"/>
      </w:pPr>
      <w:bookmarkStart w:id="2" w:name="_Toc23614"/>
      <w:bookmarkStart w:id="3" w:name="_Toc18292"/>
      <w:r>
        <w:rPr>
          <w:rFonts w:hint="eastAsia"/>
          <w:b/>
          <w:szCs w:val="24"/>
        </w:rPr>
        <w:t>Key words:</w:t>
      </w:r>
      <w:r>
        <w:rPr>
          <w:rFonts w:hint="eastAsia"/>
          <w:szCs w:val="24"/>
        </w:rPr>
        <w:t xml:space="preserve"> </w:t>
      </w:r>
      <w:bookmarkEnd w:id="2"/>
      <w:bookmarkEnd w:id="3"/>
      <w:r>
        <w:rPr>
          <w:rFonts w:hint="eastAsia"/>
          <w:szCs w:val="24"/>
        </w:rPr>
        <w:t>Job recruitment system</w:t>
      </w:r>
      <w:r>
        <w:rPr>
          <w:szCs w:val="24"/>
        </w:rPr>
        <w:t>; SpringBoot</w:t>
      </w:r>
      <w:r>
        <w:rPr>
          <w:rFonts w:hint="eastAsia"/>
          <w:szCs w:val="24"/>
        </w:rPr>
        <w:t>;</w:t>
      </w:r>
      <w:r>
        <w:rPr>
          <w:szCs w:val="24"/>
        </w:rPr>
        <w:t xml:space="preserve"> SSM</w:t>
      </w:r>
      <w:r>
        <w:rPr>
          <w:rFonts w:hint="eastAsia"/>
          <w:szCs w:val="24"/>
        </w:rPr>
        <w:t>;</w:t>
      </w:r>
      <w:r>
        <w:rPr>
          <w:szCs w:val="24"/>
        </w:rPr>
        <w:t xml:space="preserve"> </w:t>
      </w:r>
      <w:r>
        <w:rPr>
          <w:rFonts w:hint="eastAsia"/>
          <w:szCs w:val="24"/>
        </w:rPr>
        <w:t>Bootstrap;</w:t>
      </w:r>
      <w:r>
        <w:rPr>
          <w:szCs w:val="24"/>
        </w:rPr>
        <w:t xml:space="preserve"> MySQL</w:t>
      </w:r>
      <w:r>
        <w:t xml:space="preserve"> </w:t>
      </w:r>
    </w:p>
    <w:p>
      <w:pPr>
        <w:ind w:firstLine="480"/>
      </w:pPr>
    </w:p>
    <w:p>
      <w:pPr>
        <w:pStyle w:val="56"/>
        <w:spacing w:after="163" w:afterLines="50"/>
        <w:sectPr>
          <w:footerReference r:id="rId9" w:type="default"/>
          <w:pgSz w:w="11906" w:h="16838"/>
          <w:pgMar w:top="1361" w:right="1361" w:bottom="1361" w:left="1361" w:header="851" w:footer="794" w:gutter="0"/>
          <w:pgNumType w:fmt="upperRoman" w:start="1"/>
          <w:cols w:space="425" w:num="1"/>
          <w:docGrid w:type="linesAndChars" w:linePitch="326" w:charSpace="0"/>
        </w:sectPr>
      </w:pPr>
      <w:bookmarkStart w:id="4" w:name="_Toc352614754"/>
      <w:bookmarkStart w:id="5" w:name="_Toc356389419"/>
      <w:bookmarkStart w:id="6" w:name="_Toc354132988"/>
      <w:bookmarkStart w:id="7" w:name="_Toc356318414"/>
      <w:bookmarkStart w:id="8" w:name="_Toc355375156"/>
      <w:bookmarkStart w:id="9" w:name="_Toc356388530"/>
      <w:bookmarkStart w:id="10" w:name="_Toc353280064"/>
    </w:p>
    <w:p>
      <w:pPr>
        <w:pStyle w:val="56"/>
        <w:spacing w:after="163" w:afterLines="50"/>
      </w:pPr>
      <w:r>
        <w:rPr>
          <w:rFonts w:hint="eastAsia"/>
        </w:rPr>
        <w:t xml:space="preserve">目 </w:t>
      </w:r>
      <w:r>
        <w:t xml:space="preserve">       </w:t>
      </w:r>
      <w:r>
        <w:rPr>
          <w:rFonts w:hint="eastAsia"/>
        </w:rPr>
        <w:t>录</w:t>
      </w:r>
      <w:bookmarkEnd w:id="4"/>
      <w:bookmarkEnd w:id="5"/>
      <w:bookmarkEnd w:id="6"/>
      <w:bookmarkEnd w:id="7"/>
      <w:bookmarkEnd w:id="8"/>
      <w:bookmarkEnd w:id="9"/>
      <w:bookmarkEnd w:id="10"/>
    </w:p>
    <w:p>
      <w:pPr>
        <w:pStyle w:val="18"/>
        <w:tabs>
          <w:tab w:val="right" w:leader="dot" w:pos="9184"/>
        </w:tabs>
      </w:pPr>
      <w:r>
        <w:fldChar w:fldCharType="begin"/>
      </w:r>
      <w:r>
        <w:instrText xml:space="preserve">TOC \o "1-1" \t "==二级标题,2,==三级目录,3" \h</w:instrText>
      </w:r>
      <w:r>
        <w:fldChar w:fldCharType="separate"/>
      </w:r>
      <w:r>
        <w:fldChar w:fldCharType="begin"/>
      </w:r>
      <w:r>
        <w:instrText xml:space="preserve"> HYPERLINK \l _Toc12313 </w:instrText>
      </w:r>
      <w:r>
        <w:fldChar w:fldCharType="separate"/>
      </w:r>
      <w:r>
        <w:rPr>
          <w:rFonts w:hint="eastAsia" w:cs="Times New Roman"/>
        </w:rPr>
        <w:t xml:space="preserve">1 </w:t>
      </w:r>
      <w:r>
        <w:rPr>
          <w:rFonts w:hint="eastAsia"/>
        </w:rPr>
        <w:t>前言</w:t>
      </w:r>
      <w:r>
        <w:tab/>
      </w:r>
      <w:r>
        <w:fldChar w:fldCharType="begin"/>
      </w:r>
      <w:r>
        <w:instrText xml:space="preserve"> PAGEREF _Toc12313 </w:instrText>
      </w:r>
      <w:r>
        <w:fldChar w:fldCharType="separate"/>
      </w:r>
      <w:r>
        <w:t>1</w:t>
      </w:r>
      <w:r>
        <w:fldChar w:fldCharType="end"/>
      </w:r>
      <w:r>
        <w:fldChar w:fldCharType="end"/>
      </w:r>
    </w:p>
    <w:p>
      <w:pPr>
        <w:pStyle w:val="21"/>
        <w:tabs>
          <w:tab w:val="right" w:leader="dot" w:pos="9184"/>
          <w:tab w:val="clear" w:pos="9174"/>
        </w:tabs>
      </w:pPr>
      <w:r>
        <w:fldChar w:fldCharType="begin"/>
      </w:r>
      <w:r>
        <w:instrText xml:space="preserve"> HYPERLINK \l _Toc758 </w:instrText>
      </w:r>
      <w:r>
        <w:fldChar w:fldCharType="separate"/>
      </w:r>
      <w:r>
        <w:rPr>
          <w:rFonts w:hint="eastAsia" w:cs="Times New Roman"/>
        </w:rPr>
        <w:t xml:space="preserve">1.1 </w:t>
      </w:r>
      <w:r>
        <w:rPr>
          <w:rFonts w:hint="eastAsia"/>
        </w:rPr>
        <w:t>研究目的与意义</w:t>
      </w:r>
      <w:r>
        <w:tab/>
      </w:r>
      <w:r>
        <w:fldChar w:fldCharType="begin"/>
      </w:r>
      <w:r>
        <w:instrText xml:space="preserve"> PAGEREF _Toc758 </w:instrText>
      </w:r>
      <w:r>
        <w:fldChar w:fldCharType="separate"/>
      </w:r>
      <w:r>
        <w:t>1</w:t>
      </w:r>
      <w:r>
        <w:fldChar w:fldCharType="end"/>
      </w:r>
      <w:r>
        <w:fldChar w:fldCharType="end"/>
      </w:r>
    </w:p>
    <w:p>
      <w:pPr>
        <w:pStyle w:val="21"/>
        <w:tabs>
          <w:tab w:val="right" w:leader="dot" w:pos="9184"/>
          <w:tab w:val="clear" w:pos="9174"/>
        </w:tabs>
      </w:pPr>
      <w:r>
        <w:fldChar w:fldCharType="begin"/>
      </w:r>
      <w:r>
        <w:instrText xml:space="preserve"> HYPERLINK \l _Toc30916 </w:instrText>
      </w:r>
      <w:r>
        <w:fldChar w:fldCharType="separate"/>
      </w:r>
      <w:r>
        <w:rPr>
          <w:rFonts w:hint="eastAsia" w:cs="Times New Roman"/>
        </w:rPr>
        <w:t xml:space="preserve">1.2 </w:t>
      </w:r>
      <w:r>
        <w:rPr>
          <w:rFonts w:hint="eastAsia"/>
        </w:rPr>
        <w:t>研究现状</w:t>
      </w:r>
      <w:r>
        <w:tab/>
      </w:r>
      <w:r>
        <w:fldChar w:fldCharType="begin"/>
      </w:r>
      <w:r>
        <w:instrText xml:space="preserve"> PAGEREF _Toc30916 </w:instrText>
      </w:r>
      <w:r>
        <w:fldChar w:fldCharType="separate"/>
      </w:r>
      <w:r>
        <w:t>1</w:t>
      </w:r>
      <w:r>
        <w:fldChar w:fldCharType="end"/>
      </w:r>
      <w:r>
        <w:fldChar w:fldCharType="end"/>
      </w:r>
    </w:p>
    <w:p>
      <w:pPr>
        <w:pStyle w:val="21"/>
        <w:tabs>
          <w:tab w:val="right" w:leader="dot" w:pos="9184"/>
          <w:tab w:val="clear" w:pos="9174"/>
        </w:tabs>
      </w:pPr>
      <w:r>
        <w:fldChar w:fldCharType="begin"/>
      </w:r>
      <w:r>
        <w:instrText xml:space="preserve"> HYPERLINK \l _Toc17624 </w:instrText>
      </w:r>
      <w:r>
        <w:fldChar w:fldCharType="separate"/>
      </w:r>
      <w:r>
        <w:rPr>
          <w:rFonts w:hint="eastAsia" w:cs="Times New Roman"/>
          <w:snapToGrid w:val="0"/>
        </w:rPr>
        <w:t xml:space="preserve">1.3 </w:t>
      </w:r>
      <w:r>
        <w:rPr>
          <w:rFonts w:hint="eastAsia"/>
          <w:snapToGrid w:val="0"/>
        </w:rPr>
        <w:t>论文结构</w:t>
      </w:r>
      <w:r>
        <w:tab/>
      </w:r>
      <w:r>
        <w:fldChar w:fldCharType="begin"/>
      </w:r>
      <w:r>
        <w:instrText xml:space="preserve"> PAGEREF _Toc17624 </w:instrText>
      </w:r>
      <w:r>
        <w:fldChar w:fldCharType="separate"/>
      </w:r>
      <w:r>
        <w:t>2</w:t>
      </w:r>
      <w:r>
        <w:fldChar w:fldCharType="end"/>
      </w:r>
      <w:r>
        <w:fldChar w:fldCharType="end"/>
      </w:r>
    </w:p>
    <w:p>
      <w:pPr>
        <w:pStyle w:val="18"/>
        <w:tabs>
          <w:tab w:val="right" w:leader="dot" w:pos="9184"/>
        </w:tabs>
      </w:pPr>
      <w:r>
        <w:fldChar w:fldCharType="begin"/>
      </w:r>
      <w:r>
        <w:instrText xml:space="preserve"> HYPERLINK \l _Toc11796 </w:instrText>
      </w:r>
      <w:r>
        <w:fldChar w:fldCharType="separate"/>
      </w:r>
      <w:r>
        <w:rPr>
          <w:rFonts w:hint="eastAsia" w:cs="Times New Roman"/>
        </w:rPr>
        <w:t xml:space="preserve">2 </w:t>
      </w:r>
      <w:r>
        <w:rPr>
          <w:rFonts w:hint="eastAsia"/>
        </w:rPr>
        <w:t>可行性分析</w:t>
      </w:r>
      <w:r>
        <w:tab/>
      </w:r>
      <w:r>
        <w:fldChar w:fldCharType="begin"/>
      </w:r>
      <w:r>
        <w:instrText xml:space="preserve"> PAGEREF _Toc11796 </w:instrText>
      </w:r>
      <w:r>
        <w:fldChar w:fldCharType="separate"/>
      </w:r>
      <w:r>
        <w:t>3</w:t>
      </w:r>
      <w:r>
        <w:fldChar w:fldCharType="end"/>
      </w:r>
      <w:r>
        <w:fldChar w:fldCharType="end"/>
      </w:r>
    </w:p>
    <w:p>
      <w:pPr>
        <w:pStyle w:val="21"/>
        <w:tabs>
          <w:tab w:val="right" w:leader="dot" w:pos="9184"/>
          <w:tab w:val="clear" w:pos="9174"/>
        </w:tabs>
      </w:pPr>
      <w:r>
        <w:fldChar w:fldCharType="begin"/>
      </w:r>
      <w:r>
        <w:instrText xml:space="preserve"> HYPERLINK \l _Toc18467 </w:instrText>
      </w:r>
      <w:r>
        <w:fldChar w:fldCharType="separate"/>
      </w:r>
      <w:r>
        <w:rPr>
          <w:rFonts w:hint="eastAsia" w:cs="Times New Roman"/>
        </w:rPr>
        <w:t xml:space="preserve">2.1 </w:t>
      </w:r>
      <w:r>
        <w:rPr>
          <w:rFonts w:hint="eastAsia"/>
        </w:rPr>
        <w:t>经济可行性</w:t>
      </w:r>
      <w:r>
        <w:tab/>
      </w:r>
      <w:r>
        <w:fldChar w:fldCharType="begin"/>
      </w:r>
      <w:r>
        <w:instrText xml:space="preserve"> PAGEREF _Toc18467 </w:instrText>
      </w:r>
      <w:r>
        <w:fldChar w:fldCharType="separate"/>
      </w:r>
      <w:r>
        <w:t>3</w:t>
      </w:r>
      <w:r>
        <w:fldChar w:fldCharType="end"/>
      </w:r>
      <w:r>
        <w:fldChar w:fldCharType="end"/>
      </w:r>
    </w:p>
    <w:p>
      <w:pPr>
        <w:pStyle w:val="21"/>
        <w:tabs>
          <w:tab w:val="right" w:leader="dot" w:pos="9184"/>
          <w:tab w:val="clear" w:pos="9174"/>
        </w:tabs>
      </w:pPr>
      <w:r>
        <w:fldChar w:fldCharType="begin"/>
      </w:r>
      <w:r>
        <w:instrText xml:space="preserve"> HYPERLINK \l _Toc32287 </w:instrText>
      </w:r>
      <w:r>
        <w:fldChar w:fldCharType="separate"/>
      </w:r>
      <w:r>
        <w:rPr>
          <w:rFonts w:hint="eastAsia" w:cs="Times New Roman"/>
        </w:rPr>
        <w:t xml:space="preserve">2.2 </w:t>
      </w:r>
      <w:r>
        <w:rPr>
          <w:rFonts w:hint="eastAsia"/>
        </w:rPr>
        <w:t>技术可行性</w:t>
      </w:r>
      <w:r>
        <w:tab/>
      </w:r>
      <w:r>
        <w:fldChar w:fldCharType="begin"/>
      </w:r>
      <w:r>
        <w:instrText xml:space="preserve"> PAGEREF _Toc32287 </w:instrText>
      </w:r>
      <w:r>
        <w:fldChar w:fldCharType="separate"/>
      </w:r>
      <w:r>
        <w:t>3</w:t>
      </w:r>
      <w:r>
        <w:fldChar w:fldCharType="end"/>
      </w:r>
      <w:r>
        <w:fldChar w:fldCharType="end"/>
      </w:r>
    </w:p>
    <w:p>
      <w:pPr>
        <w:pStyle w:val="21"/>
        <w:tabs>
          <w:tab w:val="right" w:leader="dot" w:pos="9184"/>
          <w:tab w:val="clear" w:pos="9174"/>
        </w:tabs>
      </w:pPr>
      <w:r>
        <w:fldChar w:fldCharType="begin"/>
      </w:r>
      <w:r>
        <w:instrText xml:space="preserve"> HYPERLINK \l _Toc32610 </w:instrText>
      </w:r>
      <w:r>
        <w:fldChar w:fldCharType="separate"/>
      </w:r>
      <w:r>
        <w:rPr>
          <w:rFonts w:hint="eastAsia" w:cs="Times New Roman"/>
        </w:rPr>
        <w:t xml:space="preserve">2.3 </w:t>
      </w:r>
      <w:r>
        <w:rPr>
          <w:rFonts w:hint="eastAsia"/>
        </w:rPr>
        <w:t>社会可行性</w:t>
      </w:r>
      <w:r>
        <w:tab/>
      </w:r>
      <w:r>
        <w:fldChar w:fldCharType="begin"/>
      </w:r>
      <w:r>
        <w:instrText xml:space="preserve"> PAGEREF _Toc32610 </w:instrText>
      </w:r>
      <w:r>
        <w:fldChar w:fldCharType="separate"/>
      </w:r>
      <w:r>
        <w:t>3</w:t>
      </w:r>
      <w:r>
        <w:fldChar w:fldCharType="end"/>
      </w:r>
      <w:r>
        <w:fldChar w:fldCharType="end"/>
      </w:r>
    </w:p>
    <w:p>
      <w:pPr>
        <w:pStyle w:val="21"/>
        <w:tabs>
          <w:tab w:val="right" w:leader="dot" w:pos="9184"/>
          <w:tab w:val="clear" w:pos="9174"/>
        </w:tabs>
      </w:pPr>
      <w:r>
        <w:fldChar w:fldCharType="begin"/>
      </w:r>
      <w:r>
        <w:instrText xml:space="preserve"> HYPERLINK \l _Toc17122 </w:instrText>
      </w:r>
      <w:r>
        <w:fldChar w:fldCharType="separate"/>
      </w:r>
      <w:r>
        <w:rPr>
          <w:rFonts w:hint="eastAsia" w:cs="Times New Roman"/>
        </w:rPr>
        <w:t xml:space="preserve">2.4 </w:t>
      </w:r>
      <w:r>
        <w:rPr>
          <w:rFonts w:hint="eastAsia"/>
        </w:rPr>
        <w:t>法律可行性</w:t>
      </w:r>
      <w:r>
        <w:tab/>
      </w:r>
      <w:r>
        <w:fldChar w:fldCharType="begin"/>
      </w:r>
      <w:r>
        <w:instrText xml:space="preserve"> PAGEREF _Toc17122 </w:instrText>
      </w:r>
      <w:r>
        <w:fldChar w:fldCharType="separate"/>
      </w:r>
      <w:r>
        <w:t>3</w:t>
      </w:r>
      <w:r>
        <w:fldChar w:fldCharType="end"/>
      </w:r>
      <w:r>
        <w:fldChar w:fldCharType="end"/>
      </w:r>
    </w:p>
    <w:p>
      <w:pPr>
        <w:pStyle w:val="21"/>
        <w:tabs>
          <w:tab w:val="right" w:leader="dot" w:pos="9184"/>
          <w:tab w:val="clear" w:pos="9174"/>
        </w:tabs>
      </w:pPr>
      <w:r>
        <w:fldChar w:fldCharType="begin"/>
      </w:r>
      <w:r>
        <w:instrText xml:space="preserve"> HYPERLINK \l _Toc20406 </w:instrText>
      </w:r>
      <w:r>
        <w:fldChar w:fldCharType="separate"/>
      </w:r>
      <w:r>
        <w:rPr>
          <w:rFonts w:hint="eastAsia" w:cs="Times New Roman"/>
        </w:rPr>
        <w:t xml:space="preserve">2.5 </w:t>
      </w:r>
      <w:r>
        <w:rPr>
          <w:rFonts w:hint="eastAsia"/>
        </w:rPr>
        <w:t>可行性分析结论</w:t>
      </w:r>
      <w:r>
        <w:tab/>
      </w:r>
      <w:r>
        <w:fldChar w:fldCharType="begin"/>
      </w:r>
      <w:r>
        <w:instrText xml:space="preserve"> PAGEREF _Toc20406 </w:instrText>
      </w:r>
      <w:r>
        <w:fldChar w:fldCharType="separate"/>
      </w:r>
      <w:r>
        <w:t>3</w:t>
      </w:r>
      <w:r>
        <w:fldChar w:fldCharType="end"/>
      </w:r>
      <w:r>
        <w:fldChar w:fldCharType="end"/>
      </w:r>
    </w:p>
    <w:p>
      <w:pPr>
        <w:pStyle w:val="18"/>
        <w:tabs>
          <w:tab w:val="right" w:leader="dot" w:pos="9184"/>
        </w:tabs>
      </w:pPr>
      <w:r>
        <w:fldChar w:fldCharType="begin"/>
      </w:r>
      <w:r>
        <w:instrText xml:space="preserve"> HYPERLINK \l _Toc23471 </w:instrText>
      </w:r>
      <w:r>
        <w:fldChar w:fldCharType="separate"/>
      </w:r>
      <w:r>
        <w:rPr>
          <w:rFonts w:hint="eastAsia" w:cs="Times New Roman"/>
        </w:rPr>
        <w:t xml:space="preserve">3 </w:t>
      </w:r>
      <w:r>
        <w:rPr>
          <w:rFonts w:hint="eastAsia"/>
        </w:rPr>
        <w:t>系统需求分析</w:t>
      </w:r>
      <w:r>
        <w:tab/>
      </w:r>
      <w:r>
        <w:fldChar w:fldCharType="begin"/>
      </w:r>
      <w:r>
        <w:instrText xml:space="preserve"> PAGEREF _Toc23471 </w:instrText>
      </w:r>
      <w:r>
        <w:fldChar w:fldCharType="separate"/>
      </w:r>
      <w:r>
        <w:t>3</w:t>
      </w:r>
      <w:r>
        <w:fldChar w:fldCharType="end"/>
      </w:r>
      <w:r>
        <w:fldChar w:fldCharType="end"/>
      </w:r>
    </w:p>
    <w:p>
      <w:pPr>
        <w:pStyle w:val="21"/>
        <w:tabs>
          <w:tab w:val="right" w:leader="dot" w:pos="9184"/>
          <w:tab w:val="clear" w:pos="9174"/>
        </w:tabs>
      </w:pPr>
      <w:r>
        <w:fldChar w:fldCharType="begin"/>
      </w:r>
      <w:r>
        <w:instrText xml:space="preserve"> HYPERLINK \l _Toc14099 </w:instrText>
      </w:r>
      <w:r>
        <w:fldChar w:fldCharType="separate"/>
      </w:r>
      <w:r>
        <w:rPr>
          <w:rFonts w:hint="eastAsia" w:cs="Times New Roman"/>
        </w:rPr>
        <w:t xml:space="preserve">3.1 </w:t>
      </w:r>
      <w:r>
        <w:rPr>
          <w:rFonts w:hint="eastAsia"/>
        </w:rPr>
        <w:t>用户需求分析</w:t>
      </w:r>
      <w:r>
        <w:tab/>
      </w:r>
      <w:r>
        <w:fldChar w:fldCharType="begin"/>
      </w:r>
      <w:r>
        <w:instrText xml:space="preserve"> PAGEREF _Toc14099 </w:instrText>
      </w:r>
      <w:r>
        <w:fldChar w:fldCharType="separate"/>
      </w:r>
      <w:r>
        <w:t>4</w:t>
      </w:r>
      <w:r>
        <w:fldChar w:fldCharType="end"/>
      </w:r>
      <w:r>
        <w:fldChar w:fldCharType="end"/>
      </w:r>
    </w:p>
    <w:p>
      <w:pPr>
        <w:pStyle w:val="21"/>
        <w:tabs>
          <w:tab w:val="right" w:leader="dot" w:pos="9184"/>
          <w:tab w:val="clear" w:pos="9174"/>
        </w:tabs>
      </w:pPr>
      <w:r>
        <w:fldChar w:fldCharType="begin"/>
      </w:r>
      <w:r>
        <w:instrText xml:space="preserve"> HYPERLINK \l _Toc8940 </w:instrText>
      </w:r>
      <w:r>
        <w:fldChar w:fldCharType="separate"/>
      </w:r>
      <w:r>
        <w:rPr>
          <w:rFonts w:hint="eastAsia" w:cs="Times New Roman"/>
        </w:rPr>
        <w:t xml:space="preserve">3.2 </w:t>
      </w:r>
      <w:r>
        <w:rPr>
          <w:rFonts w:hint="eastAsia"/>
        </w:rPr>
        <w:t>系统功能需求分析</w:t>
      </w:r>
      <w:r>
        <w:tab/>
      </w:r>
      <w:r>
        <w:fldChar w:fldCharType="begin"/>
      </w:r>
      <w:r>
        <w:instrText xml:space="preserve"> PAGEREF _Toc8940 </w:instrText>
      </w:r>
      <w:r>
        <w:fldChar w:fldCharType="separate"/>
      </w:r>
      <w:r>
        <w:t>5</w:t>
      </w:r>
      <w:r>
        <w:fldChar w:fldCharType="end"/>
      </w:r>
      <w:r>
        <w:fldChar w:fldCharType="end"/>
      </w:r>
    </w:p>
    <w:p>
      <w:pPr>
        <w:pStyle w:val="14"/>
        <w:tabs>
          <w:tab w:val="right" w:leader="dot" w:pos="9184"/>
        </w:tabs>
      </w:pPr>
      <w:r>
        <w:fldChar w:fldCharType="begin"/>
      </w:r>
      <w:r>
        <w:instrText xml:space="preserve"> HYPERLINK \l _Toc12675 </w:instrText>
      </w:r>
      <w:r>
        <w:fldChar w:fldCharType="separate"/>
      </w:r>
      <w:r>
        <w:rPr>
          <w:rFonts w:hint="eastAsia" w:cs="Times New Roman"/>
        </w:rPr>
        <w:t xml:space="preserve">3.2.1 </w:t>
      </w:r>
      <w:r>
        <w:rPr>
          <w:rFonts w:hint="eastAsia"/>
        </w:rPr>
        <w:t>求职者端功能需求</w:t>
      </w:r>
      <w:r>
        <w:tab/>
      </w:r>
      <w:r>
        <w:fldChar w:fldCharType="begin"/>
      </w:r>
      <w:r>
        <w:instrText xml:space="preserve"> PAGEREF _Toc12675 </w:instrText>
      </w:r>
      <w:r>
        <w:fldChar w:fldCharType="separate"/>
      </w:r>
      <w:r>
        <w:t>5</w:t>
      </w:r>
      <w:r>
        <w:fldChar w:fldCharType="end"/>
      </w:r>
      <w:r>
        <w:fldChar w:fldCharType="end"/>
      </w:r>
    </w:p>
    <w:p>
      <w:pPr>
        <w:pStyle w:val="14"/>
        <w:tabs>
          <w:tab w:val="right" w:leader="dot" w:pos="9184"/>
        </w:tabs>
      </w:pPr>
      <w:r>
        <w:fldChar w:fldCharType="begin"/>
      </w:r>
      <w:r>
        <w:instrText xml:space="preserve"> HYPERLINK \l _Toc27342 </w:instrText>
      </w:r>
      <w:r>
        <w:fldChar w:fldCharType="separate"/>
      </w:r>
      <w:r>
        <w:rPr>
          <w:rFonts w:hint="eastAsia" w:cs="Times New Roman"/>
        </w:rPr>
        <w:t xml:space="preserve">3.2.2 </w:t>
      </w:r>
      <w:r>
        <w:rPr>
          <w:rFonts w:hint="eastAsia"/>
        </w:rPr>
        <w:t>招聘者端功能需求</w:t>
      </w:r>
      <w:r>
        <w:tab/>
      </w:r>
      <w:r>
        <w:fldChar w:fldCharType="begin"/>
      </w:r>
      <w:r>
        <w:instrText xml:space="preserve"> PAGEREF _Toc27342 </w:instrText>
      </w:r>
      <w:r>
        <w:fldChar w:fldCharType="separate"/>
      </w:r>
      <w:r>
        <w:t>6</w:t>
      </w:r>
      <w:r>
        <w:fldChar w:fldCharType="end"/>
      </w:r>
      <w:r>
        <w:fldChar w:fldCharType="end"/>
      </w:r>
    </w:p>
    <w:p>
      <w:pPr>
        <w:pStyle w:val="14"/>
        <w:tabs>
          <w:tab w:val="right" w:leader="dot" w:pos="9184"/>
        </w:tabs>
      </w:pPr>
      <w:r>
        <w:fldChar w:fldCharType="begin"/>
      </w:r>
      <w:r>
        <w:instrText xml:space="preserve"> HYPERLINK \l _Toc15725 </w:instrText>
      </w:r>
      <w:r>
        <w:fldChar w:fldCharType="separate"/>
      </w:r>
      <w:r>
        <w:rPr>
          <w:rFonts w:hint="eastAsia" w:cs="Times New Roman"/>
        </w:rPr>
        <w:t xml:space="preserve">3.2.3 </w:t>
      </w:r>
      <w:r>
        <w:rPr>
          <w:rFonts w:hint="eastAsia"/>
        </w:rPr>
        <w:t>后台管理员端功能需求</w:t>
      </w:r>
      <w:r>
        <w:tab/>
      </w:r>
      <w:r>
        <w:fldChar w:fldCharType="begin"/>
      </w:r>
      <w:r>
        <w:instrText xml:space="preserve"> PAGEREF _Toc15725 </w:instrText>
      </w:r>
      <w:r>
        <w:fldChar w:fldCharType="separate"/>
      </w:r>
      <w:r>
        <w:t>7</w:t>
      </w:r>
      <w:r>
        <w:fldChar w:fldCharType="end"/>
      </w:r>
      <w:r>
        <w:fldChar w:fldCharType="end"/>
      </w:r>
    </w:p>
    <w:p>
      <w:pPr>
        <w:pStyle w:val="21"/>
        <w:tabs>
          <w:tab w:val="right" w:leader="dot" w:pos="9184"/>
          <w:tab w:val="clear" w:pos="9174"/>
        </w:tabs>
      </w:pPr>
      <w:r>
        <w:fldChar w:fldCharType="begin"/>
      </w:r>
      <w:r>
        <w:instrText xml:space="preserve"> HYPERLINK \l _Toc253 </w:instrText>
      </w:r>
      <w:r>
        <w:fldChar w:fldCharType="separate"/>
      </w:r>
      <w:r>
        <w:rPr>
          <w:rFonts w:hint="eastAsia" w:cs="Times New Roman"/>
        </w:rPr>
        <w:t xml:space="preserve">3.3 </w:t>
      </w:r>
      <w:r>
        <w:rPr>
          <w:rFonts w:hint="eastAsia"/>
        </w:rPr>
        <w:t>系统性能需求分析</w:t>
      </w:r>
      <w:r>
        <w:tab/>
      </w:r>
      <w:r>
        <w:fldChar w:fldCharType="begin"/>
      </w:r>
      <w:r>
        <w:instrText xml:space="preserve"> PAGEREF _Toc253 </w:instrText>
      </w:r>
      <w:r>
        <w:fldChar w:fldCharType="separate"/>
      </w:r>
      <w:r>
        <w:t>8</w:t>
      </w:r>
      <w:r>
        <w:fldChar w:fldCharType="end"/>
      </w:r>
      <w:r>
        <w:fldChar w:fldCharType="end"/>
      </w:r>
    </w:p>
    <w:p>
      <w:pPr>
        <w:pStyle w:val="14"/>
        <w:tabs>
          <w:tab w:val="right" w:leader="dot" w:pos="9184"/>
        </w:tabs>
      </w:pPr>
      <w:r>
        <w:fldChar w:fldCharType="begin"/>
      </w:r>
      <w:r>
        <w:instrText xml:space="preserve"> HYPERLINK \l _Toc7990 </w:instrText>
      </w:r>
      <w:r>
        <w:fldChar w:fldCharType="separate"/>
      </w:r>
      <w:r>
        <w:rPr>
          <w:rFonts w:hint="eastAsia" w:cs="Times New Roman"/>
        </w:rPr>
        <w:t xml:space="preserve">3.3.1 </w:t>
      </w:r>
      <w:r>
        <w:rPr>
          <w:rFonts w:hint="eastAsia"/>
        </w:rPr>
        <w:t>完整性</w:t>
      </w:r>
      <w:r>
        <w:tab/>
      </w:r>
      <w:r>
        <w:fldChar w:fldCharType="begin"/>
      </w:r>
      <w:r>
        <w:instrText xml:space="preserve"> PAGEREF _Toc7990 </w:instrText>
      </w:r>
      <w:r>
        <w:fldChar w:fldCharType="separate"/>
      </w:r>
      <w:r>
        <w:t>8</w:t>
      </w:r>
      <w:r>
        <w:fldChar w:fldCharType="end"/>
      </w:r>
      <w:r>
        <w:fldChar w:fldCharType="end"/>
      </w:r>
    </w:p>
    <w:p>
      <w:pPr>
        <w:pStyle w:val="14"/>
        <w:tabs>
          <w:tab w:val="right" w:leader="dot" w:pos="9184"/>
        </w:tabs>
      </w:pPr>
      <w:r>
        <w:fldChar w:fldCharType="begin"/>
      </w:r>
      <w:r>
        <w:instrText xml:space="preserve"> HYPERLINK \l _Toc30785 </w:instrText>
      </w:r>
      <w:r>
        <w:fldChar w:fldCharType="separate"/>
      </w:r>
      <w:r>
        <w:rPr>
          <w:rFonts w:hint="eastAsia" w:cs="Times New Roman"/>
        </w:rPr>
        <w:t xml:space="preserve">3.3.2 </w:t>
      </w:r>
      <w:r>
        <w:rPr>
          <w:rFonts w:hint="eastAsia"/>
        </w:rPr>
        <w:t>及时性</w:t>
      </w:r>
      <w:r>
        <w:tab/>
      </w:r>
      <w:r>
        <w:fldChar w:fldCharType="begin"/>
      </w:r>
      <w:r>
        <w:instrText xml:space="preserve"> PAGEREF _Toc30785 </w:instrText>
      </w:r>
      <w:r>
        <w:fldChar w:fldCharType="separate"/>
      </w:r>
      <w:r>
        <w:t>8</w:t>
      </w:r>
      <w:r>
        <w:fldChar w:fldCharType="end"/>
      </w:r>
      <w:r>
        <w:fldChar w:fldCharType="end"/>
      </w:r>
    </w:p>
    <w:p>
      <w:pPr>
        <w:pStyle w:val="14"/>
        <w:tabs>
          <w:tab w:val="right" w:leader="dot" w:pos="9184"/>
        </w:tabs>
      </w:pPr>
      <w:r>
        <w:fldChar w:fldCharType="begin"/>
      </w:r>
      <w:r>
        <w:instrText xml:space="preserve"> HYPERLINK \l _Toc18095 </w:instrText>
      </w:r>
      <w:r>
        <w:fldChar w:fldCharType="separate"/>
      </w:r>
      <w:r>
        <w:rPr>
          <w:rFonts w:hint="eastAsia" w:cs="Times New Roman"/>
        </w:rPr>
        <w:t xml:space="preserve">3.3.3 </w:t>
      </w:r>
      <w:r>
        <w:rPr>
          <w:rFonts w:hint="eastAsia"/>
        </w:rPr>
        <w:t>可扩展性</w:t>
      </w:r>
      <w:r>
        <w:tab/>
      </w:r>
      <w:r>
        <w:fldChar w:fldCharType="begin"/>
      </w:r>
      <w:r>
        <w:instrText xml:space="preserve"> PAGEREF _Toc18095 </w:instrText>
      </w:r>
      <w:r>
        <w:fldChar w:fldCharType="separate"/>
      </w:r>
      <w:r>
        <w:t>8</w:t>
      </w:r>
      <w:r>
        <w:fldChar w:fldCharType="end"/>
      </w:r>
      <w:r>
        <w:fldChar w:fldCharType="end"/>
      </w:r>
    </w:p>
    <w:p>
      <w:pPr>
        <w:pStyle w:val="18"/>
        <w:tabs>
          <w:tab w:val="right" w:leader="dot" w:pos="9184"/>
        </w:tabs>
      </w:pPr>
      <w:r>
        <w:fldChar w:fldCharType="begin"/>
      </w:r>
      <w:r>
        <w:instrText xml:space="preserve"> HYPERLINK \l _Toc12454 </w:instrText>
      </w:r>
      <w:r>
        <w:fldChar w:fldCharType="separate"/>
      </w:r>
      <w:r>
        <w:rPr>
          <w:rFonts w:hint="eastAsia" w:cs="Times New Roman"/>
        </w:rPr>
        <w:t xml:space="preserve">4 </w:t>
      </w:r>
      <w:r>
        <w:rPr>
          <w:rFonts w:hint="eastAsia"/>
        </w:rPr>
        <w:t>概要设计</w:t>
      </w:r>
      <w:r>
        <w:tab/>
      </w:r>
      <w:r>
        <w:fldChar w:fldCharType="begin"/>
      </w:r>
      <w:r>
        <w:instrText xml:space="preserve"> PAGEREF _Toc12454 </w:instrText>
      </w:r>
      <w:r>
        <w:fldChar w:fldCharType="separate"/>
      </w:r>
      <w:r>
        <w:t>8</w:t>
      </w:r>
      <w:r>
        <w:fldChar w:fldCharType="end"/>
      </w:r>
      <w:r>
        <w:fldChar w:fldCharType="end"/>
      </w:r>
    </w:p>
    <w:p>
      <w:pPr>
        <w:pStyle w:val="21"/>
        <w:tabs>
          <w:tab w:val="right" w:leader="dot" w:pos="9184"/>
          <w:tab w:val="clear" w:pos="9174"/>
        </w:tabs>
      </w:pPr>
      <w:r>
        <w:fldChar w:fldCharType="begin"/>
      </w:r>
      <w:r>
        <w:instrText xml:space="preserve"> HYPERLINK \l _Toc3374 </w:instrText>
      </w:r>
      <w:r>
        <w:fldChar w:fldCharType="separate"/>
      </w:r>
      <w:r>
        <w:rPr>
          <w:rFonts w:hint="eastAsia" w:cs="Times New Roman"/>
        </w:rPr>
        <w:t xml:space="preserve">4.1 </w:t>
      </w:r>
      <w:r>
        <w:rPr>
          <w:rFonts w:hint="eastAsia"/>
        </w:rPr>
        <w:t>系统结构设计</w:t>
      </w:r>
      <w:r>
        <w:tab/>
      </w:r>
      <w:r>
        <w:fldChar w:fldCharType="begin"/>
      </w:r>
      <w:r>
        <w:instrText xml:space="preserve"> PAGEREF _Toc3374 </w:instrText>
      </w:r>
      <w:r>
        <w:fldChar w:fldCharType="separate"/>
      </w:r>
      <w:r>
        <w:t>8</w:t>
      </w:r>
      <w:r>
        <w:fldChar w:fldCharType="end"/>
      </w:r>
      <w:r>
        <w:fldChar w:fldCharType="end"/>
      </w:r>
    </w:p>
    <w:p>
      <w:pPr>
        <w:pStyle w:val="21"/>
        <w:tabs>
          <w:tab w:val="right" w:leader="dot" w:pos="9184"/>
          <w:tab w:val="clear" w:pos="9174"/>
        </w:tabs>
      </w:pPr>
      <w:r>
        <w:fldChar w:fldCharType="begin"/>
      </w:r>
      <w:r>
        <w:instrText xml:space="preserve"> HYPERLINK \l _Toc6589 </w:instrText>
      </w:r>
      <w:r>
        <w:fldChar w:fldCharType="separate"/>
      </w:r>
      <w:r>
        <w:rPr>
          <w:rFonts w:hint="eastAsia" w:cs="Times New Roman"/>
        </w:rPr>
        <w:t xml:space="preserve">4.2 </w:t>
      </w:r>
      <w:r>
        <w:rPr>
          <w:rFonts w:hint="eastAsia"/>
        </w:rPr>
        <w:t>功能模块设计</w:t>
      </w:r>
      <w:r>
        <w:tab/>
      </w:r>
      <w:r>
        <w:fldChar w:fldCharType="begin"/>
      </w:r>
      <w:r>
        <w:instrText xml:space="preserve"> PAGEREF _Toc6589 </w:instrText>
      </w:r>
      <w:r>
        <w:fldChar w:fldCharType="separate"/>
      </w:r>
      <w:r>
        <w:t>9</w:t>
      </w:r>
      <w:r>
        <w:fldChar w:fldCharType="end"/>
      </w:r>
      <w:r>
        <w:fldChar w:fldCharType="end"/>
      </w:r>
    </w:p>
    <w:p>
      <w:pPr>
        <w:pStyle w:val="14"/>
        <w:tabs>
          <w:tab w:val="right" w:leader="dot" w:pos="9184"/>
        </w:tabs>
      </w:pPr>
      <w:r>
        <w:fldChar w:fldCharType="begin"/>
      </w:r>
      <w:r>
        <w:instrText xml:space="preserve"> HYPERLINK \l _Toc31051 </w:instrText>
      </w:r>
      <w:r>
        <w:fldChar w:fldCharType="separate"/>
      </w:r>
      <w:r>
        <w:rPr>
          <w:rFonts w:hint="eastAsia" w:cs="Times New Roman"/>
        </w:rPr>
        <w:t xml:space="preserve">4.2.1 </w:t>
      </w:r>
      <w:r>
        <w:rPr>
          <w:rFonts w:hint="eastAsia"/>
        </w:rPr>
        <w:t>求职者端功能模块设计</w:t>
      </w:r>
      <w:r>
        <w:tab/>
      </w:r>
      <w:r>
        <w:fldChar w:fldCharType="begin"/>
      </w:r>
      <w:r>
        <w:instrText xml:space="preserve"> PAGEREF _Toc31051 </w:instrText>
      </w:r>
      <w:r>
        <w:fldChar w:fldCharType="separate"/>
      </w:r>
      <w:r>
        <w:t>9</w:t>
      </w:r>
      <w:r>
        <w:fldChar w:fldCharType="end"/>
      </w:r>
      <w:r>
        <w:fldChar w:fldCharType="end"/>
      </w:r>
    </w:p>
    <w:p>
      <w:pPr>
        <w:pStyle w:val="14"/>
        <w:tabs>
          <w:tab w:val="right" w:leader="dot" w:pos="9184"/>
        </w:tabs>
      </w:pPr>
      <w:r>
        <w:fldChar w:fldCharType="begin"/>
      </w:r>
      <w:r>
        <w:instrText xml:space="preserve"> HYPERLINK \l _Toc18401 </w:instrText>
      </w:r>
      <w:r>
        <w:fldChar w:fldCharType="separate"/>
      </w:r>
      <w:r>
        <w:rPr>
          <w:rFonts w:hint="eastAsia" w:cs="Times New Roman"/>
        </w:rPr>
        <w:t xml:space="preserve">4.2.2 </w:t>
      </w:r>
      <w:r>
        <w:rPr>
          <w:rFonts w:hint="eastAsia"/>
        </w:rPr>
        <w:t>招聘者功能模块设计</w:t>
      </w:r>
      <w:r>
        <w:tab/>
      </w:r>
      <w:r>
        <w:fldChar w:fldCharType="begin"/>
      </w:r>
      <w:r>
        <w:instrText xml:space="preserve"> PAGEREF _Toc18401 </w:instrText>
      </w:r>
      <w:r>
        <w:fldChar w:fldCharType="separate"/>
      </w:r>
      <w:r>
        <w:t>10</w:t>
      </w:r>
      <w:r>
        <w:fldChar w:fldCharType="end"/>
      </w:r>
      <w:r>
        <w:fldChar w:fldCharType="end"/>
      </w:r>
    </w:p>
    <w:p>
      <w:pPr>
        <w:pStyle w:val="14"/>
        <w:tabs>
          <w:tab w:val="right" w:leader="dot" w:pos="9184"/>
        </w:tabs>
      </w:pPr>
      <w:r>
        <w:fldChar w:fldCharType="begin"/>
      </w:r>
      <w:r>
        <w:instrText xml:space="preserve"> HYPERLINK \l _Toc23951 </w:instrText>
      </w:r>
      <w:r>
        <w:fldChar w:fldCharType="separate"/>
      </w:r>
      <w:r>
        <w:rPr>
          <w:rFonts w:hint="eastAsia" w:cs="Times New Roman"/>
        </w:rPr>
        <w:t xml:space="preserve">4.2.3 </w:t>
      </w:r>
      <w:r>
        <w:rPr>
          <w:rFonts w:hint="eastAsia"/>
        </w:rPr>
        <w:t>管理者功能模块设计</w:t>
      </w:r>
      <w:r>
        <w:tab/>
      </w:r>
      <w:r>
        <w:fldChar w:fldCharType="begin"/>
      </w:r>
      <w:r>
        <w:instrText xml:space="preserve"> PAGEREF _Toc23951 </w:instrText>
      </w:r>
      <w:r>
        <w:fldChar w:fldCharType="separate"/>
      </w:r>
      <w:r>
        <w:t>11</w:t>
      </w:r>
      <w:r>
        <w:fldChar w:fldCharType="end"/>
      </w:r>
      <w:r>
        <w:fldChar w:fldCharType="end"/>
      </w:r>
    </w:p>
    <w:p>
      <w:pPr>
        <w:pStyle w:val="21"/>
        <w:tabs>
          <w:tab w:val="right" w:leader="dot" w:pos="9184"/>
          <w:tab w:val="clear" w:pos="9174"/>
        </w:tabs>
      </w:pPr>
      <w:r>
        <w:fldChar w:fldCharType="begin"/>
      </w:r>
      <w:r>
        <w:instrText xml:space="preserve"> HYPERLINK \l _Toc31913 </w:instrText>
      </w:r>
      <w:r>
        <w:fldChar w:fldCharType="separate"/>
      </w:r>
      <w:r>
        <w:rPr>
          <w:rFonts w:hint="eastAsia" w:cs="Times New Roman"/>
        </w:rPr>
        <w:t xml:space="preserve">4.3 </w:t>
      </w:r>
      <w:r>
        <w:rPr>
          <w:rFonts w:hint="eastAsia"/>
        </w:rPr>
        <w:t>数据库设计</w:t>
      </w:r>
      <w:r>
        <w:tab/>
      </w:r>
      <w:r>
        <w:fldChar w:fldCharType="begin"/>
      </w:r>
      <w:r>
        <w:instrText xml:space="preserve"> PAGEREF _Toc31913 </w:instrText>
      </w:r>
      <w:r>
        <w:fldChar w:fldCharType="separate"/>
      </w:r>
      <w:r>
        <w:t>12</w:t>
      </w:r>
      <w:r>
        <w:fldChar w:fldCharType="end"/>
      </w:r>
      <w:r>
        <w:fldChar w:fldCharType="end"/>
      </w:r>
    </w:p>
    <w:p>
      <w:pPr>
        <w:pStyle w:val="14"/>
        <w:tabs>
          <w:tab w:val="right" w:leader="dot" w:pos="9184"/>
        </w:tabs>
      </w:pPr>
      <w:r>
        <w:fldChar w:fldCharType="begin"/>
      </w:r>
      <w:r>
        <w:instrText xml:space="preserve"> HYPERLINK \l _Toc4506 </w:instrText>
      </w:r>
      <w:r>
        <w:fldChar w:fldCharType="separate"/>
      </w:r>
      <w:r>
        <w:rPr>
          <w:rFonts w:hint="eastAsia" w:cs="Times New Roman"/>
        </w:rPr>
        <w:t xml:space="preserve">4.3.1 </w:t>
      </w:r>
      <w:r>
        <w:rPr>
          <w:rFonts w:hint="eastAsia"/>
        </w:rPr>
        <w:t>项目实体</w:t>
      </w:r>
      <w:r>
        <w:t>E-R</w:t>
      </w:r>
      <w:r>
        <w:rPr>
          <w:rFonts w:hint="eastAsia"/>
        </w:rPr>
        <w:t>图</w:t>
      </w:r>
      <w:r>
        <w:tab/>
      </w:r>
      <w:r>
        <w:fldChar w:fldCharType="begin"/>
      </w:r>
      <w:r>
        <w:instrText xml:space="preserve"> PAGEREF _Toc4506 </w:instrText>
      </w:r>
      <w:r>
        <w:fldChar w:fldCharType="separate"/>
      </w:r>
      <w:r>
        <w:t>12</w:t>
      </w:r>
      <w:r>
        <w:fldChar w:fldCharType="end"/>
      </w:r>
      <w:r>
        <w:fldChar w:fldCharType="end"/>
      </w:r>
    </w:p>
    <w:p>
      <w:pPr>
        <w:pStyle w:val="14"/>
        <w:tabs>
          <w:tab w:val="right" w:leader="dot" w:pos="9184"/>
        </w:tabs>
      </w:pPr>
      <w:r>
        <w:fldChar w:fldCharType="begin"/>
      </w:r>
      <w:r>
        <w:instrText xml:space="preserve"> HYPERLINK \l _Toc1012 </w:instrText>
      </w:r>
      <w:r>
        <w:fldChar w:fldCharType="separate"/>
      </w:r>
      <w:r>
        <w:rPr>
          <w:rFonts w:hint="eastAsia" w:cs="Times New Roman"/>
        </w:rPr>
        <w:t xml:space="preserve">4.3.2 </w:t>
      </w:r>
      <w:r>
        <w:rPr>
          <w:rFonts w:hint="eastAsia"/>
        </w:rPr>
        <w:t>数据库表设计</w:t>
      </w:r>
      <w:r>
        <w:tab/>
      </w:r>
      <w:r>
        <w:fldChar w:fldCharType="begin"/>
      </w:r>
      <w:r>
        <w:instrText xml:space="preserve"> PAGEREF _Toc1012 </w:instrText>
      </w:r>
      <w:r>
        <w:fldChar w:fldCharType="separate"/>
      </w:r>
      <w:r>
        <w:t>13</w:t>
      </w:r>
      <w:r>
        <w:fldChar w:fldCharType="end"/>
      </w:r>
      <w:r>
        <w:fldChar w:fldCharType="end"/>
      </w:r>
    </w:p>
    <w:p>
      <w:pPr>
        <w:pStyle w:val="18"/>
        <w:tabs>
          <w:tab w:val="right" w:leader="dot" w:pos="9184"/>
        </w:tabs>
      </w:pPr>
      <w:r>
        <w:fldChar w:fldCharType="begin"/>
      </w:r>
      <w:r>
        <w:instrText xml:space="preserve"> HYPERLINK \l _Toc16786 </w:instrText>
      </w:r>
      <w:r>
        <w:fldChar w:fldCharType="separate"/>
      </w:r>
      <w:r>
        <w:rPr>
          <w:rFonts w:hint="eastAsia" w:cs="Times New Roman"/>
        </w:rPr>
        <w:t xml:space="preserve">5 </w:t>
      </w:r>
      <w:r>
        <w:rPr>
          <w:rFonts w:hint="eastAsia"/>
        </w:rPr>
        <w:t>详细设计</w:t>
      </w:r>
      <w:r>
        <w:tab/>
      </w:r>
      <w:r>
        <w:fldChar w:fldCharType="begin"/>
      </w:r>
      <w:r>
        <w:instrText xml:space="preserve"> PAGEREF _Toc16786 </w:instrText>
      </w:r>
      <w:r>
        <w:fldChar w:fldCharType="separate"/>
      </w:r>
      <w:r>
        <w:t>17</w:t>
      </w:r>
      <w:r>
        <w:fldChar w:fldCharType="end"/>
      </w:r>
      <w:r>
        <w:fldChar w:fldCharType="end"/>
      </w:r>
    </w:p>
    <w:p>
      <w:pPr>
        <w:pStyle w:val="21"/>
        <w:tabs>
          <w:tab w:val="right" w:leader="dot" w:pos="9184"/>
          <w:tab w:val="clear" w:pos="9174"/>
        </w:tabs>
      </w:pPr>
      <w:r>
        <w:fldChar w:fldCharType="begin"/>
      </w:r>
      <w:r>
        <w:instrText xml:space="preserve"> HYPERLINK \l _Toc4646 </w:instrText>
      </w:r>
      <w:r>
        <w:fldChar w:fldCharType="separate"/>
      </w:r>
      <w:r>
        <w:rPr>
          <w:rFonts w:hint="eastAsia" w:cs="Times New Roman"/>
        </w:rPr>
        <w:t xml:space="preserve">5.1 </w:t>
      </w:r>
      <w:r>
        <w:rPr>
          <w:rFonts w:hint="eastAsia"/>
        </w:rPr>
        <w:t>用户登录操作详细设计</w:t>
      </w:r>
      <w:r>
        <w:tab/>
      </w:r>
      <w:r>
        <w:fldChar w:fldCharType="begin"/>
      </w:r>
      <w:r>
        <w:instrText xml:space="preserve"> PAGEREF _Toc4646 </w:instrText>
      </w:r>
      <w:r>
        <w:fldChar w:fldCharType="separate"/>
      </w:r>
      <w:r>
        <w:t>17</w:t>
      </w:r>
      <w:r>
        <w:fldChar w:fldCharType="end"/>
      </w:r>
      <w:r>
        <w:fldChar w:fldCharType="end"/>
      </w:r>
    </w:p>
    <w:p>
      <w:pPr>
        <w:pStyle w:val="14"/>
        <w:tabs>
          <w:tab w:val="right" w:leader="dot" w:pos="9184"/>
        </w:tabs>
      </w:pPr>
      <w:r>
        <w:fldChar w:fldCharType="begin"/>
      </w:r>
      <w:r>
        <w:instrText xml:space="preserve"> HYPERLINK \l _Toc28111 </w:instrText>
      </w:r>
      <w:r>
        <w:fldChar w:fldCharType="separate"/>
      </w:r>
      <w:r>
        <w:rPr>
          <w:rFonts w:hint="eastAsia" w:cs="Times New Roman"/>
        </w:rPr>
        <w:t xml:space="preserve">5.1.1 </w:t>
      </w:r>
      <w:r>
        <w:rPr>
          <w:rFonts w:hint="eastAsia"/>
        </w:rPr>
        <w:t>求职者登录操作流程</w:t>
      </w:r>
      <w:r>
        <w:tab/>
      </w:r>
      <w:r>
        <w:fldChar w:fldCharType="begin"/>
      </w:r>
      <w:r>
        <w:instrText xml:space="preserve"> PAGEREF _Toc28111 </w:instrText>
      </w:r>
      <w:r>
        <w:fldChar w:fldCharType="separate"/>
      </w:r>
      <w:r>
        <w:t>18</w:t>
      </w:r>
      <w:r>
        <w:fldChar w:fldCharType="end"/>
      </w:r>
      <w:r>
        <w:fldChar w:fldCharType="end"/>
      </w:r>
    </w:p>
    <w:p>
      <w:pPr>
        <w:pStyle w:val="14"/>
        <w:tabs>
          <w:tab w:val="right" w:leader="dot" w:pos="9184"/>
        </w:tabs>
      </w:pPr>
      <w:r>
        <w:fldChar w:fldCharType="begin"/>
      </w:r>
      <w:r>
        <w:instrText xml:space="preserve"> HYPERLINK \l _Toc30104 </w:instrText>
      </w:r>
      <w:r>
        <w:fldChar w:fldCharType="separate"/>
      </w:r>
      <w:r>
        <w:rPr>
          <w:rFonts w:hint="eastAsia" w:cs="Times New Roman"/>
        </w:rPr>
        <w:t xml:space="preserve">5.1.2 </w:t>
      </w:r>
      <w:r>
        <w:rPr>
          <w:rFonts w:hint="eastAsia"/>
        </w:rPr>
        <w:t>招聘者登录操作流程</w:t>
      </w:r>
      <w:r>
        <w:tab/>
      </w:r>
      <w:r>
        <w:fldChar w:fldCharType="begin"/>
      </w:r>
      <w:r>
        <w:instrText xml:space="preserve"> PAGEREF _Toc30104 </w:instrText>
      </w:r>
      <w:r>
        <w:fldChar w:fldCharType="separate"/>
      </w:r>
      <w:r>
        <w:t>18</w:t>
      </w:r>
      <w:r>
        <w:fldChar w:fldCharType="end"/>
      </w:r>
      <w:r>
        <w:fldChar w:fldCharType="end"/>
      </w:r>
    </w:p>
    <w:p>
      <w:pPr>
        <w:pStyle w:val="14"/>
        <w:tabs>
          <w:tab w:val="right" w:leader="dot" w:pos="9184"/>
        </w:tabs>
      </w:pPr>
      <w:r>
        <w:fldChar w:fldCharType="begin"/>
      </w:r>
      <w:r>
        <w:instrText xml:space="preserve"> HYPERLINK \l _Toc17696 </w:instrText>
      </w:r>
      <w:r>
        <w:fldChar w:fldCharType="separate"/>
      </w:r>
      <w:r>
        <w:rPr>
          <w:rFonts w:hint="eastAsia" w:cs="Times New Roman"/>
        </w:rPr>
        <w:t xml:space="preserve">5.1.3 </w:t>
      </w:r>
      <w:r>
        <w:rPr>
          <w:rFonts w:hint="eastAsia"/>
        </w:rPr>
        <w:t>管理员登录操作流程</w:t>
      </w:r>
      <w:r>
        <w:tab/>
      </w:r>
      <w:r>
        <w:fldChar w:fldCharType="begin"/>
      </w:r>
      <w:r>
        <w:instrText xml:space="preserve"> PAGEREF _Toc17696 </w:instrText>
      </w:r>
      <w:r>
        <w:fldChar w:fldCharType="separate"/>
      </w:r>
      <w:r>
        <w:t>19</w:t>
      </w:r>
      <w:r>
        <w:fldChar w:fldCharType="end"/>
      </w:r>
      <w:r>
        <w:fldChar w:fldCharType="end"/>
      </w:r>
    </w:p>
    <w:p>
      <w:pPr>
        <w:pStyle w:val="14"/>
        <w:tabs>
          <w:tab w:val="right" w:leader="dot" w:pos="9184"/>
        </w:tabs>
      </w:pPr>
      <w:r>
        <w:fldChar w:fldCharType="begin"/>
      </w:r>
      <w:r>
        <w:instrText xml:space="preserve"> HYPERLINK \l _Toc15437 </w:instrText>
      </w:r>
      <w:r>
        <w:fldChar w:fldCharType="separate"/>
      </w:r>
      <w:r>
        <w:rPr>
          <w:rFonts w:hint="eastAsia" w:cs="Times New Roman"/>
        </w:rPr>
        <w:t xml:space="preserve">5.1.4 </w:t>
      </w:r>
      <w:r>
        <w:rPr>
          <w:rFonts w:hint="eastAsia"/>
        </w:rPr>
        <w:t>用户登录操作系统具体权限说明</w:t>
      </w:r>
      <w:r>
        <w:tab/>
      </w:r>
      <w:r>
        <w:fldChar w:fldCharType="begin"/>
      </w:r>
      <w:r>
        <w:instrText xml:space="preserve"> PAGEREF _Toc15437 </w:instrText>
      </w:r>
      <w:r>
        <w:fldChar w:fldCharType="separate"/>
      </w:r>
      <w:r>
        <w:t>19</w:t>
      </w:r>
      <w:r>
        <w:fldChar w:fldCharType="end"/>
      </w:r>
      <w:r>
        <w:fldChar w:fldCharType="end"/>
      </w:r>
    </w:p>
    <w:p>
      <w:pPr>
        <w:pStyle w:val="21"/>
        <w:tabs>
          <w:tab w:val="right" w:leader="dot" w:pos="9184"/>
          <w:tab w:val="clear" w:pos="9174"/>
        </w:tabs>
      </w:pPr>
      <w:r>
        <w:fldChar w:fldCharType="begin"/>
      </w:r>
      <w:r>
        <w:instrText xml:space="preserve"> HYPERLINK \l _Toc5674 </w:instrText>
      </w:r>
      <w:r>
        <w:fldChar w:fldCharType="separate"/>
      </w:r>
      <w:r>
        <w:rPr>
          <w:rFonts w:hint="eastAsia" w:cs="Times New Roman"/>
        </w:rPr>
        <w:t xml:space="preserve">5.2 </w:t>
      </w:r>
      <w:r>
        <w:t>用户个人信息管理</w:t>
      </w:r>
      <w:r>
        <w:rPr>
          <w:rFonts w:hint="eastAsia"/>
        </w:rPr>
        <w:t>相关操作</w:t>
      </w:r>
      <w:r>
        <w:tab/>
      </w:r>
      <w:r>
        <w:fldChar w:fldCharType="begin"/>
      </w:r>
      <w:r>
        <w:instrText xml:space="preserve"> PAGEREF _Toc5674 </w:instrText>
      </w:r>
      <w:r>
        <w:fldChar w:fldCharType="separate"/>
      </w:r>
      <w:r>
        <w:t>20</w:t>
      </w:r>
      <w:r>
        <w:fldChar w:fldCharType="end"/>
      </w:r>
      <w:r>
        <w:fldChar w:fldCharType="end"/>
      </w:r>
    </w:p>
    <w:p>
      <w:pPr>
        <w:pStyle w:val="21"/>
        <w:tabs>
          <w:tab w:val="right" w:leader="dot" w:pos="9184"/>
          <w:tab w:val="clear" w:pos="9174"/>
        </w:tabs>
      </w:pPr>
      <w:r>
        <w:fldChar w:fldCharType="begin"/>
      </w:r>
      <w:r>
        <w:instrText xml:space="preserve"> HYPERLINK \l _Toc14427 </w:instrText>
      </w:r>
      <w:r>
        <w:fldChar w:fldCharType="separate"/>
      </w:r>
      <w:r>
        <w:rPr>
          <w:rFonts w:hint="eastAsia" w:cs="Times New Roman"/>
        </w:rPr>
        <w:t xml:space="preserve">5.3 </w:t>
      </w:r>
      <w:r>
        <w:rPr>
          <w:rFonts w:hint="eastAsia"/>
        </w:rPr>
        <w:t>用户聊天操作</w:t>
      </w:r>
      <w:r>
        <w:tab/>
      </w:r>
      <w:r>
        <w:fldChar w:fldCharType="begin"/>
      </w:r>
      <w:r>
        <w:instrText xml:space="preserve"> PAGEREF _Toc14427 </w:instrText>
      </w:r>
      <w:r>
        <w:fldChar w:fldCharType="separate"/>
      </w:r>
      <w:r>
        <w:t>20</w:t>
      </w:r>
      <w:r>
        <w:fldChar w:fldCharType="end"/>
      </w:r>
      <w:r>
        <w:fldChar w:fldCharType="end"/>
      </w:r>
    </w:p>
    <w:p>
      <w:pPr>
        <w:pStyle w:val="21"/>
        <w:tabs>
          <w:tab w:val="right" w:leader="dot" w:pos="9184"/>
          <w:tab w:val="clear" w:pos="9174"/>
        </w:tabs>
      </w:pPr>
      <w:r>
        <w:fldChar w:fldCharType="begin"/>
      </w:r>
      <w:r>
        <w:instrText xml:space="preserve"> HYPERLINK \l _Toc14496 </w:instrText>
      </w:r>
      <w:r>
        <w:fldChar w:fldCharType="separate"/>
      </w:r>
      <w:r>
        <w:rPr>
          <w:rFonts w:hint="eastAsia" w:cs="Times New Roman"/>
        </w:rPr>
        <w:t xml:space="preserve">5.4 </w:t>
      </w:r>
      <w:r>
        <w:rPr>
          <w:rFonts w:hint="eastAsia"/>
        </w:rPr>
        <w:t>职位搜索相关操作</w:t>
      </w:r>
      <w:r>
        <w:tab/>
      </w:r>
      <w:r>
        <w:fldChar w:fldCharType="begin"/>
      </w:r>
      <w:r>
        <w:instrText xml:space="preserve"> PAGEREF _Toc14496 </w:instrText>
      </w:r>
      <w:r>
        <w:fldChar w:fldCharType="separate"/>
      </w:r>
      <w:r>
        <w:t>21</w:t>
      </w:r>
      <w:r>
        <w:fldChar w:fldCharType="end"/>
      </w:r>
      <w:r>
        <w:fldChar w:fldCharType="end"/>
      </w:r>
    </w:p>
    <w:p>
      <w:pPr>
        <w:pStyle w:val="21"/>
        <w:tabs>
          <w:tab w:val="right" w:leader="dot" w:pos="9184"/>
          <w:tab w:val="clear" w:pos="9174"/>
        </w:tabs>
      </w:pPr>
      <w:r>
        <w:fldChar w:fldCharType="begin"/>
      </w:r>
      <w:r>
        <w:instrText xml:space="preserve"> HYPERLINK \l _Toc24759 </w:instrText>
      </w:r>
      <w:r>
        <w:fldChar w:fldCharType="separate"/>
      </w:r>
      <w:r>
        <w:rPr>
          <w:rFonts w:hint="eastAsia" w:cs="Times New Roman"/>
        </w:rPr>
        <w:t xml:space="preserve">5.5 </w:t>
      </w:r>
      <w:r>
        <w:rPr>
          <w:rFonts w:hint="eastAsia"/>
        </w:rPr>
        <w:t>职位收藏相关操作</w:t>
      </w:r>
      <w:r>
        <w:tab/>
      </w:r>
      <w:r>
        <w:fldChar w:fldCharType="begin"/>
      </w:r>
      <w:r>
        <w:instrText xml:space="preserve"> PAGEREF _Toc24759 </w:instrText>
      </w:r>
      <w:r>
        <w:fldChar w:fldCharType="separate"/>
      </w:r>
      <w:r>
        <w:t>21</w:t>
      </w:r>
      <w:r>
        <w:fldChar w:fldCharType="end"/>
      </w:r>
      <w:r>
        <w:fldChar w:fldCharType="end"/>
      </w:r>
    </w:p>
    <w:p>
      <w:pPr>
        <w:pStyle w:val="18"/>
        <w:tabs>
          <w:tab w:val="right" w:leader="dot" w:pos="9184"/>
        </w:tabs>
      </w:pPr>
      <w:r>
        <w:fldChar w:fldCharType="begin"/>
      </w:r>
      <w:r>
        <w:instrText xml:space="preserve"> HYPERLINK \l _Toc5486 </w:instrText>
      </w:r>
      <w:r>
        <w:fldChar w:fldCharType="separate"/>
      </w:r>
      <w:r>
        <w:rPr>
          <w:rFonts w:hint="eastAsia" w:cs="Times New Roman"/>
        </w:rPr>
        <w:t xml:space="preserve">6 </w:t>
      </w:r>
      <w:r>
        <w:rPr>
          <w:rFonts w:hint="eastAsia"/>
        </w:rPr>
        <w:t>系统实现</w:t>
      </w:r>
      <w:r>
        <w:tab/>
      </w:r>
      <w:r>
        <w:fldChar w:fldCharType="begin"/>
      </w:r>
      <w:r>
        <w:instrText xml:space="preserve"> PAGEREF _Toc5486 </w:instrText>
      </w:r>
      <w:r>
        <w:fldChar w:fldCharType="separate"/>
      </w:r>
      <w:r>
        <w:t>21</w:t>
      </w:r>
      <w:r>
        <w:fldChar w:fldCharType="end"/>
      </w:r>
      <w:r>
        <w:fldChar w:fldCharType="end"/>
      </w:r>
    </w:p>
    <w:p>
      <w:pPr>
        <w:pStyle w:val="21"/>
        <w:tabs>
          <w:tab w:val="right" w:leader="dot" w:pos="9184"/>
          <w:tab w:val="clear" w:pos="9174"/>
        </w:tabs>
      </w:pPr>
      <w:r>
        <w:fldChar w:fldCharType="begin"/>
      </w:r>
      <w:r>
        <w:instrText xml:space="preserve"> HYPERLINK \l _Toc14659 </w:instrText>
      </w:r>
      <w:r>
        <w:fldChar w:fldCharType="separate"/>
      </w:r>
      <w:r>
        <w:rPr>
          <w:rFonts w:hint="eastAsia" w:cs="Times New Roman"/>
        </w:rPr>
        <w:t xml:space="preserve">6.1 </w:t>
      </w:r>
      <w:r>
        <w:rPr>
          <w:rFonts w:hint="eastAsia"/>
        </w:rPr>
        <w:t>软件开发说明</w:t>
      </w:r>
      <w:r>
        <w:tab/>
      </w:r>
      <w:r>
        <w:fldChar w:fldCharType="begin"/>
      </w:r>
      <w:r>
        <w:instrText xml:space="preserve"> PAGEREF _Toc14659 </w:instrText>
      </w:r>
      <w:r>
        <w:fldChar w:fldCharType="separate"/>
      </w:r>
      <w:r>
        <w:t>21</w:t>
      </w:r>
      <w:r>
        <w:fldChar w:fldCharType="end"/>
      </w:r>
      <w:r>
        <w:fldChar w:fldCharType="end"/>
      </w:r>
    </w:p>
    <w:p>
      <w:pPr>
        <w:pStyle w:val="14"/>
        <w:tabs>
          <w:tab w:val="right" w:leader="dot" w:pos="9184"/>
        </w:tabs>
      </w:pPr>
      <w:r>
        <w:fldChar w:fldCharType="begin"/>
      </w:r>
      <w:r>
        <w:instrText xml:space="preserve"> HYPERLINK \l _Toc27917 </w:instrText>
      </w:r>
      <w:r>
        <w:fldChar w:fldCharType="separate"/>
      </w:r>
      <w:r>
        <w:rPr>
          <w:rFonts w:hint="eastAsia" w:cs="Times New Roman"/>
        </w:rPr>
        <w:t xml:space="preserve">6.1.1 </w:t>
      </w:r>
      <w:r>
        <w:rPr>
          <w:rFonts w:hint="eastAsia"/>
        </w:rPr>
        <w:t>核心开发技术介绍</w:t>
      </w:r>
      <w:r>
        <w:tab/>
      </w:r>
      <w:r>
        <w:fldChar w:fldCharType="begin"/>
      </w:r>
      <w:r>
        <w:instrText xml:space="preserve"> PAGEREF _Toc27917 </w:instrText>
      </w:r>
      <w:r>
        <w:fldChar w:fldCharType="separate"/>
      </w:r>
      <w:r>
        <w:t>21</w:t>
      </w:r>
      <w:r>
        <w:fldChar w:fldCharType="end"/>
      </w:r>
      <w:r>
        <w:fldChar w:fldCharType="end"/>
      </w:r>
    </w:p>
    <w:p>
      <w:pPr>
        <w:pStyle w:val="14"/>
        <w:tabs>
          <w:tab w:val="right" w:leader="dot" w:pos="9184"/>
        </w:tabs>
      </w:pPr>
      <w:r>
        <w:fldChar w:fldCharType="begin"/>
      </w:r>
      <w:r>
        <w:instrText xml:space="preserve"> HYPERLINK \l _Toc1091 </w:instrText>
      </w:r>
      <w:r>
        <w:fldChar w:fldCharType="separate"/>
      </w:r>
      <w:r>
        <w:rPr>
          <w:rFonts w:hint="eastAsia" w:cs="Times New Roman"/>
        </w:rPr>
        <w:t xml:space="preserve">6.1.2 </w:t>
      </w:r>
      <w:r>
        <w:rPr>
          <w:rFonts w:hint="eastAsia"/>
        </w:rPr>
        <w:t>项目技术架构</w:t>
      </w:r>
      <w:r>
        <w:tab/>
      </w:r>
      <w:r>
        <w:fldChar w:fldCharType="begin"/>
      </w:r>
      <w:r>
        <w:instrText xml:space="preserve"> PAGEREF _Toc1091 </w:instrText>
      </w:r>
      <w:r>
        <w:fldChar w:fldCharType="separate"/>
      </w:r>
      <w:r>
        <w:t>22</w:t>
      </w:r>
      <w:r>
        <w:fldChar w:fldCharType="end"/>
      </w:r>
      <w:r>
        <w:fldChar w:fldCharType="end"/>
      </w:r>
    </w:p>
    <w:p>
      <w:pPr>
        <w:pStyle w:val="21"/>
        <w:tabs>
          <w:tab w:val="right" w:leader="dot" w:pos="9184"/>
          <w:tab w:val="clear" w:pos="9174"/>
        </w:tabs>
      </w:pPr>
      <w:r>
        <w:fldChar w:fldCharType="begin"/>
      </w:r>
      <w:r>
        <w:instrText xml:space="preserve"> HYPERLINK \l _Toc13716 </w:instrText>
      </w:r>
      <w:r>
        <w:fldChar w:fldCharType="separate"/>
      </w:r>
      <w:r>
        <w:rPr>
          <w:rFonts w:hint="eastAsia" w:cs="Times New Roman"/>
        </w:rPr>
        <w:t xml:space="preserve">6.2 </w:t>
      </w:r>
      <w:r>
        <w:rPr>
          <w:rFonts w:hint="eastAsia"/>
        </w:rPr>
        <w:t>操作系统界面和功能实现</w:t>
      </w:r>
      <w:r>
        <w:tab/>
      </w:r>
      <w:r>
        <w:fldChar w:fldCharType="begin"/>
      </w:r>
      <w:r>
        <w:instrText xml:space="preserve"> PAGEREF _Toc13716 </w:instrText>
      </w:r>
      <w:r>
        <w:fldChar w:fldCharType="separate"/>
      </w:r>
      <w:r>
        <w:t>22</w:t>
      </w:r>
      <w:r>
        <w:fldChar w:fldCharType="end"/>
      </w:r>
      <w:r>
        <w:fldChar w:fldCharType="end"/>
      </w:r>
    </w:p>
    <w:p>
      <w:pPr>
        <w:pStyle w:val="14"/>
        <w:tabs>
          <w:tab w:val="right" w:leader="dot" w:pos="9184"/>
        </w:tabs>
      </w:pPr>
      <w:r>
        <w:fldChar w:fldCharType="begin"/>
      </w:r>
      <w:r>
        <w:instrText xml:space="preserve"> HYPERLINK \l _Toc20660 </w:instrText>
      </w:r>
      <w:r>
        <w:fldChar w:fldCharType="separate"/>
      </w:r>
      <w:r>
        <w:rPr>
          <w:rFonts w:hint="eastAsia" w:cs="Times New Roman"/>
        </w:rPr>
        <w:t xml:space="preserve">6.2.1 </w:t>
      </w:r>
      <w:r>
        <w:rPr>
          <w:rFonts w:hint="eastAsia"/>
        </w:rPr>
        <w:t>登录页面</w:t>
      </w:r>
      <w:r>
        <w:tab/>
      </w:r>
      <w:r>
        <w:fldChar w:fldCharType="begin"/>
      </w:r>
      <w:r>
        <w:instrText xml:space="preserve"> PAGEREF _Toc20660 </w:instrText>
      </w:r>
      <w:r>
        <w:fldChar w:fldCharType="separate"/>
      </w:r>
      <w:r>
        <w:t>22</w:t>
      </w:r>
      <w:r>
        <w:fldChar w:fldCharType="end"/>
      </w:r>
      <w:r>
        <w:fldChar w:fldCharType="end"/>
      </w:r>
    </w:p>
    <w:p>
      <w:pPr>
        <w:pStyle w:val="14"/>
        <w:tabs>
          <w:tab w:val="right" w:leader="dot" w:pos="9184"/>
        </w:tabs>
      </w:pPr>
      <w:r>
        <w:fldChar w:fldCharType="begin"/>
      </w:r>
      <w:r>
        <w:instrText xml:space="preserve"> HYPERLINK \l _Toc30283 </w:instrText>
      </w:r>
      <w:r>
        <w:fldChar w:fldCharType="separate"/>
      </w:r>
      <w:r>
        <w:rPr>
          <w:rFonts w:hint="eastAsia" w:cs="Times New Roman"/>
        </w:rPr>
        <w:t xml:space="preserve">6.2.2 </w:t>
      </w:r>
      <w:r>
        <w:rPr>
          <w:rFonts w:hint="eastAsia"/>
        </w:rPr>
        <w:t>注册页面</w:t>
      </w:r>
      <w:r>
        <w:tab/>
      </w:r>
      <w:r>
        <w:fldChar w:fldCharType="begin"/>
      </w:r>
      <w:r>
        <w:instrText xml:space="preserve"> PAGEREF _Toc30283 </w:instrText>
      </w:r>
      <w:r>
        <w:fldChar w:fldCharType="separate"/>
      </w:r>
      <w:r>
        <w:t>23</w:t>
      </w:r>
      <w:r>
        <w:fldChar w:fldCharType="end"/>
      </w:r>
      <w:r>
        <w:fldChar w:fldCharType="end"/>
      </w:r>
    </w:p>
    <w:p>
      <w:pPr>
        <w:pStyle w:val="14"/>
        <w:tabs>
          <w:tab w:val="right" w:leader="dot" w:pos="9184"/>
        </w:tabs>
      </w:pPr>
      <w:r>
        <w:fldChar w:fldCharType="begin"/>
      </w:r>
      <w:r>
        <w:instrText xml:space="preserve"> HYPERLINK \l _Toc21523 </w:instrText>
      </w:r>
      <w:r>
        <w:fldChar w:fldCharType="separate"/>
      </w:r>
      <w:r>
        <w:rPr>
          <w:rFonts w:hint="eastAsia" w:cs="Times New Roman"/>
        </w:rPr>
        <w:t xml:space="preserve">6.2.3 </w:t>
      </w:r>
      <w:r>
        <w:rPr>
          <w:rFonts w:hint="eastAsia"/>
        </w:rPr>
        <w:t>找回密码</w:t>
      </w:r>
      <w:r>
        <w:tab/>
      </w:r>
      <w:r>
        <w:fldChar w:fldCharType="begin"/>
      </w:r>
      <w:r>
        <w:instrText xml:space="preserve"> PAGEREF _Toc21523 </w:instrText>
      </w:r>
      <w:r>
        <w:fldChar w:fldCharType="separate"/>
      </w:r>
      <w:r>
        <w:t>24</w:t>
      </w:r>
      <w:r>
        <w:fldChar w:fldCharType="end"/>
      </w:r>
      <w:r>
        <w:fldChar w:fldCharType="end"/>
      </w:r>
    </w:p>
    <w:p>
      <w:pPr>
        <w:pStyle w:val="14"/>
        <w:tabs>
          <w:tab w:val="right" w:leader="dot" w:pos="9184"/>
        </w:tabs>
      </w:pPr>
      <w:r>
        <w:fldChar w:fldCharType="begin"/>
      </w:r>
      <w:r>
        <w:instrText xml:space="preserve"> HYPERLINK \l _Toc29889 </w:instrText>
      </w:r>
      <w:r>
        <w:fldChar w:fldCharType="separate"/>
      </w:r>
      <w:r>
        <w:rPr>
          <w:rFonts w:hint="eastAsia" w:cs="Times New Roman"/>
        </w:rPr>
        <w:t xml:space="preserve">6.2.4 </w:t>
      </w:r>
      <w:r>
        <w:rPr>
          <w:rFonts w:hint="eastAsia"/>
        </w:rPr>
        <w:t>系统首页</w:t>
      </w:r>
      <w:r>
        <w:tab/>
      </w:r>
      <w:r>
        <w:fldChar w:fldCharType="begin"/>
      </w:r>
      <w:r>
        <w:instrText xml:space="preserve"> PAGEREF _Toc29889 </w:instrText>
      </w:r>
      <w:r>
        <w:fldChar w:fldCharType="separate"/>
      </w:r>
      <w:r>
        <w:t>24</w:t>
      </w:r>
      <w:r>
        <w:fldChar w:fldCharType="end"/>
      </w:r>
      <w:r>
        <w:fldChar w:fldCharType="end"/>
      </w:r>
    </w:p>
    <w:p>
      <w:pPr>
        <w:pStyle w:val="14"/>
        <w:tabs>
          <w:tab w:val="right" w:leader="dot" w:pos="9184"/>
        </w:tabs>
      </w:pPr>
      <w:r>
        <w:fldChar w:fldCharType="begin"/>
      </w:r>
      <w:r>
        <w:instrText xml:space="preserve"> HYPERLINK \l _Toc13203 </w:instrText>
      </w:r>
      <w:r>
        <w:fldChar w:fldCharType="separate"/>
      </w:r>
      <w:r>
        <w:rPr>
          <w:rFonts w:hint="eastAsia" w:cs="Times New Roman"/>
        </w:rPr>
        <w:t xml:space="preserve">6.2.5 </w:t>
      </w:r>
      <w:r>
        <w:rPr>
          <w:rFonts w:hint="eastAsia"/>
        </w:rPr>
        <w:t>求职者个人中心页面</w:t>
      </w:r>
      <w:r>
        <w:tab/>
      </w:r>
      <w:r>
        <w:fldChar w:fldCharType="begin"/>
      </w:r>
      <w:r>
        <w:instrText xml:space="preserve"> PAGEREF _Toc13203 </w:instrText>
      </w:r>
      <w:r>
        <w:fldChar w:fldCharType="separate"/>
      </w:r>
      <w:r>
        <w:t>25</w:t>
      </w:r>
      <w:r>
        <w:fldChar w:fldCharType="end"/>
      </w:r>
      <w:r>
        <w:fldChar w:fldCharType="end"/>
      </w:r>
    </w:p>
    <w:p>
      <w:pPr>
        <w:pStyle w:val="14"/>
        <w:tabs>
          <w:tab w:val="right" w:leader="dot" w:pos="9184"/>
        </w:tabs>
      </w:pPr>
      <w:r>
        <w:fldChar w:fldCharType="begin"/>
      </w:r>
      <w:r>
        <w:instrText xml:space="preserve"> HYPERLINK \l _Toc26555 </w:instrText>
      </w:r>
      <w:r>
        <w:fldChar w:fldCharType="separate"/>
      </w:r>
      <w:r>
        <w:rPr>
          <w:rFonts w:hint="eastAsia" w:cs="Times New Roman"/>
        </w:rPr>
        <w:t xml:space="preserve">6.2.6 </w:t>
      </w:r>
      <w:r>
        <w:rPr>
          <w:rFonts w:hint="eastAsia"/>
        </w:rPr>
        <w:t>求职者收藏职位</w:t>
      </w:r>
      <w:r>
        <w:tab/>
      </w:r>
      <w:r>
        <w:fldChar w:fldCharType="begin"/>
      </w:r>
      <w:r>
        <w:instrText xml:space="preserve"> PAGEREF _Toc26555 </w:instrText>
      </w:r>
      <w:r>
        <w:fldChar w:fldCharType="separate"/>
      </w:r>
      <w:r>
        <w:t>26</w:t>
      </w:r>
      <w:r>
        <w:fldChar w:fldCharType="end"/>
      </w:r>
      <w:r>
        <w:fldChar w:fldCharType="end"/>
      </w:r>
    </w:p>
    <w:p>
      <w:pPr>
        <w:pStyle w:val="14"/>
        <w:tabs>
          <w:tab w:val="right" w:leader="dot" w:pos="9184"/>
        </w:tabs>
      </w:pPr>
      <w:r>
        <w:fldChar w:fldCharType="begin"/>
      </w:r>
      <w:r>
        <w:instrText xml:space="preserve"> HYPERLINK \l _Toc16344 </w:instrText>
      </w:r>
      <w:r>
        <w:fldChar w:fldCharType="separate"/>
      </w:r>
      <w:r>
        <w:rPr>
          <w:rFonts w:hint="eastAsia" w:cs="Times New Roman"/>
        </w:rPr>
        <w:t xml:space="preserve">6.2.7 </w:t>
      </w:r>
      <w:r>
        <w:rPr>
          <w:rFonts w:hint="eastAsia"/>
        </w:rPr>
        <w:t>修改密码</w:t>
      </w:r>
      <w:r>
        <w:tab/>
      </w:r>
      <w:r>
        <w:fldChar w:fldCharType="begin"/>
      </w:r>
      <w:r>
        <w:instrText xml:space="preserve"> PAGEREF _Toc16344 </w:instrText>
      </w:r>
      <w:r>
        <w:fldChar w:fldCharType="separate"/>
      </w:r>
      <w:r>
        <w:t>27</w:t>
      </w:r>
      <w:r>
        <w:fldChar w:fldCharType="end"/>
      </w:r>
      <w:r>
        <w:fldChar w:fldCharType="end"/>
      </w:r>
    </w:p>
    <w:p>
      <w:pPr>
        <w:pStyle w:val="14"/>
        <w:tabs>
          <w:tab w:val="right" w:leader="dot" w:pos="9184"/>
        </w:tabs>
      </w:pPr>
      <w:r>
        <w:fldChar w:fldCharType="begin"/>
      </w:r>
      <w:r>
        <w:instrText xml:space="preserve"> HYPERLINK \l _Toc18038 </w:instrText>
      </w:r>
      <w:r>
        <w:fldChar w:fldCharType="separate"/>
      </w:r>
      <w:r>
        <w:rPr>
          <w:rFonts w:hint="eastAsia" w:cs="Times New Roman"/>
        </w:rPr>
        <w:t xml:space="preserve">6.2.8 </w:t>
      </w:r>
      <w:r>
        <w:rPr>
          <w:rFonts w:hint="eastAsia"/>
        </w:rPr>
        <w:t>求职者意见反馈</w:t>
      </w:r>
      <w:r>
        <w:tab/>
      </w:r>
      <w:r>
        <w:fldChar w:fldCharType="begin"/>
      </w:r>
      <w:r>
        <w:instrText xml:space="preserve"> PAGEREF _Toc18038 </w:instrText>
      </w:r>
      <w:r>
        <w:fldChar w:fldCharType="separate"/>
      </w:r>
      <w:r>
        <w:t>27</w:t>
      </w:r>
      <w:r>
        <w:fldChar w:fldCharType="end"/>
      </w:r>
      <w:r>
        <w:fldChar w:fldCharType="end"/>
      </w:r>
    </w:p>
    <w:p>
      <w:pPr>
        <w:pStyle w:val="14"/>
        <w:tabs>
          <w:tab w:val="right" w:leader="dot" w:pos="9184"/>
        </w:tabs>
      </w:pPr>
      <w:r>
        <w:fldChar w:fldCharType="begin"/>
      </w:r>
      <w:r>
        <w:instrText xml:space="preserve"> HYPERLINK \l _Toc32684 </w:instrText>
      </w:r>
      <w:r>
        <w:fldChar w:fldCharType="separate"/>
      </w:r>
      <w:r>
        <w:rPr>
          <w:rFonts w:hint="eastAsia" w:cs="Times New Roman"/>
        </w:rPr>
        <w:t xml:space="preserve">6.2.9 </w:t>
      </w:r>
      <w:r>
        <w:rPr>
          <w:rFonts w:hint="eastAsia"/>
        </w:rPr>
        <w:t>求职者推荐职位</w:t>
      </w:r>
      <w:r>
        <w:tab/>
      </w:r>
      <w:r>
        <w:fldChar w:fldCharType="begin"/>
      </w:r>
      <w:r>
        <w:instrText xml:space="preserve"> PAGEREF _Toc32684 </w:instrText>
      </w:r>
      <w:r>
        <w:fldChar w:fldCharType="separate"/>
      </w:r>
      <w:r>
        <w:t>28</w:t>
      </w:r>
      <w:r>
        <w:fldChar w:fldCharType="end"/>
      </w:r>
      <w:r>
        <w:fldChar w:fldCharType="end"/>
      </w:r>
    </w:p>
    <w:p>
      <w:pPr>
        <w:pStyle w:val="14"/>
        <w:tabs>
          <w:tab w:val="right" w:leader="dot" w:pos="9184"/>
        </w:tabs>
      </w:pPr>
      <w:r>
        <w:fldChar w:fldCharType="begin"/>
      </w:r>
      <w:r>
        <w:instrText xml:space="preserve"> HYPERLINK \l _Toc16141 </w:instrText>
      </w:r>
      <w:r>
        <w:fldChar w:fldCharType="separate"/>
      </w:r>
      <w:r>
        <w:rPr>
          <w:rFonts w:hint="eastAsia" w:cs="Times New Roman"/>
        </w:rPr>
        <w:t xml:space="preserve">6.2.10 </w:t>
      </w:r>
      <w:r>
        <w:rPr>
          <w:rFonts w:hint="eastAsia"/>
        </w:rPr>
        <w:t>职位搜索页面</w:t>
      </w:r>
      <w:r>
        <w:tab/>
      </w:r>
      <w:r>
        <w:fldChar w:fldCharType="begin"/>
      </w:r>
      <w:r>
        <w:instrText xml:space="preserve"> PAGEREF _Toc16141 </w:instrText>
      </w:r>
      <w:r>
        <w:fldChar w:fldCharType="separate"/>
      </w:r>
      <w:r>
        <w:t>28</w:t>
      </w:r>
      <w:r>
        <w:fldChar w:fldCharType="end"/>
      </w:r>
      <w:r>
        <w:fldChar w:fldCharType="end"/>
      </w:r>
    </w:p>
    <w:p>
      <w:pPr>
        <w:pStyle w:val="14"/>
        <w:tabs>
          <w:tab w:val="right" w:leader="dot" w:pos="9184"/>
        </w:tabs>
      </w:pPr>
      <w:r>
        <w:fldChar w:fldCharType="begin"/>
      </w:r>
      <w:r>
        <w:instrText xml:space="preserve"> HYPERLINK \l _Toc2384 </w:instrText>
      </w:r>
      <w:r>
        <w:fldChar w:fldCharType="separate"/>
      </w:r>
      <w:r>
        <w:rPr>
          <w:rFonts w:hint="eastAsia" w:cs="Times New Roman"/>
        </w:rPr>
        <w:t xml:space="preserve">6.2.11 </w:t>
      </w:r>
      <w:r>
        <w:rPr>
          <w:rFonts w:hint="eastAsia"/>
        </w:rPr>
        <w:t>职位详情页面</w:t>
      </w:r>
      <w:r>
        <w:tab/>
      </w:r>
      <w:r>
        <w:fldChar w:fldCharType="begin"/>
      </w:r>
      <w:r>
        <w:instrText xml:space="preserve"> PAGEREF _Toc2384 </w:instrText>
      </w:r>
      <w:r>
        <w:fldChar w:fldCharType="separate"/>
      </w:r>
      <w:r>
        <w:t>30</w:t>
      </w:r>
      <w:r>
        <w:fldChar w:fldCharType="end"/>
      </w:r>
      <w:r>
        <w:fldChar w:fldCharType="end"/>
      </w:r>
    </w:p>
    <w:p>
      <w:pPr>
        <w:pStyle w:val="14"/>
        <w:tabs>
          <w:tab w:val="right" w:leader="dot" w:pos="9184"/>
        </w:tabs>
      </w:pPr>
      <w:r>
        <w:fldChar w:fldCharType="begin"/>
      </w:r>
      <w:r>
        <w:instrText xml:space="preserve"> HYPERLINK \l _Toc29958 </w:instrText>
      </w:r>
      <w:r>
        <w:fldChar w:fldCharType="separate"/>
      </w:r>
      <w:r>
        <w:rPr>
          <w:rFonts w:hint="eastAsia" w:cs="Times New Roman"/>
        </w:rPr>
        <w:t xml:space="preserve">6.2.12 </w:t>
      </w:r>
      <w:r>
        <w:rPr>
          <w:rFonts w:hint="eastAsia"/>
        </w:rPr>
        <w:t>沟通聊天页面</w:t>
      </w:r>
      <w:r>
        <w:tab/>
      </w:r>
      <w:r>
        <w:fldChar w:fldCharType="begin"/>
      </w:r>
      <w:r>
        <w:instrText xml:space="preserve"> PAGEREF _Toc29958 </w:instrText>
      </w:r>
      <w:r>
        <w:fldChar w:fldCharType="separate"/>
      </w:r>
      <w:r>
        <w:t>30</w:t>
      </w:r>
      <w:r>
        <w:fldChar w:fldCharType="end"/>
      </w:r>
      <w:r>
        <w:fldChar w:fldCharType="end"/>
      </w:r>
    </w:p>
    <w:p>
      <w:pPr>
        <w:pStyle w:val="14"/>
        <w:tabs>
          <w:tab w:val="right" w:leader="dot" w:pos="9184"/>
        </w:tabs>
      </w:pPr>
      <w:r>
        <w:fldChar w:fldCharType="begin"/>
      </w:r>
      <w:r>
        <w:instrText xml:space="preserve"> HYPERLINK \l _Toc26449 </w:instrText>
      </w:r>
      <w:r>
        <w:fldChar w:fldCharType="separate"/>
      </w:r>
      <w:r>
        <w:rPr>
          <w:rFonts w:hint="eastAsia" w:cs="Times New Roman"/>
        </w:rPr>
        <w:t xml:space="preserve">6.2.13 </w:t>
      </w:r>
      <w:r>
        <w:rPr>
          <w:rFonts w:hint="eastAsia"/>
        </w:rPr>
        <w:t>招聘者个人中心</w:t>
      </w:r>
      <w:r>
        <w:tab/>
      </w:r>
      <w:r>
        <w:fldChar w:fldCharType="begin"/>
      </w:r>
      <w:r>
        <w:instrText xml:space="preserve"> PAGEREF _Toc26449 </w:instrText>
      </w:r>
      <w:r>
        <w:fldChar w:fldCharType="separate"/>
      </w:r>
      <w:r>
        <w:t>31</w:t>
      </w:r>
      <w:r>
        <w:fldChar w:fldCharType="end"/>
      </w:r>
      <w:r>
        <w:fldChar w:fldCharType="end"/>
      </w:r>
    </w:p>
    <w:p>
      <w:pPr>
        <w:pStyle w:val="14"/>
        <w:tabs>
          <w:tab w:val="right" w:leader="dot" w:pos="9184"/>
        </w:tabs>
      </w:pPr>
      <w:r>
        <w:fldChar w:fldCharType="begin"/>
      </w:r>
      <w:r>
        <w:instrText xml:space="preserve"> HYPERLINK \l _Toc29013 </w:instrText>
      </w:r>
      <w:r>
        <w:fldChar w:fldCharType="separate"/>
      </w:r>
      <w:r>
        <w:rPr>
          <w:rFonts w:hint="eastAsia" w:cs="Times New Roman"/>
        </w:rPr>
        <w:t xml:space="preserve">6.2.14 </w:t>
      </w:r>
      <w:r>
        <w:rPr>
          <w:rFonts w:hint="eastAsia"/>
        </w:rPr>
        <w:t>招聘者职位管理</w:t>
      </w:r>
      <w:r>
        <w:tab/>
      </w:r>
      <w:r>
        <w:fldChar w:fldCharType="begin"/>
      </w:r>
      <w:r>
        <w:instrText xml:space="preserve"> PAGEREF _Toc29013 </w:instrText>
      </w:r>
      <w:r>
        <w:fldChar w:fldCharType="separate"/>
      </w:r>
      <w:r>
        <w:t>31</w:t>
      </w:r>
      <w:r>
        <w:fldChar w:fldCharType="end"/>
      </w:r>
      <w:r>
        <w:fldChar w:fldCharType="end"/>
      </w:r>
    </w:p>
    <w:p>
      <w:pPr>
        <w:pStyle w:val="14"/>
        <w:tabs>
          <w:tab w:val="right" w:leader="dot" w:pos="9184"/>
        </w:tabs>
      </w:pPr>
      <w:r>
        <w:fldChar w:fldCharType="begin"/>
      </w:r>
      <w:r>
        <w:instrText xml:space="preserve"> HYPERLINK \l _Toc14158 </w:instrText>
      </w:r>
      <w:r>
        <w:fldChar w:fldCharType="separate"/>
      </w:r>
      <w:r>
        <w:rPr>
          <w:rFonts w:hint="eastAsia" w:cs="Times New Roman"/>
        </w:rPr>
        <w:t xml:space="preserve">6.2.15 </w:t>
      </w:r>
      <w:r>
        <w:rPr>
          <w:rFonts w:hint="eastAsia"/>
        </w:rPr>
        <w:t>求职人员推荐</w:t>
      </w:r>
      <w:r>
        <w:tab/>
      </w:r>
      <w:r>
        <w:fldChar w:fldCharType="begin"/>
      </w:r>
      <w:r>
        <w:instrText xml:space="preserve"> PAGEREF _Toc14158 </w:instrText>
      </w:r>
      <w:r>
        <w:fldChar w:fldCharType="separate"/>
      </w:r>
      <w:r>
        <w:t>33</w:t>
      </w:r>
      <w:r>
        <w:fldChar w:fldCharType="end"/>
      </w:r>
      <w:r>
        <w:fldChar w:fldCharType="end"/>
      </w:r>
    </w:p>
    <w:p>
      <w:pPr>
        <w:pStyle w:val="14"/>
        <w:tabs>
          <w:tab w:val="right" w:leader="dot" w:pos="9184"/>
        </w:tabs>
      </w:pPr>
      <w:r>
        <w:fldChar w:fldCharType="begin"/>
      </w:r>
      <w:r>
        <w:instrText xml:space="preserve"> HYPERLINK \l _Toc16452 </w:instrText>
      </w:r>
      <w:r>
        <w:fldChar w:fldCharType="separate"/>
      </w:r>
      <w:r>
        <w:rPr>
          <w:rFonts w:hint="eastAsia" w:cs="Times New Roman"/>
        </w:rPr>
        <w:t xml:space="preserve">6.2.16 </w:t>
      </w:r>
      <w:r>
        <w:rPr>
          <w:rFonts w:hint="eastAsia"/>
        </w:rPr>
        <w:t>管理员注册审核</w:t>
      </w:r>
      <w:r>
        <w:tab/>
      </w:r>
      <w:r>
        <w:fldChar w:fldCharType="begin"/>
      </w:r>
      <w:r>
        <w:instrText xml:space="preserve"> PAGEREF _Toc16452 </w:instrText>
      </w:r>
      <w:r>
        <w:fldChar w:fldCharType="separate"/>
      </w:r>
      <w:r>
        <w:t>33</w:t>
      </w:r>
      <w:r>
        <w:fldChar w:fldCharType="end"/>
      </w:r>
      <w:r>
        <w:fldChar w:fldCharType="end"/>
      </w:r>
    </w:p>
    <w:p>
      <w:pPr>
        <w:pStyle w:val="14"/>
        <w:tabs>
          <w:tab w:val="right" w:leader="dot" w:pos="9184"/>
        </w:tabs>
      </w:pPr>
      <w:r>
        <w:fldChar w:fldCharType="begin"/>
      </w:r>
      <w:r>
        <w:instrText xml:space="preserve"> HYPERLINK \l _Toc20065 </w:instrText>
      </w:r>
      <w:r>
        <w:fldChar w:fldCharType="separate"/>
      </w:r>
      <w:r>
        <w:rPr>
          <w:rFonts w:hint="eastAsia" w:cs="Times New Roman"/>
        </w:rPr>
        <w:t xml:space="preserve">6.2.17 </w:t>
      </w:r>
      <w:r>
        <w:rPr>
          <w:rFonts w:hint="eastAsia"/>
        </w:rPr>
        <w:t>管理员首页广告管理</w:t>
      </w:r>
      <w:r>
        <w:tab/>
      </w:r>
      <w:r>
        <w:fldChar w:fldCharType="begin"/>
      </w:r>
      <w:r>
        <w:instrText xml:space="preserve"> PAGEREF _Toc20065 </w:instrText>
      </w:r>
      <w:r>
        <w:fldChar w:fldCharType="separate"/>
      </w:r>
      <w:r>
        <w:t>33</w:t>
      </w:r>
      <w:r>
        <w:fldChar w:fldCharType="end"/>
      </w:r>
      <w:r>
        <w:fldChar w:fldCharType="end"/>
      </w:r>
    </w:p>
    <w:p>
      <w:pPr>
        <w:pStyle w:val="14"/>
        <w:tabs>
          <w:tab w:val="right" w:leader="dot" w:pos="9184"/>
        </w:tabs>
      </w:pPr>
      <w:r>
        <w:fldChar w:fldCharType="begin"/>
      </w:r>
      <w:r>
        <w:instrText xml:space="preserve"> HYPERLINK \l _Toc18551 </w:instrText>
      </w:r>
      <w:r>
        <w:fldChar w:fldCharType="separate"/>
      </w:r>
      <w:r>
        <w:rPr>
          <w:rFonts w:hint="eastAsia" w:cs="Times New Roman"/>
        </w:rPr>
        <w:t xml:space="preserve">6.2.18 </w:t>
      </w:r>
      <w:r>
        <w:rPr>
          <w:rFonts w:hint="eastAsia"/>
        </w:rPr>
        <w:t>管理员留言回复</w:t>
      </w:r>
      <w:r>
        <w:tab/>
      </w:r>
      <w:r>
        <w:fldChar w:fldCharType="begin"/>
      </w:r>
      <w:r>
        <w:instrText xml:space="preserve"> PAGEREF _Toc18551 </w:instrText>
      </w:r>
      <w:r>
        <w:fldChar w:fldCharType="separate"/>
      </w:r>
      <w:r>
        <w:t>34</w:t>
      </w:r>
      <w:r>
        <w:fldChar w:fldCharType="end"/>
      </w:r>
      <w:r>
        <w:fldChar w:fldCharType="end"/>
      </w:r>
    </w:p>
    <w:p>
      <w:pPr>
        <w:pStyle w:val="18"/>
        <w:tabs>
          <w:tab w:val="right" w:leader="dot" w:pos="9184"/>
        </w:tabs>
      </w:pPr>
      <w:r>
        <w:fldChar w:fldCharType="begin"/>
      </w:r>
      <w:r>
        <w:instrText xml:space="preserve"> HYPERLINK \l _Toc20128 </w:instrText>
      </w:r>
      <w:r>
        <w:fldChar w:fldCharType="separate"/>
      </w:r>
      <w:r>
        <w:rPr>
          <w:rFonts w:hint="eastAsia" w:cs="Times New Roman"/>
        </w:rPr>
        <w:t xml:space="preserve">7 </w:t>
      </w:r>
      <w:r>
        <w:rPr>
          <w:rFonts w:hint="eastAsia"/>
        </w:rPr>
        <w:t>结语</w:t>
      </w:r>
      <w:r>
        <w:tab/>
      </w:r>
      <w:r>
        <w:fldChar w:fldCharType="begin"/>
      </w:r>
      <w:r>
        <w:instrText xml:space="preserve"> PAGEREF _Toc20128 </w:instrText>
      </w:r>
      <w:r>
        <w:fldChar w:fldCharType="separate"/>
      </w:r>
      <w:r>
        <w:t>34</w:t>
      </w:r>
      <w:r>
        <w:fldChar w:fldCharType="end"/>
      </w:r>
      <w:r>
        <w:fldChar w:fldCharType="end"/>
      </w:r>
    </w:p>
    <w:p>
      <w:pPr>
        <w:pStyle w:val="18"/>
        <w:tabs>
          <w:tab w:val="right" w:leader="dot" w:pos="9184"/>
        </w:tabs>
      </w:pPr>
      <w:r>
        <w:fldChar w:fldCharType="begin"/>
      </w:r>
      <w:r>
        <w:instrText xml:space="preserve"> HYPERLINK \l _Toc31192 </w:instrText>
      </w:r>
      <w:r>
        <w:fldChar w:fldCharType="separate"/>
      </w:r>
      <w:r>
        <w:rPr>
          <w:rFonts w:hint="eastAsia" w:ascii="黑体" w:hAnsi="黑体" w:eastAsia="黑体"/>
          <w:szCs w:val="28"/>
        </w:rPr>
        <w:t>参　考　文　献</w:t>
      </w:r>
      <w:r>
        <w:tab/>
      </w:r>
      <w:r>
        <w:fldChar w:fldCharType="begin"/>
      </w:r>
      <w:r>
        <w:instrText xml:space="preserve"> PAGEREF _Toc31192 </w:instrText>
      </w:r>
      <w:r>
        <w:fldChar w:fldCharType="separate"/>
      </w:r>
      <w:r>
        <w:t>36</w:t>
      </w:r>
      <w:r>
        <w:fldChar w:fldCharType="end"/>
      </w:r>
      <w:r>
        <w:fldChar w:fldCharType="end"/>
      </w:r>
    </w:p>
    <w:p>
      <w:pPr>
        <w:pStyle w:val="18"/>
        <w:tabs>
          <w:tab w:val="right" w:leader="dot" w:pos="9184"/>
        </w:tabs>
      </w:pPr>
      <w:r>
        <w:fldChar w:fldCharType="begin"/>
      </w:r>
      <w:r>
        <w:instrText xml:space="preserve"> HYPERLINK \l _Toc11850 </w:instrText>
      </w:r>
      <w:r>
        <w:fldChar w:fldCharType="separate"/>
      </w:r>
      <w:r>
        <w:rPr>
          <w:rFonts w:hint="eastAsia" w:ascii="黑体" w:hAnsi="黑体" w:eastAsia="黑体"/>
          <w:szCs w:val="28"/>
        </w:rPr>
        <w:t>致　　　　谢</w:t>
      </w:r>
      <w:r>
        <w:tab/>
      </w:r>
      <w:r>
        <w:fldChar w:fldCharType="begin"/>
      </w:r>
      <w:r>
        <w:instrText xml:space="preserve"> PAGEREF _Toc11850 </w:instrText>
      </w:r>
      <w:r>
        <w:fldChar w:fldCharType="separate"/>
      </w:r>
      <w:r>
        <w:t>37</w:t>
      </w:r>
      <w:r>
        <w:fldChar w:fldCharType="end"/>
      </w:r>
      <w:r>
        <w:fldChar w:fldCharType="end"/>
      </w:r>
    </w:p>
    <w:p>
      <w:pPr>
        <w:ind w:firstLine="480"/>
        <w:sectPr>
          <w:footerReference r:id="rId10" w:type="default"/>
          <w:pgSz w:w="11906" w:h="16838"/>
          <w:pgMar w:top="1361" w:right="1361" w:bottom="1361" w:left="1361" w:header="851" w:footer="794" w:gutter="0"/>
          <w:pgNumType w:fmt="upperRoman"/>
          <w:cols w:space="425" w:num="1"/>
          <w:docGrid w:type="linesAndChars" w:linePitch="326" w:charSpace="0"/>
        </w:sectPr>
      </w:pPr>
      <w:r>
        <w:fldChar w:fldCharType="end"/>
      </w:r>
    </w:p>
    <w:p>
      <w:pPr>
        <w:ind w:firstLine="0" w:firstLineChars="0"/>
      </w:pPr>
    </w:p>
    <w:p>
      <w:pPr>
        <w:pStyle w:val="2"/>
        <w:ind w:left="0"/>
      </w:pPr>
      <w:bookmarkStart w:id="11" w:name="_Toc353280065"/>
      <w:bookmarkStart w:id="12" w:name="_Toc356389420"/>
      <w:bookmarkStart w:id="13" w:name="_Toc352614755"/>
      <w:r>
        <w:rPr>
          <w:rFonts w:hint="eastAsia"/>
        </w:rPr>
        <w:t>　</w:t>
      </w:r>
      <w:bookmarkStart w:id="14" w:name="_Toc8154859"/>
      <w:bookmarkStart w:id="15" w:name="_Toc23272"/>
      <w:bookmarkStart w:id="16" w:name="_Toc2520"/>
      <w:bookmarkStart w:id="17" w:name="_Toc12313"/>
      <w:r>
        <w:rPr>
          <w:rFonts w:hint="eastAsia"/>
        </w:rPr>
        <w:t>前言</w:t>
      </w:r>
      <w:bookmarkEnd w:id="11"/>
      <w:bookmarkEnd w:id="12"/>
      <w:bookmarkEnd w:id="13"/>
      <w:bookmarkEnd w:id="14"/>
      <w:bookmarkEnd w:id="15"/>
      <w:bookmarkEnd w:id="16"/>
      <w:bookmarkEnd w:id="17"/>
    </w:p>
    <w:p>
      <w:pPr>
        <w:pStyle w:val="60"/>
      </w:pPr>
      <w:r>
        <w:rPr>
          <w:rFonts w:hint="eastAsia" w:ascii="Times New Roman" w:hAnsi="Times New Roman"/>
        </w:rPr>
        <w:t>　</w:t>
      </w:r>
      <w:bookmarkStart w:id="18" w:name="_Toc17833"/>
      <w:bookmarkStart w:id="19" w:name="_Toc25044"/>
      <w:bookmarkStart w:id="20" w:name="_Toc30839"/>
      <w:bookmarkStart w:id="21" w:name="_Toc26146"/>
      <w:bookmarkStart w:id="22" w:name="_Toc758"/>
      <w:bookmarkStart w:id="23" w:name="_Toc8154860"/>
      <w:bookmarkStart w:id="24" w:name="_Toc26435"/>
      <w:bookmarkStart w:id="25" w:name="_Toc21730"/>
      <w:r>
        <w:rPr>
          <w:rFonts w:hint="eastAsia"/>
        </w:rPr>
        <w:t>研究目的与意义</w:t>
      </w:r>
      <w:bookmarkEnd w:id="18"/>
      <w:bookmarkEnd w:id="19"/>
      <w:bookmarkEnd w:id="20"/>
      <w:bookmarkEnd w:id="21"/>
      <w:bookmarkEnd w:id="22"/>
      <w:bookmarkEnd w:id="23"/>
      <w:bookmarkEnd w:id="24"/>
      <w:bookmarkEnd w:id="25"/>
    </w:p>
    <w:p>
      <w:pPr>
        <w:ind w:firstLine="480"/>
        <w:rPr>
          <w:rFonts w:ascii="宋体" w:hAnsi="宋体"/>
        </w:rPr>
      </w:pPr>
      <w:r>
        <w:rPr>
          <w:rFonts w:hint="eastAsia" w:ascii="宋体" w:hAnsi="宋体"/>
        </w:rPr>
        <w:t>随着整个社会大环境的不断前进发展,企业的竞争已由产品和质量的竞争逐渐转换成人才的竞争,企业要想在市场中</w:t>
      </w:r>
      <w:r>
        <w:rPr>
          <w:rFonts w:hint="eastAsia" w:ascii="宋体" w:hAnsi="宋体"/>
          <w:lang w:eastAsia="zh-CN"/>
        </w:rPr>
        <w:t>立足</w:t>
      </w:r>
      <w:r>
        <w:rPr>
          <w:rFonts w:hint="eastAsia" w:ascii="宋体" w:hAnsi="宋体"/>
        </w:rPr>
        <w:t>,那么掌握核心人才是制胜的关键。这种竞争模式的改变要求企业重新评估人力资源工作,根据企业实际进行人力资源的模块重心调整。其中人员的招聘成为选拔人才的重要环节，越来越多的企业开始在人力资源领域投入重金挖掘人才</w:t>
      </w:r>
      <w:r>
        <w:rPr>
          <w:rFonts w:hint="eastAsia"/>
          <w:szCs w:val="24"/>
          <w:vertAlign w:val="superscript"/>
        </w:rPr>
        <w:t>[1-2]</w:t>
      </w:r>
      <w:r>
        <w:rPr>
          <w:rFonts w:hint="eastAsia" w:ascii="宋体" w:hAnsi="宋体"/>
        </w:rPr>
        <w:t>。</w:t>
      </w:r>
    </w:p>
    <w:p>
      <w:pPr>
        <w:ind w:firstLine="480"/>
        <w:rPr>
          <w:rFonts w:ascii="宋体" w:hAnsi="宋体"/>
        </w:rPr>
      </w:pPr>
      <w:r>
        <w:rPr>
          <w:rFonts w:hint="eastAsia" w:ascii="宋体" w:hAnsi="宋体"/>
        </w:rPr>
        <w:t>传统招聘会的招聘方式，存在效率低、成本消耗大、受时间空间限制，一般只有春招、秋招两次等问题。随着中国网民突破亿级大关，互联网的发展已经进入一个新的阶段，网络求职招聘已经逐渐成为各企业招揽人才的重要手段。</w:t>
      </w:r>
    </w:p>
    <w:p>
      <w:pPr>
        <w:ind w:firstLine="480"/>
        <w:rPr>
          <w:rFonts w:ascii="宋体" w:hAnsi="宋体"/>
        </w:rPr>
      </w:pPr>
      <w:r>
        <w:rPr>
          <w:rFonts w:hint="eastAsia" w:ascii="宋体" w:hAnsi="宋体"/>
        </w:rPr>
        <w:t>从求职者方面看，据研究，</w:t>
      </w:r>
      <w:r>
        <w:t>50</w:t>
      </w:r>
      <w:r>
        <w:rPr>
          <w:rFonts w:hint="eastAsia"/>
        </w:rPr>
        <w:t>%的雇主会通过社交网</w:t>
      </w:r>
      <w:r>
        <w:rPr>
          <w:rFonts w:hint="eastAsia" w:ascii="宋体" w:hAnsi="宋体"/>
        </w:rPr>
        <w:t>站观察求职者, 而社交平台透露的求职者信息会给雇主和猎头留下深刻印象，直接影响求职结果</w:t>
      </w:r>
      <w:r>
        <w:rPr>
          <w:rFonts w:hint="eastAsia"/>
          <w:szCs w:val="24"/>
          <w:vertAlign w:val="superscript"/>
        </w:rPr>
        <w:t>[3]</w:t>
      </w:r>
      <w:r>
        <w:rPr>
          <w:rFonts w:hint="eastAsia" w:ascii="宋体" w:hAnsi="宋体"/>
        </w:rPr>
        <w:t>，本系统基于聊天社交求职，因此能使得网络求职的比传统方式更容易成功。其次，求职者可以打破限制，可在任何时间、地点浏览岗位并与招聘者沟通求职。</w:t>
      </w:r>
    </w:p>
    <w:p>
      <w:pPr>
        <w:ind w:firstLine="480"/>
        <w:rPr>
          <w:rFonts w:ascii="宋体" w:hAnsi="宋体"/>
        </w:rPr>
      </w:pPr>
      <w:r>
        <w:rPr>
          <w:rFonts w:hint="eastAsia" w:ascii="宋体" w:hAnsi="宋体"/>
        </w:rPr>
        <w:t>从招聘者方面看，网络招聘可以有效减少招聘者开招聘会所消耗的场地、人力等成本。还可以根据发布职位的标签和求职者简历的标签进行匹配，加大求职招聘双方的匹配成功率，增加人才的利用率，降低人事管理的成本,拓宽了企业选拔人才的渠道，为企业和人才之间构建了一座崭新的沟通桥梁</w:t>
      </w:r>
      <w:r>
        <w:rPr>
          <w:rFonts w:hint="eastAsia"/>
          <w:szCs w:val="24"/>
          <w:vertAlign w:val="superscript"/>
        </w:rPr>
        <w:t>[4]</w:t>
      </w:r>
      <w:r>
        <w:rPr>
          <w:rFonts w:hint="eastAsia" w:ascii="宋体" w:hAnsi="宋体"/>
        </w:rPr>
        <w:t>。</w:t>
      </w:r>
    </w:p>
    <w:p>
      <w:pPr>
        <w:pStyle w:val="60"/>
      </w:pPr>
      <w:r>
        <w:rPr>
          <w:rFonts w:hint="eastAsia"/>
        </w:rPr>
        <w:t>　</w:t>
      </w:r>
      <w:bookmarkStart w:id="26" w:name="_Toc6456"/>
      <w:bookmarkStart w:id="27" w:name="_Toc12979"/>
      <w:bookmarkStart w:id="28" w:name="_Toc12279"/>
      <w:bookmarkStart w:id="29" w:name="_Toc14833"/>
      <w:bookmarkStart w:id="30" w:name="_Toc22656"/>
      <w:bookmarkStart w:id="31" w:name="_Toc8154861"/>
      <w:bookmarkStart w:id="32" w:name="_Toc30916"/>
      <w:bookmarkStart w:id="33" w:name="_Toc22778"/>
      <w:r>
        <w:rPr>
          <w:rFonts w:hint="eastAsia"/>
        </w:rPr>
        <w:t>研究现状</w:t>
      </w:r>
      <w:bookmarkEnd w:id="26"/>
      <w:bookmarkEnd w:id="27"/>
      <w:bookmarkEnd w:id="28"/>
      <w:bookmarkEnd w:id="29"/>
      <w:bookmarkEnd w:id="30"/>
      <w:bookmarkEnd w:id="31"/>
      <w:bookmarkEnd w:id="32"/>
      <w:bookmarkEnd w:id="33"/>
    </w:p>
    <w:p>
      <w:pPr>
        <w:ind w:firstLine="480"/>
        <w:rPr>
          <w:rFonts w:hint="default" w:eastAsia="宋体"/>
          <w:b/>
          <w:bCs/>
          <w:lang w:val="en-US" w:eastAsia="zh-CN"/>
        </w:rPr>
      </w:pPr>
      <w:r>
        <w:rPr>
          <w:rFonts w:hint="eastAsia"/>
          <w:lang w:eastAsia="zh-CN"/>
        </w:rPr>
        <w:t>在国外，</w:t>
      </w:r>
      <w:r>
        <w:rPr>
          <w:rFonts w:hint="eastAsia"/>
          <w:lang w:val="en-US" w:eastAsia="zh-CN"/>
        </w:rPr>
        <w:t>95%</w:t>
      </w:r>
      <w:r>
        <w:rPr>
          <w:rFonts w:hint="eastAsia"/>
          <w:lang w:eastAsia="zh-CN"/>
        </w:rPr>
        <w:t>的企业已经开始通过网络招聘的方式来实现对人才的筛选。在发达国家中，利用互联网资源建立在线的人力资源市场</w:t>
      </w:r>
      <w:r>
        <w:rPr>
          <w:rFonts w:hint="eastAsia"/>
          <w:b w:val="0"/>
          <w:bCs w:val="0"/>
          <w:lang w:eastAsia="zh-CN"/>
        </w:rPr>
        <w:t>已是企业发展的重要手段。网络招聘凭借低成本、高效率、非地域性的优势正在吸引大量的中高级人才和企业</w:t>
      </w:r>
      <w:r>
        <w:rPr>
          <w:rFonts w:hint="eastAsia"/>
          <w:szCs w:val="24"/>
          <w:vertAlign w:val="superscript"/>
          <w:lang w:val="en-US" w:eastAsia="zh-CN"/>
        </w:rPr>
        <w:t>[5]</w:t>
      </w:r>
      <w:r>
        <w:rPr>
          <w:rFonts w:hint="eastAsia"/>
          <w:b w:val="0"/>
          <w:bCs w:val="0"/>
          <w:lang w:eastAsia="zh-CN"/>
        </w:rPr>
        <w:t>。</w:t>
      </w:r>
    </w:p>
    <w:p>
      <w:pPr>
        <w:ind w:firstLine="480"/>
        <w:rPr>
          <w:rFonts w:hint="eastAsia" w:eastAsia="宋体"/>
          <w:lang w:eastAsia="zh-CN"/>
        </w:rPr>
      </w:pPr>
      <w:r>
        <w:rPr>
          <w:rFonts w:hint="eastAsia"/>
          <w:lang w:eastAsia="zh-CN"/>
        </w:rPr>
        <w:t>在国内，随着各大网络招聘公司的迅速崛起，招聘网站的数量开始逐步增加。与此同时，由于我国网民的数量日益增多，越来越多的网民选择通过网络进行求职，网络招聘的市场规模不断扩大</w:t>
      </w:r>
      <w:r>
        <w:rPr>
          <w:rFonts w:hint="eastAsia"/>
          <w:szCs w:val="24"/>
          <w:vertAlign w:val="superscript"/>
          <w:lang w:eastAsia="zh-CN"/>
        </w:rPr>
        <w:t>[</w:t>
      </w:r>
      <w:r>
        <w:rPr>
          <w:rFonts w:hint="eastAsia"/>
          <w:szCs w:val="24"/>
          <w:vertAlign w:val="superscript"/>
          <w:lang w:val="en-US" w:eastAsia="zh-CN"/>
        </w:rPr>
        <w:t>6</w:t>
      </w:r>
      <w:r>
        <w:rPr>
          <w:rFonts w:hint="eastAsia"/>
          <w:szCs w:val="24"/>
          <w:vertAlign w:val="superscript"/>
          <w:lang w:eastAsia="zh-CN"/>
        </w:rPr>
        <w:t>]</w:t>
      </w:r>
      <w:r>
        <w:rPr>
          <w:rFonts w:hint="eastAsia"/>
          <w:lang w:eastAsia="zh-CN"/>
        </w:rPr>
        <w:t>。</w:t>
      </w:r>
    </w:p>
    <w:p>
      <w:pPr>
        <w:ind w:firstLine="480"/>
      </w:pPr>
      <w:r>
        <w:rPr>
          <w:rFonts w:hint="eastAsia"/>
          <w:lang w:eastAsia="zh-CN"/>
        </w:rPr>
        <w:t>根据</w:t>
      </w:r>
      <w:r>
        <w:rPr>
          <w:rFonts w:hint="eastAsia"/>
        </w:rPr>
        <w:t>艾瑞咨询统计数据显示，2018年网络招聘雇主数量达526.7万，与去年相比增长3.5%</w:t>
      </w:r>
      <w:r>
        <w:rPr>
          <w:rFonts w:hint="eastAsia"/>
          <w:lang w:eastAsia="zh-CN"/>
        </w:rPr>
        <w:t>，</w:t>
      </w:r>
      <w:r>
        <w:rPr>
          <w:rFonts w:hint="eastAsia"/>
        </w:rPr>
        <w:t>预计2020年整个网络招聘雇主突破600万，但增长缓慢</w:t>
      </w:r>
      <w:r>
        <w:rPr>
          <w:rFonts w:hint="eastAsia"/>
          <w:szCs w:val="24"/>
          <w:vertAlign w:val="superscript"/>
        </w:rPr>
        <w:t>[</w:t>
      </w:r>
      <w:r>
        <w:rPr>
          <w:rFonts w:hint="eastAsia"/>
          <w:szCs w:val="24"/>
          <w:vertAlign w:val="superscript"/>
          <w:lang w:val="en-US" w:eastAsia="zh-CN"/>
        </w:rPr>
        <w:t>7</w:t>
      </w:r>
      <w:r>
        <w:rPr>
          <w:rFonts w:hint="eastAsia"/>
          <w:szCs w:val="24"/>
          <w:vertAlign w:val="superscript"/>
        </w:rPr>
        <w:t>]</w:t>
      </w:r>
      <w:r>
        <w:rPr>
          <w:rFonts w:hint="eastAsia"/>
        </w:rPr>
        <w:t>。另外，求职者也越来越倾向于使用便捷的网络来进行求职活动，据有关数据表明，我国85%以上的互联网用户通过互联网来获取招聘信息</w:t>
      </w:r>
      <w:r>
        <w:rPr>
          <w:rFonts w:hint="eastAsia"/>
          <w:szCs w:val="24"/>
          <w:vertAlign w:val="superscript"/>
        </w:rPr>
        <w:t>[</w:t>
      </w:r>
      <w:r>
        <w:rPr>
          <w:rFonts w:hint="eastAsia"/>
          <w:szCs w:val="24"/>
          <w:vertAlign w:val="superscript"/>
          <w:lang w:val="en-US" w:eastAsia="zh-CN"/>
        </w:rPr>
        <w:t>8</w:t>
      </w:r>
      <w:r>
        <w:rPr>
          <w:rFonts w:hint="eastAsia"/>
          <w:szCs w:val="24"/>
          <w:vertAlign w:val="superscript"/>
        </w:rPr>
        <w:t>]</w:t>
      </w:r>
      <w:r>
        <w:rPr>
          <w:rFonts w:hint="eastAsia"/>
        </w:rPr>
        <w:t>。</w:t>
      </w:r>
    </w:p>
    <w:p>
      <w:pPr>
        <w:bidi w:val="0"/>
      </w:pPr>
      <w:r>
        <w:rPr>
          <w:rFonts w:hint="eastAsia"/>
        </w:rPr>
        <w:t>网络求职可以冲破时间和物理距离的限制，使求职者和招聘者的信息更流畅，对招聘双方都有很大的好处，故本系统拟建基于SSM框架的求职招聘系统。该系统后台采用SpringBoot+SSM框架，SpringBoot</w:t>
      </w:r>
      <w:r>
        <w:rPr>
          <w:rFonts w:hint="eastAsia"/>
          <w:lang w:eastAsia="zh-CN"/>
        </w:rPr>
        <w:t>消</w:t>
      </w:r>
      <w:r>
        <w:rPr>
          <w:rFonts w:hint="eastAsia"/>
        </w:rPr>
        <w:t>除了Spring应用程序</w:t>
      </w:r>
      <w:r>
        <w:rPr>
          <w:rFonts w:hint="eastAsia"/>
          <w:lang w:eastAsia="zh-CN"/>
        </w:rPr>
        <w:t>的繁琐的配置文件</w:t>
      </w:r>
      <w:r>
        <w:rPr>
          <w:rFonts w:hint="eastAsia"/>
        </w:rPr>
        <w:t>，只要导入相应依赖</w:t>
      </w:r>
      <w:r>
        <w:rPr>
          <w:rFonts w:hint="eastAsia"/>
          <w:lang w:eastAsia="zh-CN"/>
        </w:rPr>
        <w:t>，</w:t>
      </w:r>
      <w:r>
        <w:rPr>
          <w:rFonts w:hint="eastAsia"/>
        </w:rPr>
        <w:t>它就能够被任意项目的构建系统使用</w:t>
      </w:r>
      <w:r>
        <w:rPr>
          <w:rFonts w:hint="eastAsia"/>
          <w:szCs w:val="24"/>
          <w:vertAlign w:val="superscript"/>
        </w:rPr>
        <w:t>[</w:t>
      </w:r>
      <w:r>
        <w:rPr>
          <w:rFonts w:hint="eastAsia"/>
          <w:szCs w:val="24"/>
          <w:vertAlign w:val="superscript"/>
          <w:lang w:val="en-US" w:eastAsia="zh-CN"/>
        </w:rPr>
        <w:t>9</w:t>
      </w:r>
      <w:r>
        <w:rPr>
          <w:rFonts w:hint="eastAsia"/>
          <w:szCs w:val="24"/>
          <w:vertAlign w:val="superscript"/>
        </w:rPr>
        <w:t>]</w:t>
      </w:r>
      <w:r>
        <w:rPr>
          <w:rFonts w:hint="eastAsia"/>
        </w:rPr>
        <w:t>，为更快，更高效的开发生态系统铺平了道路</w:t>
      </w:r>
      <w:r>
        <w:rPr>
          <w:rFonts w:hint="eastAsia"/>
          <w:lang w:eastAsia="zh-CN"/>
        </w:rPr>
        <w:t>，</w:t>
      </w:r>
      <w:r>
        <w:rPr>
          <w:rFonts w:hint="eastAsia"/>
        </w:rPr>
        <w:t>并且配合Maven等构件工具打包成jar进行部署运行非常简便。SSM</w:t>
      </w:r>
      <w:r>
        <w:rPr>
          <w:rFonts w:hint="eastAsia"/>
          <w:lang w:eastAsia="zh-CN"/>
        </w:rPr>
        <w:t>框架将系统分为多层架构，能降低代码之间的耦合度，提高开发效率。</w:t>
      </w:r>
      <w:r>
        <w:rPr>
          <w:rFonts w:hint="eastAsia"/>
        </w:rPr>
        <w:t>前端框架采用基于 HTML5、CSS3 的 Bootstrap，具有卓越的兼容性</w:t>
      </w:r>
      <w:r>
        <w:rPr>
          <w:rFonts w:hint="eastAsia"/>
          <w:lang w:eastAsia="zh-CN"/>
        </w:rPr>
        <w:t>、</w:t>
      </w:r>
      <w:r>
        <w:rPr>
          <w:rFonts w:hint="eastAsia"/>
        </w:rPr>
        <w:t>12 列格网、</w:t>
      </w:r>
      <w:r>
        <w:rPr>
          <w:rFonts w:hint="eastAsia"/>
          <w:lang w:eastAsia="zh-CN"/>
        </w:rPr>
        <w:t>完整的开发</w:t>
      </w:r>
      <w:r>
        <w:rPr>
          <w:rFonts w:hint="eastAsia"/>
        </w:rPr>
        <w:t>文档、自定义 JQuery 插件、完整的类库等优势</w:t>
      </w:r>
      <w:r>
        <w:rPr>
          <w:rFonts w:hint="eastAsia"/>
          <w:szCs w:val="24"/>
          <w:vertAlign w:val="superscript"/>
          <w:lang w:val="en-US" w:eastAsia="zh-CN"/>
        </w:rPr>
        <w:t>[10]</w:t>
      </w:r>
      <w:r>
        <w:rPr>
          <w:rFonts w:hint="eastAsia"/>
        </w:rPr>
        <w:t>。综上所述，基于上述技术开发的求职招聘系统将会是一个性能良好、界面友好、功能完善的项目。</w:t>
      </w:r>
    </w:p>
    <w:p>
      <w:pPr>
        <w:pStyle w:val="60"/>
        <w:rPr>
          <w:snapToGrid w:val="0"/>
        </w:rPr>
      </w:pPr>
      <w:r>
        <w:rPr>
          <w:rFonts w:hint="eastAsia"/>
          <w:snapToGrid w:val="0"/>
        </w:rPr>
        <w:t>　</w:t>
      </w:r>
      <w:bookmarkStart w:id="34" w:name="_Toc17624"/>
      <w:bookmarkStart w:id="35" w:name="_Toc28275"/>
      <w:bookmarkStart w:id="36" w:name="_Toc21176"/>
      <w:bookmarkStart w:id="37" w:name="_Toc26525"/>
      <w:bookmarkStart w:id="38" w:name="_Toc25179"/>
      <w:bookmarkStart w:id="39" w:name="_Toc8154862"/>
      <w:bookmarkStart w:id="40" w:name="_Toc17063"/>
      <w:bookmarkStart w:id="41" w:name="_Toc21497"/>
      <w:r>
        <w:rPr>
          <w:rFonts w:hint="eastAsia"/>
          <w:snapToGrid w:val="0"/>
        </w:rPr>
        <w:t>论文结构</w:t>
      </w:r>
      <w:bookmarkEnd w:id="34"/>
      <w:bookmarkEnd w:id="35"/>
      <w:bookmarkEnd w:id="36"/>
      <w:bookmarkEnd w:id="37"/>
      <w:bookmarkEnd w:id="38"/>
      <w:bookmarkEnd w:id="39"/>
      <w:bookmarkEnd w:id="40"/>
      <w:bookmarkEnd w:id="41"/>
    </w:p>
    <w:p>
      <w:pPr>
        <w:ind w:firstLine="480"/>
      </w:pPr>
      <w:bookmarkStart w:id="42" w:name="_Toc19104"/>
      <w:r>
        <w:rPr>
          <w:rFonts w:hint="eastAsia"/>
        </w:rPr>
        <w:t>第1章 前言，阐述了网络求职招聘的研究现状，并跟传统的招聘方式进行了比较，分析项目的目的及意义和项目完成能带来的收益，并说明本文的内容、目的和结构安排。</w:t>
      </w:r>
      <w:bookmarkEnd w:id="42"/>
    </w:p>
    <w:p>
      <w:pPr>
        <w:ind w:firstLine="480"/>
      </w:pPr>
      <w:bookmarkStart w:id="43" w:name="_Toc23639"/>
      <w:r>
        <w:rPr>
          <w:rFonts w:hint="eastAsia"/>
        </w:rPr>
        <w:t>第2章 可行性分析，</w:t>
      </w:r>
      <w:r>
        <w:rPr>
          <w:rFonts w:hint="eastAsia"/>
          <w:lang w:eastAsia="zh-CN"/>
        </w:rPr>
        <w:t>通过研究项目开发成本、预期的经济和社会效益、所涉及的技术等问题来确定本求职招聘系统是否可行</w:t>
      </w:r>
      <w:r>
        <w:rPr>
          <w:rFonts w:hint="eastAsia"/>
        </w:rPr>
        <w:t>。</w:t>
      </w:r>
      <w:bookmarkEnd w:id="43"/>
    </w:p>
    <w:p>
      <w:pPr>
        <w:ind w:firstLine="480"/>
      </w:pPr>
      <w:bookmarkStart w:id="44" w:name="_Toc11546"/>
      <w:r>
        <w:rPr>
          <w:rFonts w:hint="eastAsia"/>
        </w:rPr>
        <w:t>第3章 需求分析，对求职招聘系统的用户对象进行研究，并对系统的功能和业务进行分析，确定的系统逻辑模型，为后面系统的设计和实现打基础。</w:t>
      </w:r>
      <w:bookmarkEnd w:id="44"/>
    </w:p>
    <w:p>
      <w:pPr>
        <w:ind w:firstLine="480"/>
      </w:pPr>
      <w:bookmarkStart w:id="45" w:name="_Toc13383"/>
      <w:r>
        <w:rPr>
          <w:rFonts w:hint="eastAsia"/>
        </w:rPr>
        <w:t>第4章 概要设计，</w:t>
      </w:r>
      <w:r>
        <w:rPr>
          <w:rFonts w:hint="eastAsia"/>
          <w:lang w:eastAsia="zh-CN"/>
        </w:rPr>
        <w:t>根据需求分析，</w:t>
      </w:r>
      <w:r>
        <w:rPr>
          <w:rFonts w:hint="eastAsia"/>
        </w:rPr>
        <w:t>从系统结构设计、功能模块设计、数据库设计三个方面对系统进行设计。</w:t>
      </w:r>
      <w:r>
        <w:rPr>
          <w:rFonts w:hint="eastAsia"/>
          <w:lang w:eastAsia="zh-CN"/>
        </w:rPr>
        <w:t>抽象出项目中的实体对象，确定系统模块和功能，并确定实体之间的数据流动，</w:t>
      </w:r>
      <w:r>
        <w:rPr>
          <w:rFonts w:hint="eastAsia"/>
        </w:rPr>
        <w:t>绘制E-R关系图和</w:t>
      </w:r>
      <w:r>
        <w:rPr>
          <w:rFonts w:hint="eastAsia"/>
          <w:lang w:eastAsia="zh-CN"/>
        </w:rPr>
        <w:t>进行</w:t>
      </w:r>
      <w:r>
        <w:rPr>
          <w:rFonts w:hint="eastAsia"/>
        </w:rPr>
        <w:t>数据库设计等。</w:t>
      </w:r>
      <w:bookmarkEnd w:id="45"/>
    </w:p>
    <w:p>
      <w:pPr>
        <w:ind w:firstLine="480"/>
      </w:pPr>
      <w:bookmarkStart w:id="46" w:name="_Toc20690"/>
      <w:r>
        <w:rPr>
          <w:rFonts w:hint="eastAsia"/>
        </w:rPr>
        <w:t>第5章 详细设计，根据概要设计来进一步对系统进行详细地设计，确定应该如何具体地实现本</w:t>
      </w:r>
      <w:r>
        <w:rPr>
          <w:rFonts w:hint="eastAsia"/>
          <w:lang w:eastAsia="zh-CN"/>
        </w:rPr>
        <w:t>求职招聘</w:t>
      </w:r>
      <w:r>
        <w:rPr>
          <w:rFonts w:hint="eastAsia"/>
        </w:rPr>
        <w:t>系统，通过</w:t>
      </w:r>
      <w:r>
        <w:t>流程图等</w:t>
      </w:r>
      <w:r>
        <w:rPr>
          <w:rFonts w:hint="eastAsia"/>
        </w:rPr>
        <w:t>，确定</w:t>
      </w:r>
      <w:r>
        <w:t>每个模块的操作逻辑，并</w:t>
      </w:r>
      <w:r>
        <w:rPr>
          <w:rFonts w:hint="eastAsia"/>
        </w:rPr>
        <w:t>为</w:t>
      </w:r>
      <w:r>
        <w:t>每个模块</w:t>
      </w:r>
      <w:r>
        <w:rPr>
          <w:rFonts w:hint="eastAsia"/>
        </w:rPr>
        <w:t>定义</w:t>
      </w:r>
      <w:r>
        <w:t>详细的接口</w:t>
      </w:r>
      <w:r>
        <w:rPr>
          <w:rFonts w:hint="eastAsia"/>
        </w:rPr>
        <w:t>。</w:t>
      </w:r>
      <w:bookmarkEnd w:id="46"/>
    </w:p>
    <w:p>
      <w:pPr>
        <w:ind w:firstLine="480"/>
      </w:pPr>
      <w:bookmarkStart w:id="47" w:name="_Toc18859"/>
      <w:r>
        <w:rPr>
          <w:rFonts w:hint="eastAsia"/>
        </w:rPr>
        <w:t>第6章 系统实现，本章主要展示了本系统的一些基本界面，并介绍了基本的用户操作和注意事项。</w:t>
      </w:r>
      <w:bookmarkEnd w:id="47"/>
    </w:p>
    <w:p>
      <w:pPr>
        <w:ind w:firstLine="480"/>
      </w:pPr>
      <w:bookmarkStart w:id="48" w:name="_Toc1437"/>
      <w:r>
        <w:rPr>
          <w:rFonts w:hint="eastAsia"/>
        </w:rPr>
        <w:t>第7章 结语，该部分是对论文的总结。感谢指导老师的指导，分析并总结自己仍存在的问题和完成本系统的心得体会。</w:t>
      </w:r>
      <w:bookmarkEnd w:id="48"/>
    </w:p>
    <w:p>
      <w:pPr>
        <w:pStyle w:val="2"/>
        <w:ind w:left="0"/>
      </w:pPr>
      <w:r>
        <w:rPr>
          <w:rFonts w:hint="eastAsia"/>
        </w:rPr>
        <w:t>　</w:t>
      </w:r>
      <w:bookmarkStart w:id="49" w:name="_Toc11796"/>
      <w:bookmarkStart w:id="50" w:name="_Toc12459"/>
      <w:bookmarkStart w:id="51" w:name="_Toc26753"/>
      <w:bookmarkStart w:id="52" w:name="_Toc8154863"/>
      <w:r>
        <w:rPr>
          <w:rFonts w:hint="eastAsia"/>
        </w:rPr>
        <w:t>可行性分析</w:t>
      </w:r>
      <w:bookmarkEnd w:id="49"/>
      <w:bookmarkEnd w:id="50"/>
      <w:bookmarkEnd w:id="51"/>
      <w:bookmarkEnd w:id="52"/>
    </w:p>
    <w:p>
      <w:pPr>
        <w:ind w:firstLine="480"/>
        <w:jc w:val="left"/>
        <w:rPr>
          <w:szCs w:val="24"/>
        </w:rPr>
      </w:pPr>
      <w:r>
        <w:rPr>
          <w:rFonts w:hint="eastAsia"/>
          <w:szCs w:val="24"/>
        </w:rPr>
        <w:t>可行性分析</w:t>
      </w:r>
      <w:r>
        <w:rPr>
          <w:rFonts w:hint="eastAsia"/>
          <w:szCs w:val="24"/>
          <w:lang w:eastAsia="zh-CN"/>
        </w:rPr>
        <w:t>是软件开发的首要任务，</w:t>
      </w:r>
      <w:r>
        <w:rPr>
          <w:szCs w:val="24"/>
        </w:rPr>
        <w:t>从经济、技术、社会、法律可行性</w:t>
      </w:r>
      <w:r>
        <w:rPr>
          <w:rFonts w:hint="eastAsia"/>
          <w:szCs w:val="24"/>
          <w:lang w:eastAsia="zh-CN"/>
        </w:rPr>
        <w:t>四个方面</w:t>
      </w:r>
      <w:r>
        <w:rPr>
          <w:rFonts w:hint="eastAsia"/>
          <w:szCs w:val="24"/>
        </w:rPr>
        <w:t>出发</w:t>
      </w:r>
      <w:r>
        <w:rPr>
          <w:szCs w:val="24"/>
        </w:rPr>
        <w:t>，</w:t>
      </w:r>
      <w:r>
        <w:rPr>
          <w:rFonts w:hint="eastAsia"/>
          <w:szCs w:val="24"/>
        </w:rPr>
        <w:t>为</w:t>
      </w:r>
      <w:r>
        <w:rPr>
          <w:szCs w:val="24"/>
        </w:rPr>
        <w:t>项目研发制定</w:t>
      </w:r>
      <w:r>
        <w:rPr>
          <w:rFonts w:hint="eastAsia"/>
          <w:szCs w:val="24"/>
        </w:rPr>
        <w:t>不同</w:t>
      </w:r>
      <w:r>
        <w:rPr>
          <w:szCs w:val="24"/>
        </w:rPr>
        <w:t>的</w:t>
      </w:r>
      <w:r>
        <w:rPr>
          <w:rFonts w:hint="eastAsia"/>
          <w:szCs w:val="24"/>
        </w:rPr>
        <w:t>提议方案</w:t>
      </w:r>
      <w:r>
        <w:rPr>
          <w:szCs w:val="24"/>
        </w:rPr>
        <w:t>，</w:t>
      </w:r>
      <w:r>
        <w:rPr>
          <w:rFonts w:hint="eastAsia"/>
          <w:szCs w:val="24"/>
        </w:rPr>
        <w:t>并总结</w:t>
      </w:r>
      <w:r>
        <w:rPr>
          <w:rFonts w:hint="eastAsia"/>
          <w:szCs w:val="24"/>
          <w:lang w:eastAsia="zh-CN"/>
        </w:rPr>
        <w:t>实现</w:t>
      </w:r>
      <w:r>
        <w:rPr>
          <w:rFonts w:hint="eastAsia"/>
          <w:szCs w:val="24"/>
        </w:rPr>
        <w:t>选择</w:t>
      </w:r>
      <w:r>
        <w:rPr>
          <w:szCs w:val="24"/>
        </w:rPr>
        <w:t>方案</w:t>
      </w:r>
      <w:r>
        <w:rPr>
          <w:rFonts w:hint="eastAsia"/>
          <w:szCs w:val="24"/>
        </w:rPr>
        <w:t>的可行性研究结果，为是否进行本系统开发提供依据，并评价论证当前系统的所选方案，确定是否可以在尽可能短的时间内以最低的成本解决开发系统的问题</w:t>
      </w:r>
      <w:r>
        <w:rPr>
          <w:rFonts w:hint="eastAsia"/>
          <w:szCs w:val="24"/>
          <w:vertAlign w:val="superscript"/>
        </w:rPr>
        <w:t>[</w:t>
      </w:r>
      <w:r>
        <w:rPr>
          <w:rFonts w:hint="eastAsia"/>
          <w:szCs w:val="24"/>
          <w:vertAlign w:val="superscript"/>
          <w:lang w:val="en-US" w:eastAsia="zh-CN"/>
        </w:rPr>
        <w:t>11</w:t>
      </w:r>
      <w:r>
        <w:rPr>
          <w:rFonts w:hint="eastAsia"/>
          <w:szCs w:val="24"/>
          <w:vertAlign w:val="superscript"/>
        </w:rPr>
        <w:t>]</w:t>
      </w:r>
      <w:r>
        <w:rPr>
          <w:rFonts w:hint="eastAsia"/>
          <w:szCs w:val="24"/>
        </w:rPr>
        <w:t>。</w:t>
      </w:r>
    </w:p>
    <w:p>
      <w:pPr>
        <w:pStyle w:val="60"/>
      </w:pPr>
      <w:r>
        <w:rPr>
          <w:rFonts w:hint="eastAsia"/>
        </w:rPr>
        <w:t>　</w:t>
      </w:r>
      <w:bookmarkStart w:id="53" w:name="_Toc24667"/>
      <w:bookmarkStart w:id="54" w:name="_Toc8154864"/>
      <w:bookmarkStart w:id="55" w:name="_Toc9846"/>
      <w:bookmarkStart w:id="56" w:name="_Toc7448"/>
      <w:bookmarkStart w:id="57" w:name="_Toc23907"/>
      <w:bookmarkStart w:id="58" w:name="_Toc13374"/>
      <w:bookmarkStart w:id="59" w:name="_Toc29949"/>
      <w:bookmarkStart w:id="60" w:name="_Toc18467"/>
      <w:r>
        <w:rPr>
          <w:rFonts w:hint="eastAsia"/>
        </w:rPr>
        <w:t>经济可行性</w:t>
      </w:r>
      <w:bookmarkEnd w:id="53"/>
      <w:bookmarkEnd w:id="54"/>
      <w:bookmarkEnd w:id="55"/>
      <w:bookmarkEnd w:id="56"/>
      <w:bookmarkEnd w:id="57"/>
      <w:bookmarkEnd w:id="58"/>
      <w:bookmarkEnd w:id="59"/>
      <w:bookmarkEnd w:id="60"/>
    </w:p>
    <w:p>
      <w:pPr>
        <w:ind w:firstLine="480"/>
      </w:pPr>
      <w:r>
        <w:rPr>
          <w:rFonts w:hint="eastAsia"/>
        </w:rPr>
        <w:t>本系统由自己一人开发，成本只需要一台云服务器。学生服务器有优惠，阿里云只需每个月9.5元。开发所用到的工具IDEA、MySQL学生也可免费使用。所以开发成本低，回报高，故经济上可行。</w:t>
      </w:r>
    </w:p>
    <w:p>
      <w:pPr>
        <w:pStyle w:val="60"/>
      </w:pPr>
      <w:r>
        <w:rPr>
          <w:rFonts w:hint="eastAsia"/>
        </w:rPr>
        <w:t xml:space="preserve"> </w:t>
      </w:r>
      <w:bookmarkStart w:id="61" w:name="_Toc8756"/>
      <w:bookmarkStart w:id="62" w:name="_Toc8381"/>
      <w:bookmarkStart w:id="63" w:name="_Toc8154865"/>
      <w:bookmarkStart w:id="64" w:name="_Toc32287"/>
      <w:bookmarkStart w:id="65" w:name="_Toc17211"/>
      <w:bookmarkStart w:id="66" w:name="_Toc17145"/>
      <w:bookmarkStart w:id="67" w:name="_Toc25130"/>
      <w:bookmarkStart w:id="68" w:name="_Toc20082"/>
      <w:r>
        <w:rPr>
          <w:rFonts w:hint="eastAsia"/>
        </w:rPr>
        <w:t>技术可行性</w:t>
      </w:r>
      <w:bookmarkEnd w:id="61"/>
      <w:bookmarkEnd w:id="62"/>
      <w:bookmarkEnd w:id="63"/>
      <w:bookmarkEnd w:id="64"/>
      <w:bookmarkEnd w:id="65"/>
      <w:bookmarkEnd w:id="66"/>
      <w:bookmarkEnd w:id="67"/>
      <w:bookmarkEnd w:id="68"/>
    </w:p>
    <w:p>
      <w:pPr>
        <w:ind w:firstLine="480"/>
      </w:pPr>
      <w:r>
        <w:rPr>
          <w:rFonts w:hint="eastAsia"/>
        </w:rPr>
        <w:t>本系统后台用到SpringBoot+SSM框架，</w:t>
      </w:r>
      <w:r>
        <w:rPr>
          <w:rFonts w:hint="eastAsia"/>
          <w:lang w:eastAsia="zh-CN"/>
        </w:rPr>
        <w:t>他们都是后台较为常用的轻量级框架，能够简化开发复杂度，降低代码耦合，提高软件开发质量。</w:t>
      </w:r>
      <w:r>
        <w:rPr>
          <w:rFonts w:hint="eastAsia"/>
        </w:rPr>
        <w:t>前端Bootstrap则是一款国内一些移动开发者较为熟悉的框架。这些技术都比较成熟了，有专门的开源社区解决使用框架时遇到的问题，而且本人对这些技术也有一定的了解能力，遇到的问题基本都可以解决，故技术上可行。</w:t>
      </w:r>
    </w:p>
    <w:p>
      <w:pPr>
        <w:pStyle w:val="60"/>
      </w:pPr>
      <w:r>
        <w:t xml:space="preserve"> </w:t>
      </w:r>
      <w:bookmarkStart w:id="69" w:name="_Toc23655"/>
      <w:bookmarkStart w:id="70" w:name="_Toc12814"/>
      <w:bookmarkStart w:id="71" w:name="_Toc18272"/>
      <w:bookmarkStart w:id="72" w:name="_Toc7338"/>
      <w:bookmarkStart w:id="73" w:name="_Toc29503"/>
      <w:bookmarkStart w:id="74" w:name="_Toc8154866"/>
      <w:bookmarkStart w:id="75" w:name="_Toc32705"/>
      <w:bookmarkStart w:id="76" w:name="_Toc32610"/>
      <w:r>
        <w:rPr>
          <w:rFonts w:hint="eastAsia"/>
        </w:rPr>
        <w:t>社会可行性</w:t>
      </w:r>
      <w:bookmarkEnd w:id="69"/>
      <w:bookmarkEnd w:id="70"/>
      <w:bookmarkEnd w:id="71"/>
      <w:bookmarkEnd w:id="72"/>
      <w:bookmarkEnd w:id="73"/>
      <w:bookmarkEnd w:id="74"/>
      <w:bookmarkEnd w:id="75"/>
      <w:bookmarkEnd w:id="76"/>
    </w:p>
    <w:p>
      <w:pPr>
        <w:ind w:firstLine="480"/>
      </w:pPr>
      <w:r>
        <w:rPr>
          <w:rFonts w:hint="eastAsia"/>
        </w:rPr>
        <w:t>本系统可以大大提高人才的利用率，避免“怀才不遇”的情况发生，还可以降低求职招聘双方的成本，具有良好的社会收益。</w:t>
      </w:r>
    </w:p>
    <w:p>
      <w:pPr>
        <w:pStyle w:val="60"/>
      </w:pPr>
      <w:r>
        <w:t xml:space="preserve"> </w:t>
      </w:r>
      <w:bookmarkStart w:id="77" w:name="_Toc8154867"/>
      <w:bookmarkStart w:id="78" w:name="_Toc31928"/>
      <w:bookmarkStart w:id="79" w:name="_Toc25907"/>
      <w:bookmarkStart w:id="80" w:name="_Toc18136"/>
      <w:bookmarkStart w:id="81" w:name="_Toc15627"/>
      <w:bookmarkStart w:id="82" w:name="_Toc31503"/>
      <w:bookmarkStart w:id="83" w:name="_Toc24574"/>
      <w:bookmarkStart w:id="84" w:name="_Toc17122"/>
      <w:r>
        <w:rPr>
          <w:rFonts w:hint="eastAsia"/>
        </w:rPr>
        <w:t>法律可行性</w:t>
      </w:r>
      <w:bookmarkEnd w:id="77"/>
      <w:bookmarkEnd w:id="78"/>
      <w:bookmarkEnd w:id="79"/>
      <w:bookmarkEnd w:id="80"/>
      <w:bookmarkEnd w:id="81"/>
      <w:bookmarkEnd w:id="82"/>
      <w:bookmarkEnd w:id="83"/>
      <w:bookmarkEnd w:id="84"/>
    </w:p>
    <w:p>
      <w:pPr>
        <w:ind w:firstLine="480"/>
      </w:pPr>
      <w:r>
        <w:rPr>
          <w:rFonts w:hint="eastAsia"/>
        </w:rPr>
        <w:t>本系统</w:t>
      </w:r>
      <w:r>
        <w:rPr>
          <w:rFonts w:hint="eastAsia"/>
          <w:lang w:eastAsia="zh-CN"/>
        </w:rPr>
        <w:t>仅用于毕业设计，并没有商业用途，而且是由本人自主研究开发，不存在违反法律的行为</w:t>
      </w:r>
      <w:r>
        <w:rPr>
          <w:rFonts w:hint="eastAsia"/>
        </w:rPr>
        <w:t>，故法律上是可行的。</w:t>
      </w:r>
    </w:p>
    <w:p>
      <w:pPr>
        <w:pStyle w:val="60"/>
      </w:pPr>
      <w:r>
        <w:rPr>
          <w:rFonts w:hint="eastAsia"/>
        </w:rPr>
        <w:t xml:space="preserve"> </w:t>
      </w:r>
      <w:bookmarkStart w:id="85" w:name="_Toc21873"/>
      <w:bookmarkStart w:id="86" w:name="_Toc11996"/>
      <w:bookmarkStart w:id="87" w:name="_Toc18167"/>
      <w:bookmarkStart w:id="88" w:name="_Toc10649"/>
      <w:bookmarkStart w:id="89" w:name="_Toc8154868"/>
      <w:bookmarkStart w:id="90" w:name="_Toc26994"/>
      <w:bookmarkStart w:id="91" w:name="_Toc29708"/>
      <w:bookmarkStart w:id="92" w:name="_Toc20406"/>
      <w:r>
        <w:rPr>
          <w:rFonts w:hint="eastAsia"/>
        </w:rPr>
        <w:t>可行性分析结论</w:t>
      </w:r>
      <w:bookmarkEnd w:id="85"/>
      <w:bookmarkEnd w:id="86"/>
      <w:bookmarkEnd w:id="87"/>
      <w:bookmarkEnd w:id="88"/>
      <w:bookmarkEnd w:id="89"/>
      <w:bookmarkEnd w:id="90"/>
      <w:bookmarkEnd w:id="91"/>
      <w:bookmarkEnd w:id="92"/>
    </w:p>
    <w:p>
      <w:pPr>
        <w:ind w:firstLine="480"/>
      </w:pPr>
      <w:r>
        <w:rPr>
          <w:rFonts w:hint="eastAsia"/>
        </w:rPr>
        <w:t>可行性研究结论：可行。</w:t>
      </w:r>
    </w:p>
    <w:p>
      <w:pPr>
        <w:ind w:firstLine="480"/>
      </w:pPr>
      <w:r>
        <w:rPr>
          <w:rFonts w:hint="eastAsia"/>
        </w:rPr>
        <w:t>可行性研究说明：通过</w:t>
      </w:r>
      <w:r>
        <w:rPr>
          <w:rFonts w:hint="eastAsia"/>
          <w:lang w:eastAsia="zh-CN"/>
        </w:rPr>
        <w:t>以上对经济、技术、社会、法律四方面</w:t>
      </w:r>
      <w:r>
        <w:rPr>
          <w:rFonts w:hint="eastAsia"/>
        </w:rPr>
        <w:t>的分析，</w:t>
      </w:r>
      <w:r>
        <w:rPr>
          <w:rFonts w:hint="eastAsia"/>
          <w:lang w:eastAsia="zh-CN"/>
        </w:rPr>
        <w:t>确定</w:t>
      </w:r>
      <w:r>
        <w:rPr>
          <w:rFonts w:hint="eastAsia"/>
        </w:rPr>
        <w:t>该求职招聘系统的开发</w:t>
      </w:r>
      <w:r>
        <w:rPr>
          <w:rFonts w:hint="eastAsia"/>
          <w:lang w:eastAsia="zh-CN"/>
        </w:rPr>
        <w:t>是可行的</w:t>
      </w:r>
      <w:r>
        <w:rPr>
          <w:rFonts w:hint="eastAsia"/>
        </w:rPr>
        <w:t>。</w:t>
      </w:r>
    </w:p>
    <w:p>
      <w:pPr>
        <w:pStyle w:val="2"/>
        <w:ind w:left="0"/>
      </w:pPr>
      <w:r>
        <w:rPr>
          <w:rFonts w:hint="eastAsia"/>
        </w:rPr>
        <w:t>　</w:t>
      </w:r>
      <w:bookmarkStart w:id="93" w:name="_Toc3698"/>
      <w:bookmarkStart w:id="94" w:name="_Toc8154869"/>
      <w:bookmarkStart w:id="95" w:name="_Toc4035"/>
      <w:bookmarkStart w:id="96" w:name="_Toc23471"/>
      <w:r>
        <w:rPr>
          <w:rFonts w:hint="eastAsia"/>
        </w:rPr>
        <w:t>系统需求分析</w:t>
      </w:r>
      <w:bookmarkEnd w:id="93"/>
      <w:bookmarkEnd w:id="94"/>
      <w:bookmarkEnd w:id="95"/>
      <w:bookmarkEnd w:id="96"/>
    </w:p>
    <w:p>
      <w:pPr>
        <w:ind w:firstLine="480"/>
        <w:rPr>
          <w:rFonts w:hint="eastAsia"/>
          <w:lang w:eastAsia="zh-CN"/>
        </w:rPr>
      </w:pPr>
      <w:r>
        <w:rPr>
          <w:rFonts w:hint="eastAsia"/>
          <w:lang w:eastAsia="zh-CN"/>
        </w:rPr>
        <w:t>软件开发设计中，</w:t>
      </w:r>
      <w:r>
        <w:rPr>
          <w:rFonts w:hint="eastAsia"/>
        </w:rPr>
        <w:t>需求分析</w:t>
      </w:r>
      <w:r>
        <w:rPr>
          <w:rFonts w:hint="eastAsia"/>
          <w:lang w:eastAsia="zh-CN"/>
        </w:rPr>
        <w:t>从用户的需求、系统的功能和系统的性能等方面进行考虑，</w:t>
      </w:r>
      <w:r>
        <w:rPr>
          <w:rFonts w:hint="eastAsia"/>
        </w:rPr>
        <w:t>为项目的设计和开发</w:t>
      </w:r>
      <w:r>
        <w:rPr>
          <w:rFonts w:hint="eastAsia"/>
          <w:lang w:eastAsia="zh-CN"/>
        </w:rPr>
        <w:t>提供</w:t>
      </w:r>
      <w:r>
        <w:rPr>
          <w:rFonts w:hint="eastAsia"/>
        </w:rPr>
        <w:t>依据。为了确保</w:t>
      </w:r>
      <w:r>
        <w:rPr>
          <w:rFonts w:hint="eastAsia"/>
          <w:lang w:eastAsia="zh-CN"/>
        </w:rPr>
        <w:t>项目成品能具有期望的功能，需要从多方面了解用户需求，定制需求分析。需求分析不但能从</w:t>
      </w:r>
      <w:r>
        <w:rPr>
          <w:rFonts w:hint="eastAsia"/>
        </w:rPr>
        <w:t>软件角度对</w:t>
      </w:r>
      <w:r>
        <w:rPr>
          <w:rFonts w:hint="eastAsia"/>
          <w:lang w:eastAsia="zh-CN"/>
        </w:rPr>
        <w:t>系统说明和项目规划</w:t>
      </w:r>
      <w:r>
        <w:rPr>
          <w:rFonts w:hint="eastAsia"/>
        </w:rPr>
        <w:t>进行检查与调整</w:t>
      </w:r>
      <w:r>
        <w:rPr>
          <w:rFonts w:hint="eastAsia"/>
          <w:lang w:eastAsia="zh-CN"/>
        </w:rPr>
        <w:t>，而且</w:t>
      </w:r>
      <w:r>
        <w:rPr>
          <w:rFonts w:hint="eastAsia"/>
        </w:rPr>
        <w:t>又是软件设计、编码、测试、乃至维护的重要基础</w:t>
      </w:r>
      <w:r>
        <w:rPr>
          <w:rFonts w:hint="eastAsia"/>
          <w:szCs w:val="24"/>
          <w:vertAlign w:val="superscript"/>
        </w:rPr>
        <w:t>[1</w:t>
      </w:r>
      <w:r>
        <w:rPr>
          <w:rFonts w:hint="eastAsia"/>
          <w:szCs w:val="24"/>
          <w:vertAlign w:val="superscript"/>
          <w:lang w:val="en-US" w:eastAsia="zh-CN"/>
        </w:rPr>
        <w:t>2</w:t>
      </w:r>
      <w:r>
        <w:rPr>
          <w:rFonts w:hint="eastAsia"/>
          <w:szCs w:val="24"/>
          <w:vertAlign w:val="superscript"/>
        </w:rPr>
        <w:t>]</w:t>
      </w:r>
      <w:r>
        <w:rPr>
          <w:rFonts w:hint="eastAsia"/>
          <w:lang w:eastAsia="zh-CN"/>
        </w:rPr>
        <w:t>。一份合格的需求分析能有效的减少开发中遇到的问题，提升开发效率，提高软件质量。</w:t>
      </w:r>
    </w:p>
    <w:p>
      <w:pPr>
        <w:pStyle w:val="60"/>
      </w:pPr>
      <w:r>
        <w:rPr>
          <w:rFonts w:hint="eastAsia"/>
        </w:rPr>
        <w:t>　</w:t>
      </w:r>
      <w:bookmarkStart w:id="97" w:name="_Toc14510"/>
      <w:bookmarkStart w:id="98" w:name="_Toc8154870"/>
      <w:bookmarkStart w:id="99" w:name="_Toc20823"/>
      <w:bookmarkStart w:id="100" w:name="_Toc19183"/>
      <w:bookmarkStart w:id="101" w:name="_Toc18558"/>
      <w:bookmarkStart w:id="102" w:name="_Toc16849"/>
      <w:bookmarkStart w:id="103" w:name="_Toc24712"/>
      <w:bookmarkStart w:id="104" w:name="_Toc14099"/>
      <w:r>
        <w:rPr>
          <w:rFonts w:hint="eastAsia"/>
        </w:rPr>
        <w:t>用户需求分析</w:t>
      </w:r>
      <w:bookmarkEnd w:id="97"/>
      <w:bookmarkEnd w:id="98"/>
      <w:bookmarkEnd w:id="99"/>
      <w:bookmarkEnd w:id="100"/>
      <w:bookmarkEnd w:id="101"/>
      <w:bookmarkEnd w:id="102"/>
      <w:bookmarkEnd w:id="103"/>
      <w:bookmarkEnd w:id="104"/>
    </w:p>
    <w:p>
      <w:pPr>
        <w:ind w:firstLine="480"/>
      </w:pPr>
      <w:r>
        <w:rPr>
          <w:rFonts w:hint="eastAsia"/>
        </w:rPr>
        <w:t>求职招聘系统所涉及的用户角色主要分为求职者、招聘者和管理员三种。</w:t>
      </w:r>
    </w:p>
    <w:p>
      <w:pPr>
        <w:ind w:firstLine="480"/>
      </w:pPr>
      <w:r>
        <w:rPr>
          <w:rFonts w:hint="eastAsia"/>
        </w:rPr>
        <w:t>本系统中，求职者是系统的主要使用者，求职者可自行注册和登录，进入求职者端后可以选择查看职位信息，可以根据关键字、地点、薪资等条件筛选匹配职位。选择心仪的岗位可以和招聘者沟通，沟通顺利的可以，接收招聘者发起的安排面试请求，在面试安排处可查看待面试和已面试的记录。在个人中心，可以完善、修改个人基础、简历信息和上传简历附件，完善后系统将会推荐一些匹配职位。求职者用例图如下图1所示。</w:t>
      </w:r>
    </w:p>
    <w:p>
      <w:pPr>
        <w:ind w:firstLine="480"/>
      </w:pPr>
    </w:p>
    <w:p>
      <w:pPr>
        <w:ind w:firstLine="480"/>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drawing>
          <wp:inline distT="0" distB="0" distL="114300" distR="114300">
            <wp:extent cx="5831840" cy="3058795"/>
            <wp:effectExtent l="0" t="0" r="16510" b="8255"/>
            <wp:docPr id="22" name="图片 22" descr="需求分析用例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需求分析用例图2"/>
                    <pic:cNvPicPr>
                      <a:picLocks noChangeAspect="1"/>
                    </pic:cNvPicPr>
                  </pic:nvPicPr>
                  <pic:blipFill>
                    <a:blip r:embed="rId13"/>
                    <a:stretch>
                      <a:fillRect/>
                    </a:stretch>
                  </pic:blipFill>
                  <pic:spPr>
                    <a:xfrm>
                      <a:off x="0" y="0"/>
                      <a:ext cx="5831840" cy="3058795"/>
                    </a:xfrm>
                    <a:prstGeom prst="rect">
                      <a:avLst/>
                    </a:prstGeom>
                  </pic:spPr>
                </pic:pic>
              </a:graphicData>
            </a:graphic>
          </wp:inline>
        </w:drawing>
      </w:r>
    </w:p>
    <w:p>
      <w:pPr>
        <w:ind w:firstLine="420"/>
        <w:jc w:val="center"/>
        <w:rPr>
          <w:rFonts w:ascii="黑体" w:hAnsi="黑体" w:eastAsia="黑体" w:cs="黑体"/>
          <w:sz w:val="21"/>
          <w:szCs w:val="21"/>
        </w:rPr>
      </w:pPr>
      <w:r>
        <w:rPr>
          <w:rFonts w:hint="eastAsia" w:ascii="黑体" w:hAnsi="黑体" w:eastAsia="黑体" w:cs="黑体"/>
          <w:sz w:val="21"/>
          <w:szCs w:val="21"/>
        </w:rPr>
        <w:t>图1 求职者用例图</w:t>
      </w:r>
    </w:p>
    <w:p>
      <w:pPr>
        <w:ind w:firstLine="480"/>
      </w:pPr>
    </w:p>
    <w:p>
      <w:pPr>
        <w:ind w:firstLine="480"/>
      </w:pPr>
      <w:r>
        <w:rPr>
          <w:rFonts w:hint="eastAsia"/>
        </w:rPr>
        <w:t>本系统中，招聘者是系统的建设者，招聘者注册后需要管理员的审核通过，通过后可登录，进入招聘者端后可以选择发布职位招聘、查看并操作已发布的职位，根据招聘职位的标签，系统将会推荐一些求职者信息，可以和求职者沟通并发起安排面试。招聘者用例图如下图2所示。</w:t>
      </w:r>
    </w:p>
    <w:p>
      <w:pPr>
        <w:ind w:firstLine="480"/>
        <w:rPr>
          <w:color w:val="000000" w:themeColor="text1"/>
          <w14:textFill>
            <w14:solidFill>
              <w14:schemeClr w14:val="tx1"/>
            </w14:solidFill>
          </w14:textFill>
        </w:rPr>
      </w:pPr>
    </w:p>
    <w:p>
      <w:pPr>
        <w:ind w:firstLine="420"/>
        <w:jc w:val="center"/>
        <w:rPr>
          <w:rFonts w:ascii="黑体" w:hAnsi="黑体" w:eastAsia="黑体" w:cs="黑体"/>
          <w:sz w:val="21"/>
          <w:szCs w:val="21"/>
        </w:rPr>
      </w:pPr>
      <w:r>
        <w:rPr>
          <w:rFonts w:hint="eastAsia" w:ascii="黑体" w:hAnsi="黑体" w:eastAsia="黑体" w:cs="黑体"/>
          <w:sz w:val="21"/>
          <w:szCs w:val="21"/>
        </w:rPr>
        <w:drawing>
          <wp:inline distT="0" distB="0" distL="114300" distR="114300">
            <wp:extent cx="5826125" cy="3093720"/>
            <wp:effectExtent l="0" t="0" r="3175" b="11430"/>
            <wp:docPr id="24" name="图片 24" descr="招聘者需求分析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招聘者需求分析用例图"/>
                    <pic:cNvPicPr>
                      <a:picLocks noChangeAspect="1"/>
                    </pic:cNvPicPr>
                  </pic:nvPicPr>
                  <pic:blipFill>
                    <a:blip r:embed="rId14"/>
                    <a:stretch>
                      <a:fillRect/>
                    </a:stretch>
                  </pic:blipFill>
                  <pic:spPr>
                    <a:xfrm>
                      <a:off x="0" y="0"/>
                      <a:ext cx="5826125" cy="3093720"/>
                    </a:xfrm>
                    <a:prstGeom prst="rect">
                      <a:avLst/>
                    </a:prstGeom>
                  </pic:spPr>
                </pic:pic>
              </a:graphicData>
            </a:graphic>
          </wp:inline>
        </w:drawing>
      </w:r>
    </w:p>
    <w:p>
      <w:pPr>
        <w:ind w:firstLine="420"/>
        <w:jc w:val="center"/>
        <w:rPr>
          <w:rFonts w:ascii="黑体" w:hAnsi="黑体" w:eastAsia="黑体" w:cs="黑体"/>
          <w:sz w:val="21"/>
          <w:szCs w:val="21"/>
        </w:rPr>
      </w:pPr>
      <w:r>
        <w:rPr>
          <w:rFonts w:hint="eastAsia" w:ascii="黑体" w:hAnsi="黑体" w:eastAsia="黑体" w:cs="黑体"/>
          <w:sz w:val="21"/>
          <w:szCs w:val="21"/>
        </w:rPr>
        <w:t>图2 招聘者用例图</w:t>
      </w:r>
    </w:p>
    <w:p>
      <w:pPr>
        <w:ind w:firstLine="480"/>
      </w:pP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本系统中，管理员是系统的管理者，管理员使用分配账号登录后跳转到管理员后台界面，可以审核招聘者的注册、查看并操作所有的职位、查看反馈并留言回复、修改求职者首页广告位图管理。管理员用例图如下图3所示。</w:t>
      </w:r>
    </w:p>
    <w:p>
      <w:pPr>
        <w:ind w:firstLine="480"/>
        <w:rPr>
          <w:rFonts w:ascii="宋体" w:hAnsi="宋体" w:cs="宋体"/>
          <w:szCs w:val="24"/>
        </w:rPr>
      </w:pPr>
    </w:p>
    <w:p>
      <w:pPr>
        <w:ind w:firstLine="420"/>
        <w:jc w:val="center"/>
        <w:rPr>
          <w:rFonts w:ascii="黑体" w:hAnsi="黑体" w:eastAsia="黑体" w:cs="黑体"/>
          <w:sz w:val="21"/>
          <w:szCs w:val="21"/>
        </w:rPr>
      </w:pPr>
      <w:r>
        <w:rPr>
          <w:rFonts w:ascii="黑体" w:hAnsi="黑体" w:eastAsia="黑体" w:cs="黑体"/>
          <w:sz w:val="21"/>
          <w:szCs w:val="21"/>
        </w:rPr>
        <w:drawing>
          <wp:inline distT="0" distB="0" distL="114300" distR="114300">
            <wp:extent cx="5831840" cy="2352040"/>
            <wp:effectExtent l="0" t="0" r="16510" b="10160"/>
            <wp:docPr id="27" name="图片 27" descr="管理员需求分析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管理员需求分析用例图"/>
                    <pic:cNvPicPr>
                      <a:picLocks noChangeAspect="1"/>
                    </pic:cNvPicPr>
                  </pic:nvPicPr>
                  <pic:blipFill>
                    <a:blip r:embed="rId15"/>
                    <a:stretch>
                      <a:fillRect/>
                    </a:stretch>
                  </pic:blipFill>
                  <pic:spPr>
                    <a:xfrm>
                      <a:off x="0" y="0"/>
                      <a:ext cx="5831840" cy="2352040"/>
                    </a:xfrm>
                    <a:prstGeom prst="rect">
                      <a:avLst/>
                    </a:prstGeom>
                  </pic:spPr>
                </pic:pic>
              </a:graphicData>
            </a:graphic>
          </wp:inline>
        </w:drawing>
      </w:r>
    </w:p>
    <w:p>
      <w:pPr>
        <w:ind w:firstLine="420"/>
        <w:jc w:val="center"/>
        <w:rPr>
          <w:rFonts w:ascii="黑体" w:hAnsi="黑体" w:eastAsia="黑体" w:cs="黑体"/>
          <w:sz w:val="21"/>
          <w:szCs w:val="21"/>
        </w:rPr>
      </w:pPr>
      <w:r>
        <w:rPr>
          <w:rFonts w:hint="eastAsia" w:ascii="黑体" w:hAnsi="黑体" w:eastAsia="黑体" w:cs="黑体"/>
          <w:sz w:val="21"/>
          <w:szCs w:val="21"/>
        </w:rPr>
        <w:t>图3 管理员用例图</w:t>
      </w:r>
    </w:p>
    <w:p>
      <w:pPr>
        <w:ind w:firstLine="420"/>
        <w:jc w:val="center"/>
        <w:rPr>
          <w:rFonts w:ascii="黑体" w:hAnsi="黑体" w:eastAsia="黑体" w:cs="黑体"/>
          <w:sz w:val="21"/>
          <w:szCs w:val="21"/>
        </w:rPr>
      </w:pPr>
    </w:p>
    <w:p>
      <w:pPr>
        <w:pStyle w:val="60"/>
      </w:pPr>
      <w:r>
        <w:rPr>
          <w:rFonts w:hint="eastAsia"/>
        </w:rPr>
        <w:t>　</w:t>
      </w:r>
      <w:bookmarkStart w:id="105" w:name="_Toc8154871"/>
      <w:bookmarkStart w:id="106" w:name="_Toc15721"/>
      <w:bookmarkStart w:id="107" w:name="_Toc23287"/>
      <w:bookmarkStart w:id="108" w:name="_Toc27619"/>
      <w:bookmarkStart w:id="109" w:name="_Toc5349"/>
      <w:bookmarkStart w:id="110" w:name="_Toc6832"/>
      <w:bookmarkStart w:id="111" w:name="_Toc6094"/>
      <w:bookmarkStart w:id="112" w:name="_Toc8940"/>
      <w:r>
        <w:rPr>
          <w:rFonts w:hint="eastAsia"/>
        </w:rPr>
        <w:t>系统功能需求分析</w:t>
      </w:r>
      <w:bookmarkEnd w:id="105"/>
      <w:bookmarkEnd w:id="106"/>
      <w:bookmarkEnd w:id="107"/>
      <w:bookmarkEnd w:id="108"/>
      <w:bookmarkEnd w:id="109"/>
      <w:bookmarkEnd w:id="110"/>
      <w:bookmarkEnd w:id="111"/>
      <w:bookmarkEnd w:id="112"/>
    </w:p>
    <w:p>
      <w:pPr>
        <w:pStyle w:val="61"/>
        <w:outlineLvl w:val="2"/>
      </w:pPr>
      <w:r>
        <w:rPr>
          <w:rFonts w:hint="eastAsia"/>
        </w:rPr>
        <w:t>　</w:t>
      </w:r>
      <w:bookmarkStart w:id="113" w:name="_Toc14171"/>
      <w:bookmarkStart w:id="114" w:name="_Toc3277"/>
      <w:bookmarkStart w:id="115" w:name="_Toc23693"/>
      <w:bookmarkStart w:id="116" w:name="_Toc8154872"/>
      <w:bookmarkStart w:id="117" w:name="_Toc14607"/>
      <w:bookmarkStart w:id="118" w:name="_Toc24131"/>
      <w:bookmarkStart w:id="119" w:name="_Toc12675"/>
      <w:r>
        <w:rPr>
          <w:rFonts w:hint="eastAsia"/>
        </w:rPr>
        <w:t>求职者端功能需求</w:t>
      </w:r>
      <w:bookmarkEnd w:id="113"/>
      <w:bookmarkEnd w:id="114"/>
      <w:bookmarkEnd w:id="115"/>
      <w:bookmarkEnd w:id="116"/>
      <w:bookmarkEnd w:id="117"/>
      <w:bookmarkEnd w:id="118"/>
      <w:bookmarkEnd w:id="119"/>
    </w:p>
    <w:p>
      <w:pPr>
        <w:numPr>
          <w:ilvl w:val="0"/>
          <w:numId w:val="3"/>
        </w:numPr>
        <w:ind w:firstLineChars="0"/>
      </w:pPr>
      <w:r>
        <w:rPr>
          <w:rFonts w:hint="eastAsia"/>
        </w:rPr>
        <w:t>求职者信息管理</w:t>
      </w:r>
    </w:p>
    <w:p>
      <w:pPr>
        <w:ind w:firstLine="480"/>
      </w:pPr>
      <w:r>
        <w:rPr>
          <w:rFonts w:hint="eastAsia"/>
        </w:rPr>
        <w:t>未登录用户功能受限，只有登录的求职者才可发起职位的沟通聊天。未注册用户需要先输入用户名、密码、确认密码、手机、邮箱、安全码、确认安全码进行注册，注册或登录成功后跳转至求职者首页。若忘记密码，可通过输入注册的用户名、手机号、安全码、新密码、确认新密码进行找回密码。已登录用户可选择“注销”按钮，清除登录状态，退出登录。在个人中心可以修改个人基础信息。</w:t>
      </w:r>
    </w:p>
    <w:p>
      <w:pPr>
        <w:numPr>
          <w:ilvl w:val="0"/>
          <w:numId w:val="3"/>
        </w:numPr>
        <w:ind w:firstLineChars="0"/>
      </w:pPr>
      <w:r>
        <w:rPr>
          <w:rFonts w:hint="eastAsia"/>
        </w:rPr>
        <w:t>职位查看</w:t>
      </w:r>
    </w:p>
    <w:p>
      <w:pPr>
        <w:ind w:firstLine="480"/>
      </w:pPr>
      <w:r>
        <w:rPr>
          <w:rFonts w:hint="eastAsia"/>
        </w:rPr>
        <w:t>求职者可通过搜索框进行关键字搜索，匹配职位名称包含关键字的所有职位列表，也可通过职位分类栏，选择一个职位分类，显示该职位分类的所有职位列表。点击职位列表的某个职位，可以查看该职位的详细信息，主要包括职位详细介绍、发布者、所属公司、薪资、工作地点等。</w:t>
      </w:r>
    </w:p>
    <w:p>
      <w:pPr>
        <w:numPr>
          <w:ilvl w:val="0"/>
          <w:numId w:val="3"/>
        </w:numPr>
        <w:ind w:firstLineChars="0"/>
      </w:pPr>
      <w:r>
        <w:rPr>
          <w:rFonts w:hint="eastAsia"/>
        </w:rPr>
        <w:t>个人简历管理</w:t>
      </w:r>
    </w:p>
    <w:p>
      <w:pPr>
        <w:ind w:firstLine="480"/>
      </w:pPr>
      <w:r>
        <w:rPr>
          <w:rFonts w:hint="eastAsia"/>
        </w:rPr>
        <w:t>查看、填写和修改个人简历信息。上传简历word、pdf附件。</w:t>
      </w:r>
    </w:p>
    <w:p>
      <w:pPr>
        <w:numPr>
          <w:ilvl w:val="0"/>
          <w:numId w:val="3"/>
        </w:numPr>
        <w:ind w:firstLineChars="0"/>
      </w:pPr>
      <w:r>
        <w:rPr>
          <w:rFonts w:hint="eastAsia"/>
        </w:rPr>
        <w:t>浏览记录管理</w:t>
      </w:r>
    </w:p>
    <w:p>
      <w:pPr>
        <w:ind w:firstLine="480"/>
      </w:pPr>
      <w:r>
        <w:rPr>
          <w:rFonts w:hint="eastAsia"/>
        </w:rPr>
        <w:t>查看点进过职位详情页面的职位记录</w:t>
      </w:r>
    </w:p>
    <w:p>
      <w:pPr>
        <w:numPr>
          <w:ilvl w:val="0"/>
          <w:numId w:val="3"/>
        </w:numPr>
        <w:ind w:firstLineChars="0"/>
      </w:pPr>
      <w:r>
        <w:rPr>
          <w:rFonts w:hint="eastAsia"/>
        </w:rPr>
        <w:t>职位推荐</w:t>
      </w:r>
    </w:p>
    <w:p>
      <w:pPr>
        <w:ind w:firstLine="480"/>
      </w:pPr>
      <w:r>
        <w:rPr>
          <w:rFonts w:hint="eastAsia"/>
        </w:rPr>
        <w:t>根据求职者的登录IP所在城市或者简历基本信息里面的技能标签等，可以匹配满足条件的一些职位给求职者供其参考选择。</w:t>
      </w:r>
    </w:p>
    <w:p>
      <w:pPr>
        <w:numPr>
          <w:ilvl w:val="0"/>
          <w:numId w:val="3"/>
        </w:numPr>
        <w:ind w:firstLineChars="0"/>
      </w:pPr>
      <w:r>
        <w:rPr>
          <w:rFonts w:hint="eastAsia"/>
        </w:rPr>
        <w:t>消息管理</w:t>
      </w:r>
    </w:p>
    <w:p>
      <w:pPr>
        <w:ind w:firstLine="480"/>
      </w:pPr>
      <w:r>
        <w:rPr>
          <w:rFonts w:hint="eastAsia"/>
        </w:rPr>
        <w:t>主要包括消息的接收和发送。求职者可发起与招聘者的沟通，并且可以将简历的基本信息和附件发送给招聘者。</w:t>
      </w:r>
    </w:p>
    <w:p>
      <w:pPr>
        <w:numPr>
          <w:ilvl w:val="0"/>
          <w:numId w:val="3"/>
        </w:numPr>
        <w:ind w:firstLineChars="0"/>
      </w:pPr>
      <w:r>
        <w:rPr>
          <w:rFonts w:hint="eastAsia"/>
        </w:rPr>
        <w:t>职位收藏</w:t>
      </w:r>
    </w:p>
    <w:p>
      <w:pPr>
        <w:ind w:firstLine="480"/>
      </w:pPr>
      <w:r>
        <w:rPr>
          <w:rFonts w:hint="eastAsia"/>
        </w:rPr>
        <w:t>在浏览职位时，可选择将加入职位收藏。而后在职位收藏模块可查看已收藏的职位或进行取消收藏。</w:t>
      </w:r>
    </w:p>
    <w:p>
      <w:pPr>
        <w:numPr>
          <w:ilvl w:val="0"/>
          <w:numId w:val="3"/>
        </w:numPr>
        <w:ind w:firstLineChars="0"/>
      </w:pPr>
      <w:r>
        <w:rPr>
          <w:rFonts w:hint="eastAsia"/>
        </w:rPr>
        <w:t>面试管理</w:t>
      </w:r>
    </w:p>
    <w:p>
      <w:pPr>
        <w:ind w:firstLine="480"/>
      </w:pPr>
      <w:r>
        <w:rPr>
          <w:rFonts w:hint="eastAsia"/>
        </w:rPr>
        <w:t>在职位沟通时，</w:t>
      </w:r>
      <w:r>
        <w:t>求职者</w:t>
      </w:r>
      <w:r>
        <w:rPr>
          <w:rFonts w:hint="eastAsia"/>
        </w:rPr>
        <w:t>可接收招聘者</w:t>
      </w:r>
      <w:r>
        <w:t>发起面试邀请，求职者接受后，可在面试模块查看面试的行程和面试的状态。</w:t>
      </w:r>
    </w:p>
    <w:p>
      <w:pPr>
        <w:pStyle w:val="61"/>
        <w:outlineLvl w:val="2"/>
      </w:pPr>
      <w:r>
        <w:rPr>
          <w:rFonts w:hint="eastAsia"/>
        </w:rPr>
        <w:t>　</w:t>
      </w:r>
      <w:bookmarkStart w:id="120" w:name="_Toc5913"/>
      <w:bookmarkStart w:id="121" w:name="_Toc21203"/>
      <w:bookmarkStart w:id="122" w:name="_Toc21204"/>
      <w:bookmarkStart w:id="123" w:name="_Toc27342"/>
      <w:bookmarkStart w:id="124" w:name="_Toc8154873"/>
      <w:bookmarkStart w:id="125" w:name="_Toc17559"/>
      <w:bookmarkStart w:id="126" w:name="_Toc30997"/>
      <w:r>
        <w:rPr>
          <w:rFonts w:hint="eastAsia"/>
        </w:rPr>
        <w:t>招聘者端功能需求</w:t>
      </w:r>
      <w:bookmarkEnd w:id="120"/>
      <w:bookmarkEnd w:id="121"/>
      <w:bookmarkEnd w:id="122"/>
      <w:bookmarkEnd w:id="123"/>
      <w:bookmarkEnd w:id="124"/>
      <w:bookmarkEnd w:id="125"/>
      <w:bookmarkEnd w:id="126"/>
    </w:p>
    <w:p>
      <w:pPr>
        <w:numPr>
          <w:ilvl w:val="0"/>
          <w:numId w:val="4"/>
        </w:numPr>
        <w:ind w:firstLineChars="0"/>
      </w:pPr>
      <w:r>
        <w:rPr>
          <w:rFonts w:hint="eastAsia"/>
        </w:rPr>
        <w:t>招聘者信息管理</w:t>
      </w:r>
    </w:p>
    <w:p>
      <w:pPr>
        <w:ind w:firstLine="480"/>
      </w:pPr>
      <w:r>
        <w:rPr>
          <w:rFonts w:hint="eastAsia"/>
        </w:rPr>
        <w:t>未登录的招聘者将无法使用招聘者端的功能，未注册用户需要先输入用户名、密码、确认密码、手机、邮箱、安全码、确认安全码、所属公司名称、在公司中的职位、公司执照进行注册，注册后需等待管理员的审核通过，审核通过并登录成功后跳转至求职者首页。若忘记密码，可通过输入注册的用户名、手机号、安全码、新密码、确认新密码进行找回密码。已登录用户可选择“注销”按钮，清除登录状态，退出登录。在个人中心可以修改个人基础信息。</w:t>
      </w:r>
    </w:p>
    <w:p>
      <w:pPr>
        <w:numPr>
          <w:ilvl w:val="0"/>
          <w:numId w:val="4"/>
        </w:numPr>
        <w:ind w:firstLineChars="0"/>
      </w:pPr>
      <w:r>
        <w:rPr>
          <w:rFonts w:hint="eastAsia"/>
        </w:rPr>
        <w:t>职位管理</w:t>
      </w:r>
    </w:p>
    <w:p>
      <w:pPr>
        <w:ind w:firstLine="480"/>
      </w:pPr>
      <w:r>
        <w:rPr>
          <w:rFonts w:hint="eastAsia"/>
        </w:rPr>
        <w:t>招聘者后台出可查看已发布的职位，可对已发布的职位进行取消发布、修改职位分类操作，可发布新职位信息。</w:t>
      </w:r>
    </w:p>
    <w:p>
      <w:pPr>
        <w:numPr>
          <w:ilvl w:val="0"/>
          <w:numId w:val="4"/>
        </w:numPr>
        <w:ind w:firstLineChars="0"/>
      </w:pPr>
      <w:r>
        <w:rPr>
          <w:rFonts w:hint="eastAsia"/>
        </w:rPr>
        <w:t>消息管理</w:t>
      </w:r>
    </w:p>
    <w:p>
      <w:pPr>
        <w:ind w:firstLine="480"/>
      </w:pPr>
      <w:r>
        <w:rPr>
          <w:rFonts w:hint="eastAsia"/>
        </w:rPr>
        <w:t>根据已发布的职位，将会匹配到一些符合条件的求职者，可与其发起沟通，也可以回复来沟通的求职者并发起面试邀请。</w:t>
      </w:r>
    </w:p>
    <w:p>
      <w:pPr>
        <w:numPr>
          <w:ilvl w:val="0"/>
          <w:numId w:val="4"/>
        </w:numPr>
        <w:ind w:firstLineChars="0"/>
      </w:pPr>
      <w:r>
        <w:rPr>
          <w:rFonts w:hint="eastAsia"/>
        </w:rPr>
        <w:t>面试管理</w:t>
      </w:r>
    </w:p>
    <w:p>
      <w:pPr>
        <w:ind w:firstLine="240" w:firstLineChars="100"/>
      </w:pPr>
      <w:r>
        <w:rPr>
          <w:rFonts w:hint="eastAsia"/>
        </w:rPr>
        <w:t>招聘者发起的面试邀请被接受后将会记录在面试模块中，招聘者可以查看面试形成并设置面试状态（未面试、面试通过、面试失败）。</w:t>
      </w:r>
    </w:p>
    <w:p>
      <w:pPr>
        <w:pStyle w:val="61"/>
        <w:outlineLvl w:val="2"/>
      </w:pPr>
      <w:r>
        <w:rPr>
          <w:rFonts w:hint="eastAsia"/>
        </w:rPr>
        <w:t>　</w:t>
      </w:r>
      <w:bookmarkStart w:id="127" w:name="_Toc11311"/>
      <w:bookmarkStart w:id="128" w:name="_Toc5978"/>
      <w:bookmarkStart w:id="129" w:name="_Toc5335"/>
      <w:bookmarkStart w:id="130" w:name="_Toc2448"/>
      <w:bookmarkStart w:id="131" w:name="_Toc12070"/>
      <w:bookmarkStart w:id="132" w:name="_Toc8154874"/>
      <w:bookmarkStart w:id="133" w:name="_Toc15725"/>
      <w:r>
        <w:rPr>
          <w:rFonts w:hint="eastAsia"/>
        </w:rPr>
        <w:t>后台管理员端功能需求</w:t>
      </w:r>
      <w:bookmarkEnd w:id="127"/>
      <w:bookmarkEnd w:id="128"/>
      <w:bookmarkEnd w:id="129"/>
      <w:bookmarkEnd w:id="130"/>
      <w:bookmarkEnd w:id="131"/>
      <w:bookmarkEnd w:id="132"/>
      <w:bookmarkEnd w:id="133"/>
    </w:p>
    <w:p>
      <w:pPr>
        <w:numPr>
          <w:ilvl w:val="0"/>
          <w:numId w:val="5"/>
        </w:numPr>
        <w:ind w:firstLineChars="0"/>
      </w:pPr>
      <w:r>
        <w:rPr>
          <w:rFonts w:hint="eastAsia"/>
        </w:rPr>
        <w:t>管理员信息管理</w:t>
      </w:r>
    </w:p>
    <w:p>
      <w:pPr>
        <w:ind w:firstLine="480"/>
      </w:pPr>
      <w:r>
        <w:rPr>
          <w:rFonts w:hint="eastAsia"/>
        </w:rPr>
        <w:t>管理员通过分配账号输入用户名、密码登陆后，进入管理者端后台，可以查看管理员登陆日志，显示登陆历史记录时间、IP等信息。可以点击|“注销”按钮，清除登录状态，退出登录。</w:t>
      </w:r>
    </w:p>
    <w:p>
      <w:pPr>
        <w:numPr>
          <w:ilvl w:val="0"/>
          <w:numId w:val="5"/>
        </w:numPr>
        <w:ind w:firstLineChars="0"/>
      </w:pPr>
      <w:r>
        <w:rPr>
          <w:rFonts w:hint="eastAsia"/>
        </w:rPr>
        <w:t>审核管理</w:t>
      </w:r>
    </w:p>
    <w:p>
      <w:pPr>
        <w:ind w:firstLine="480"/>
      </w:pPr>
      <w:r>
        <w:rPr>
          <w:rFonts w:hint="eastAsia"/>
        </w:rPr>
        <w:t>在审核模块可以查看招聘者提交的注册信息，可选择注册通过或注册拒绝并填写拒绝原因。</w:t>
      </w:r>
    </w:p>
    <w:p>
      <w:pPr>
        <w:numPr>
          <w:ilvl w:val="0"/>
          <w:numId w:val="5"/>
        </w:numPr>
        <w:ind w:firstLineChars="0"/>
      </w:pPr>
      <w:r>
        <w:rPr>
          <w:rFonts w:hint="eastAsia"/>
        </w:rPr>
        <w:t>职位管理</w:t>
      </w:r>
    </w:p>
    <w:p>
      <w:pPr>
        <w:ind w:firstLine="480"/>
      </w:pPr>
      <w:r>
        <w:rPr>
          <w:rFonts w:hint="eastAsia"/>
        </w:rPr>
        <w:t>管理员在职位管理模块可以查看所有的职位信息，并可对职位进行删除、修改职位分类等操作。</w:t>
      </w:r>
    </w:p>
    <w:p>
      <w:pPr>
        <w:numPr>
          <w:ilvl w:val="0"/>
          <w:numId w:val="5"/>
        </w:numPr>
        <w:ind w:firstLineChars="0"/>
      </w:pPr>
      <w:r>
        <w:rPr>
          <w:rFonts w:hint="eastAsia"/>
        </w:rPr>
        <w:t>反馈管理</w:t>
      </w:r>
    </w:p>
    <w:p>
      <w:pPr>
        <w:ind w:firstLine="480"/>
      </w:pPr>
      <w:r>
        <w:rPr>
          <w:rFonts w:hint="eastAsia"/>
        </w:rPr>
        <w:t>管理员在职位管理模块可以查看求职者留下的反馈记录，可对反馈记录进行留言回复。</w:t>
      </w:r>
    </w:p>
    <w:p>
      <w:pPr>
        <w:numPr>
          <w:ilvl w:val="0"/>
          <w:numId w:val="5"/>
        </w:numPr>
        <w:ind w:firstLineChars="0"/>
      </w:pPr>
      <w:r>
        <w:rPr>
          <w:rFonts w:hint="eastAsia"/>
        </w:rPr>
        <w:t>首页广告图管理</w:t>
      </w:r>
    </w:p>
    <w:p>
      <w:pPr>
        <w:ind w:firstLine="480"/>
      </w:pPr>
      <w:r>
        <w:rPr>
          <w:rFonts w:hint="eastAsia"/>
        </w:rPr>
        <w:t>管理员可对求职者首页的广告图和链接进行修改。</w:t>
      </w:r>
    </w:p>
    <w:p>
      <w:pPr>
        <w:pStyle w:val="60"/>
      </w:pPr>
      <w:r>
        <w:rPr>
          <w:rFonts w:hint="eastAsia"/>
        </w:rPr>
        <w:t>　</w:t>
      </w:r>
      <w:bookmarkStart w:id="134" w:name="_Toc253"/>
      <w:bookmarkStart w:id="135" w:name="_Toc18957"/>
      <w:bookmarkStart w:id="136" w:name="_Toc25782"/>
      <w:bookmarkStart w:id="137" w:name="_Toc8154875"/>
      <w:bookmarkStart w:id="138" w:name="_Toc4924"/>
      <w:bookmarkStart w:id="139" w:name="_Toc2071"/>
      <w:bookmarkStart w:id="140" w:name="_Toc1469"/>
      <w:bookmarkStart w:id="141" w:name="_Toc10342"/>
      <w:bookmarkStart w:id="142" w:name="_Toc15995"/>
      <w:r>
        <w:rPr>
          <w:rFonts w:hint="eastAsia"/>
        </w:rPr>
        <w:t>系统性能需求分析</w:t>
      </w:r>
      <w:bookmarkEnd w:id="134"/>
      <w:bookmarkEnd w:id="135"/>
      <w:bookmarkEnd w:id="136"/>
      <w:bookmarkEnd w:id="137"/>
      <w:bookmarkEnd w:id="138"/>
      <w:bookmarkEnd w:id="139"/>
      <w:bookmarkEnd w:id="140"/>
      <w:bookmarkEnd w:id="141"/>
      <w:bookmarkEnd w:id="142"/>
    </w:p>
    <w:p>
      <w:pPr>
        <w:pStyle w:val="61"/>
        <w:outlineLvl w:val="2"/>
      </w:pPr>
      <w:bookmarkStart w:id="143" w:name="_Toc5644"/>
      <w:bookmarkStart w:id="144" w:name="_Toc19810"/>
      <w:bookmarkStart w:id="145" w:name="_Toc27018"/>
      <w:bookmarkStart w:id="146" w:name="_Toc1487"/>
      <w:bookmarkStart w:id="147" w:name="_Toc1633"/>
      <w:bookmarkStart w:id="148" w:name="_Toc7990"/>
      <w:bookmarkStart w:id="149" w:name="_Toc8154877"/>
      <w:r>
        <w:rPr>
          <w:rFonts w:hint="eastAsia"/>
        </w:rPr>
        <w:t>完整性</w:t>
      </w:r>
      <w:bookmarkEnd w:id="143"/>
      <w:bookmarkEnd w:id="144"/>
      <w:bookmarkEnd w:id="145"/>
      <w:bookmarkEnd w:id="146"/>
      <w:bookmarkEnd w:id="147"/>
      <w:bookmarkEnd w:id="148"/>
    </w:p>
    <w:p>
      <w:pPr>
        <w:ind w:firstLine="480"/>
      </w:pPr>
      <w:bookmarkStart w:id="150" w:name="_Toc11875"/>
      <w:r>
        <w:rPr>
          <w:rFonts w:hint="eastAsia"/>
        </w:rPr>
        <w:t>需要保证求职者个人及简历、招聘者发布的职位、聊天记录等信息数据完整性、一致性实时地存入数据库中。</w:t>
      </w:r>
      <w:bookmarkEnd w:id="150"/>
    </w:p>
    <w:p>
      <w:pPr>
        <w:pStyle w:val="61"/>
        <w:outlineLvl w:val="2"/>
      </w:pPr>
      <w:bookmarkStart w:id="151" w:name="_Toc10735"/>
      <w:bookmarkStart w:id="152" w:name="_Toc17217"/>
      <w:bookmarkStart w:id="153" w:name="_Toc30785"/>
      <w:bookmarkStart w:id="154" w:name="_Toc30275"/>
      <w:bookmarkStart w:id="155" w:name="_Toc5084"/>
      <w:bookmarkStart w:id="156" w:name="_Toc28419"/>
      <w:r>
        <w:rPr>
          <w:rFonts w:hint="eastAsia"/>
        </w:rPr>
        <w:t>及时性</w:t>
      </w:r>
      <w:bookmarkEnd w:id="149"/>
      <w:bookmarkEnd w:id="151"/>
      <w:bookmarkEnd w:id="152"/>
      <w:bookmarkEnd w:id="153"/>
      <w:bookmarkEnd w:id="154"/>
      <w:bookmarkEnd w:id="155"/>
      <w:bookmarkEnd w:id="156"/>
    </w:p>
    <w:p>
      <w:pPr>
        <w:ind w:firstLine="480"/>
      </w:pPr>
      <w:bookmarkStart w:id="157" w:name="_Toc11668"/>
      <w:r>
        <w:rPr>
          <w:rFonts w:hint="eastAsia"/>
        </w:rPr>
        <w:t>用户操作有返回结果的响应不能超过5秒。求职招聘系统需要满足职位更新的及时，保证求职者能获取到实时的信息，招聘者招满后能及时的停止招聘。发布的职位能在职位列表中及时的查看。</w:t>
      </w:r>
      <w:bookmarkEnd w:id="157"/>
    </w:p>
    <w:p>
      <w:pPr>
        <w:pStyle w:val="61"/>
        <w:outlineLvl w:val="2"/>
      </w:pPr>
      <w:bookmarkStart w:id="158" w:name="_Toc3951"/>
      <w:bookmarkStart w:id="159" w:name="_Toc8154879"/>
      <w:bookmarkStart w:id="160" w:name="_Toc6998"/>
      <w:bookmarkStart w:id="161" w:name="_Toc19359"/>
      <w:bookmarkStart w:id="162" w:name="_Toc18095"/>
      <w:bookmarkStart w:id="163" w:name="_Toc10373"/>
      <w:bookmarkStart w:id="164" w:name="_Toc7757"/>
      <w:r>
        <w:rPr>
          <w:rFonts w:hint="eastAsia"/>
        </w:rPr>
        <w:t>可扩展性</w:t>
      </w:r>
      <w:bookmarkEnd w:id="158"/>
      <w:bookmarkEnd w:id="159"/>
      <w:bookmarkEnd w:id="160"/>
      <w:bookmarkEnd w:id="161"/>
      <w:bookmarkEnd w:id="162"/>
      <w:bookmarkEnd w:id="163"/>
      <w:bookmarkEnd w:id="164"/>
    </w:p>
    <w:p>
      <w:pPr>
        <w:ind w:firstLine="480"/>
        <w:rPr>
          <w:rFonts w:hint="eastAsia" w:eastAsia="宋体"/>
          <w:lang w:eastAsia="zh-CN"/>
        </w:rPr>
      </w:pPr>
      <w:bookmarkStart w:id="165" w:name="_Toc29831"/>
      <w:r>
        <w:rPr>
          <w:rFonts w:hint="eastAsia"/>
        </w:rPr>
        <w:t>为了满足求职招聘系统的多元化要求，考虑网上招聘的特殊流程和将来可能发生的一些变化，本系统需要具备一定的可扩展性和适应性，要求各个业务功能之间低耦合，保证需要更新或者修改局部功能，只要</w:t>
      </w:r>
      <w:r>
        <w:rPr>
          <w:rFonts w:hint="eastAsia"/>
          <w:lang w:eastAsia="zh-CN"/>
        </w:rPr>
        <w:t>新增或修改某个模块，而不用改变和操作原有的模块功能。</w:t>
      </w:r>
    </w:p>
    <w:bookmarkEnd w:id="165"/>
    <w:p>
      <w:pPr>
        <w:pStyle w:val="2"/>
        <w:ind w:left="0"/>
      </w:pPr>
      <w:r>
        <w:rPr>
          <w:rFonts w:hint="eastAsia"/>
        </w:rPr>
        <w:t>　</w:t>
      </w:r>
      <w:bookmarkStart w:id="166" w:name="_Toc29674"/>
      <w:bookmarkStart w:id="167" w:name="_Toc7731"/>
      <w:bookmarkStart w:id="168" w:name="_Toc8154880"/>
      <w:bookmarkStart w:id="169" w:name="_Toc12454"/>
      <w:r>
        <w:rPr>
          <w:rFonts w:hint="eastAsia"/>
        </w:rPr>
        <w:t>概要设计</w:t>
      </w:r>
      <w:bookmarkEnd w:id="166"/>
      <w:bookmarkEnd w:id="167"/>
      <w:bookmarkEnd w:id="168"/>
      <w:bookmarkEnd w:id="169"/>
    </w:p>
    <w:p>
      <w:pPr>
        <w:pStyle w:val="60"/>
      </w:pPr>
      <w:r>
        <w:rPr>
          <w:rFonts w:hint="eastAsia"/>
        </w:rPr>
        <w:t>　</w:t>
      </w:r>
      <w:bookmarkStart w:id="170" w:name="_Toc7221"/>
      <w:bookmarkStart w:id="171" w:name="_Toc1326"/>
      <w:bookmarkStart w:id="172" w:name="_Toc16302"/>
      <w:bookmarkStart w:id="173" w:name="_Toc8154881"/>
      <w:bookmarkStart w:id="174" w:name="_Toc9217"/>
      <w:bookmarkStart w:id="175" w:name="_Toc27523"/>
      <w:bookmarkStart w:id="176" w:name="_Toc12603"/>
      <w:bookmarkStart w:id="177" w:name="_Toc3374"/>
      <w:r>
        <w:rPr>
          <w:rFonts w:hint="eastAsia"/>
        </w:rPr>
        <w:t>系统结构设计</w:t>
      </w:r>
      <w:bookmarkEnd w:id="170"/>
      <w:bookmarkEnd w:id="171"/>
      <w:bookmarkEnd w:id="172"/>
      <w:bookmarkEnd w:id="173"/>
      <w:bookmarkEnd w:id="174"/>
      <w:bookmarkEnd w:id="175"/>
      <w:bookmarkEnd w:id="176"/>
      <w:bookmarkEnd w:id="177"/>
    </w:p>
    <w:p>
      <w:pPr>
        <w:pStyle w:val="93"/>
        <w:ind w:firstLine="482" w:firstLineChars="0"/>
      </w:pPr>
    </w:p>
    <w:p>
      <w:pPr>
        <w:ind w:firstLine="480"/>
      </w:pPr>
      <w:r>
        <w:rPr>
          <w:rFonts w:hint="eastAsia"/>
        </w:rPr>
        <w:drawing>
          <wp:inline distT="0" distB="0" distL="114300" distR="114300">
            <wp:extent cx="5445125" cy="2639695"/>
            <wp:effectExtent l="0" t="0" r="3175" b="8255"/>
            <wp:docPr id="10" name="图片 10" descr="系统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系统架构图"/>
                    <pic:cNvPicPr>
                      <a:picLocks noChangeAspect="1"/>
                    </pic:cNvPicPr>
                  </pic:nvPicPr>
                  <pic:blipFill>
                    <a:blip r:embed="rId16"/>
                    <a:stretch>
                      <a:fillRect/>
                    </a:stretch>
                  </pic:blipFill>
                  <pic:spPr>
                    <a:xfrm>
                      <a:off x="0" y="0"/>
                      <a:ext cx="5445125" cy="2639695"/>
                    </a:xfrm>
                    <a:prstGeom prst="rect">
                      <a:avLst/>
                    </a:prstGeom>
                  </pic:spPr>
                </pic:pic>
              </a:graphicData>
            </a:graphic>
          </wp:inline>
        </w:drawing>
      </w:r>
    </w:p>
    <w:p>
      <w:pPr>
        <w:ind w:firstLine="420"/>
        <w:jc w:val="center"/>
        <w:rPr>
          <w:rFonts w:ascii="黑体" w:hAnsi="黑体" w:eastAsia="黑体" w:cs="黑体"/>
          <w:sz w:val="21"/>
          <w:szCs w:val="21"/>
        </w:rPr>
      </w:pPr>
      <w:r>
        <w:rPr>
          <w:rFonts w:hint="eastAsia" w:ascii="黑体" w:hAnsi="黑体" w:eastAsia="黑体" w:cs="黑体"/>
          <w:sz w:val="21"/>
          <w:szCs w:val="21"/>
        </w:rPr>
        <w:t>图4 求职招聘系统结构图</w:t>
      </w:r>
    </w:p>
    <w:p>
      <w:pPr>
        <w:ind w:firstLine="480"/>
      </w:pPr>
    </w:p>
    <w:p>
      <w:pPr>
        <w:ind w:firstLine="480"/>
        <w:rPr>
          <w:rFonts w:hint="eastAsia"/>
          <w:lang w:eastAsia="zh-CN"/>
        </w:rPr>
      </w:pPr>
      <w:r>
        <w:rPr>
          <w:rFonts w:hint="eastAsia"/>
          <w:lang w:eastAsia="zh-CN"/>
        </w:rPr>
        <w:t>系统结构设计，需要将需求分析转化为数据结构、模块结构的模型，</w:t>
      </w:r>
      <w:r>
        <w:rPr>
          <w:rFonts w:hint="eastAsia"/>
        </w:rPr>
        <w:t>本</w:t>
      </w:r>
      <w:r>
        <w:rPr>
          <w:rFonts w:hint="eastAsia"/>
          <w:lang w:eastAsia="zh-CN"/>
        </w:rPr>
        <w:t>求职招聘</w:t>
      </w:r>
      <w:r>
        <w:rPr>
          <w:rFonts w:hint="eastAsia"/>
        </w:rPr>
        <w:t>系统一共分为三个端，求职者端、招聘者端和管理者端，</w:t>
      </w:r>
      <w:r>
        <w:rPr>
          <w:rFonts w:hint="eastAsia"/>
          <w:lang w:eastAsia="zh-CN"/>
        </w:rPr>
        <w:t>按系统的功能需求，将功能划分为几个小的模块，求职者和招聘者的结构模块分为：个人信息模块、个人中心模块、职位查询</w:t>
      </w:r>
      <w:r>
        <w:rPr>
          <w:rFonts w:hint="eastAsia"/>
          <w:lang w:val="en-US" w:eastAsia="zh-CN"/>
        </w:rPr>
        <w:t>/发布模块、聊天模块、面试模块。管理员的结构模块分为：登录模块、首页广告模块、招聘者注册审核模块、职位管理模块、反馈回复模块。</w:t>
      </w:r>
    </w:p>
    <w:p>
      <w:pPr>
        <w:pStyle w:val="60"/>
      </w:pPr>
      <w:r>
        <w:rPr>
          <w:rFonts w:hint="eastAsia"/>
        </w:rPr>
        <w:t>　</w:t>
      </w:r>
      <w:bookmarkStart w:id="178" w:name="_Toc32206"/>
      <w:bookmarkStart w:id="179" w:name="_Toc14690"/>
      <w:bookmarkStart w:id="180" w:name="_Toc4717"/>
      <w:bookmarkStart w:id="181" w:name="_Toc15870"/>
      <w:bookmarkStart w:id="182" w:name="_Toc25860"/>
      <w:bookmarkStart w:id="183" w:name="_Toc8154882"/>
      <w:bookmarkStart w:id="184" w:name="_Toc28683"/>
      <w:bookmarkStart w:id="185" w:name="_Toc6589"/>
      <w:r>
        <w:rPr>
          <w:rFonts w:hint="eastAsia"/>
        </w:rPr>
        <w:t>功能模块设计</w:t>
      </w:r>
      <w:bookmarkEnd w:id="178"/>
      <w:bookmarkEnd w:id="179"/>
      <w:bookmarkEnd w:id="180"/>
      <w:bookmarkEnd w:id="181"/>
      <w:bookmarkEnd w:id="182"/>
      <w:bookmarkEnd w:id="183"/>
      <w:bookmarkEnd w:id="184"/>
      <w:bookmarkEnd w:id="185"/>
    </w:p>
    <w:p>
      <w:pPr>
        <w:ind w:firstLine="480"/>
        <w:rPr>
          <w:rFonts w:hint="eastAsia" w:eastAsia="宋体"/>
          <w:lang w:eastAsia="zh-CN"/>
        </w:rPr>
      </w:pPr>
      <w:r>
        <w:rPr>
          <w:rFonts w:hint="eastAsia"/>
          <w:lang w:eastAsia="zh-CN"/>
        </w:rPr>
        <w:t>本求职招聘系统如上所述可分为求职者端、招聘者端、管理者端三个结构模块，每个结构模块下又可以分为多个功能模块，各个大的功能模块下又可以分为许多子功能模块，各个模块之间相互独立，又不可分割。</w:t>
      </w:r>
    </w:p>
    <w:p>
      <w:pPr>
        <w:pStyle w:val="61"/>
        <w:outlineLvl w:val="2"/>
      </w:pPr>
      <w:bookmarkStart w:id="186" w:name="_Toc21219"/>
      <w:bookmarkStart w:id="187" w:name="_Toc20197"/>
      <w:bookmarkStart w:id="188" w:name="_Toc11901"/>
      <w:bookmarkStart w:id="189" w:name="_Toc3113"/>
      <w:bookmarkStart w:id="190" w:name="_Toc8154883"/>
      <w:bookmarkStart w:id="191" w:name="_Toc9186"/>
      <w:r>
        <w:rPr>
          <w:rFonts w:hint="eastAsia"/>
          <w:lang w:val="en-US" w:eastAsia="zh-CN"/>
        </w:rPr>
        <w:t xml:space="preserve"> </w:t>
      </w:r>
      <w:bookmarkStart w:id="192" w:name="_Toc31051"/>
      <w:r>
        <w:rPr>
          <w:rFonts w:hint="eastAsia"/>
        </w:rPr>
        <w:t>求职者端功能模块设计</w:t>
      </w:r>
      <w:bookmarkEnd w:id="186"/>
      <w:bookmarkEnd w:id="187"/>
      <w:bookmarkEnd w:id="188"/>
      <w:bookmarkEnd w:id="189"/>
      <w:bookmarkEnd w:id="190"/>
      <w:bookmarkEnd w:id="191"/>
      <w:bookmarkEnd w:id="192"/>
    </w:p>
    <w:p>
      <w:pPr>
        <w:numPr>
          <w:ilvl w:val="0"/>
          <w:numId w:val="6"/>
        </w:numPr>
        <w:ind w:firstLineChars="0"/>
      </w:pPr>
      <w:bookmarkStart w:id="193" w:name="_Toc21907"/>
      <w:bookmarkStart w:id="194" w:name="_Toc15892"/>
      <w:r>
        <w:rPr>
          <w:rFonts w:hint="eastAsia"/>
        </w:rPr>
        <w:t>个人信息模块</w:t>
      </w:r>
      <w:bookmarkEnd w:id="193"/>
      <w:bookmarkEnd w:id="194"/>
    </w:p>
    <w:p>
      <w:pPr>
        <w:ind w:firstLine="480"/>
      </w:pPr>
      <w:r>
        <w:rPr>
          <w:rFonts w:hint="eastAsia"/>
        </w:rPr>
        <w:t>求职者端的个人信息模块如下图5所示。登录功能，输入用户名和密码，查询数据库的求职者表，判断是否存在用户名和密码均匹配的数据，若存在则记录session进入求职者端，否则提示密码错误。注册功能，填写注册信息，进行表单验证，满足条件则插入求职者表，并记录session登录。修改密码，输入旧密码和求职者表的密码匹配，若有匹配的数据，则更新密码为新密码。找回密码功能，若输入的用户名、手机号、安全码在后台有结果返回，弹出修改新密码的界面，输入新密码后更新数据库数据。登出功能，点击“注销”按钮，清除已登录用户的session，登出成功，返回首页。</w:t>
      </w:r>
    </w:p>
    <w:p>
      <w:pPr>
        <w:numPr>
          <w:ilvl w:val="0"/>
          <w:numId w:val="6"/>
        </w:numPr>
        <w:ind w:firstLineChars="0"/>
      </w:pPr>
      <w:bookmarkStart w:id="195" w:name="_Toc350"/>
      <w:bookmarkStart w:id="196" w:name="_Toc21059"/>
      <w:r>
        <w:rPr>
          <w:rFonts w:hint="eastAsia"/>
        </w:rPr>
        <w:t>个人中心模块</w:t>
      </w:r>
      <w:bookmarkEnd w:id="195"/>
      <w:bookmarkEnd w:id="196"/>
    </w:p>
    <w:p>
      <w:pPr>
        <w:ind w:firstLine="480"/>
      </w:pPr>
      <w:r>
        <w:rPr>
          <w:rFonts w:hint="eastAsia"/>
        </w:rPr>
        <w:t>个人中心模块如下图6所示。求职者登录后，在首页右上角可以进入个人中心模块。个人信息修改功能，表单填写修改内容，提交表单修改数据库信息。简历功能，填写简历相关信息，还可以点击</w:t>
      </w:r>
      <w:r>
        <w:t>”</w:t>
      </w:r>
      <w:r>
        <w:rPr>
          <w:rFonts w:hint="eastAsia"/>
        </w:rPr>
        <w:t>上传简历</w:t>
      </w:r>
      <w:r>
        <w:t>”</w:t>
      </w:r>
      <w:r>
        <w:rPr>
          <w:rFonts w:hint="eastAsia"/>
        </w:rPr>
        <w:t>上传Word、PDF格式的文件。投递职位查看功能，可以查询数据库中，该用户投递过的职位，点击可再次查看该职位的详细信息。职位收藏功能，可查询数据库中，该用户收藏的职位。意见反馈功能，可留言反馈问题。</w:t>
      </w:r>
    </w:p>
    <w:p>
      <w:pPr>
        <w:ind w:firstLine="0" w:firstLineChars="0"/>
      </w:pPr>
    </w:p>
    <w:p>
      <w:pPr>
        <w:ind w:firstLine="0" w:firstLineChars="0"/>
        <w:jc w:val="center"/>
      </w:pPr>
      <w:r>
        <w:rPr>
          <w:rFonts w:hint="eastAsia"/>
        </w:rPr>
        <w:drawing>
          <wp:inline distT="0" distB="0" distL="114300" distR="114300">
            <wp:extent cx="1990725" cy="2028825"/>
            <wp:effectExtent l="0" t="0" r="9525" b="9525"/>
            <wp:docPr id="30" name="图片 30" descr="个人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个人模块"/>
                    <pic:cNvPicPr>
                      <a:picLocks noChangeAspect="1"/>
                    </pic:cNvPicPr>
                  </pic:nvPicPr>
                  <pic:blipFill>
                    <a:blip r:embed="rId17"/>
                    <a:stretch>
                      <a:fillRect/>
                    </a:stretch>
                  </pic:blipFill>
                  <pic:spPr>
                    <a:xfrm>
                      <a:off x="0" y="0"/>
                      <a:ext cx="1990725" cy="2028825"/>
                    </a:xfrm>
                    <a:prstGeom prst="rect">
                      <a:avLst/>
                    </a:prstGeom>
                  </pic:spPr>
                </pic:pic>
              </a:graphicData>
            </a:graphic>
          </wp:inline>
        </w:drawing>
      </w:r>
      <w:r>
        <w:rPr>
          <w:rFonts w:hint="eastAsia"/>
        </w:rPr>
        <w:t xml:space="preserve">            </w:t>
      </w:r>
      <w:r>
        <w:rPr>
          <w:rFonts w:hint="eastAsia"/>
        </w:rPr>
        <w:drawing>
          <wp:inline distT="0" distB="0" distL="114300" distR="114300">
            <wp:extent cx="1562100" cy="2352675"/>
            <wp:effectExtent l="0" t="0" r="0" b="9525"/>
            <wp:docPr id="32" name="图片 32" descr="个人中心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个人中心模块"/>
                    <pic:cNvPicPr>
                      <a:picLocks noChangeAspect="1"/>
                    </pic:cNvPicPr>
                  </pic:nvPicPr>
                  <pic:blipFill>
                    <a:blip r:embed="rId18"/>
                    <a:stretch>
                      <a:fillRect/>
                    </a:stretch>
                  </pic:blipFill>
                  <pic:spPr>
                    <a:xfrm>
                      <a:off x="0" y="0"/>
                      <a:ext cx="1562100" cy="2352675"/>
                    </a:xfrm>
                    <a:prstGeom prst="rect">
                      <a:avLst/>
                    </a:prstGeom>
                  </pic:spPr>
                </pic:pic>
              </a:graphicData>
            </a:graphic>
          </wp:inline>
        </w:drawing>
      </w:r>
    </w:p>
    <w:p>
      <w:pPr>
        <w:ind w:firstLine="420"/>
        <w:jc w:val="center"/>
        <w:rPr>
          <w:rFonts w:ascii="黑体" w:hAnsi="黑体" w:eastAsia="黑体" w:cs="黑体"/>
          <w:sz w:val="21"/>
          <w:szCs w:val="21"/>
        </w:rPr>
      </w:pPr>
      <w:r>
        <w:rPr>
          <w:rFonts w:hint="eastAsia" w:ascii="黑体" w:hAnsi="黑体" w:eastAsia="黑体" w:cs="黑体"/>
          <w:sz w:val="21"/>
          <w:szCs w:val="21"/>
        </w:rPr>
        <w:t>图5 个人信息模块结构图            图6 个人中心模块结构图</w:t>
      </w:r>
    </w:p>
    <w:p>
      <w:pPr>
        <w:ind w:firstLine="0" w:firstLineChars="0"/>
      </w:pPr>
    </w:p>
    <w:p>
      <w:pPr>
        <w:numPr>
          <w:ilvl w:val="0"/>
          <w:numId w:val="6"/>
        </w:numPr>
        <w:ind w:firstLineChars="0"/>
      </w:pPr>
      <w:bookmarkStart w:id="197" w:name="_Toc25077"/>
      <w:bookmarkStart w:id="198" w:name="_Toc30687"/>
      <w:r>
        <w:rPr>
          <w:rFonts w:hint="eastAsia"/>
        </w:rPr>
        <w:t>职位查看模块</w:t>
      </w:r>
      <w:bookmarkEnd w:id="197"/>
      <w:bookmarkEnd w:id="198"/>
    </w:p>
    <w:p>
      <w:pPr>
        <w:ind w:firstLine="480"/>
      </w:pPr>
      <w:r>
        <w:rPr>
          <w:rFonts w:hint="eastAsia"/>
        </w:rPr>
        <w:t>职位查看模块如下图7所示。首页可以查看职位分类和热门职位等信息。求职者登录后可根据简历标签和登录IP所属地推荐职位。在首页还可以根据关键字、地区、标签等条件筛选显示匹配的职位，还可以通过查询公司，来获取该公司正在招聘的职位。</w:t>
      </w:r>
    </w:p>
    <w:p>
      <w:pPr>
        <w:numPr>
          <w:ilvl w:val="0"/>
          <w:numId w:val="6"/>
        </w:numPr>
        <w:ind w:firstLineChars="0"/>
      </w:pPr>
      <w:r>
        <w:rPr>
          <w:rFonts w:hint="eastAsia"/>
        </w:rPr>
        <w:t>聊天模块</w:t>
      </w:r>
    </w:p>
    <w:p>
      <w:pPr>
        <w:ind w:firstLine="480"/>
      </w:pPr>
      <w:r>
        <w:rPr>
          <w:rFonts w:hint="eastAsia"/>
        </w:rPr>
        <w:t>聊天模块如下图8所示。求职者遇到心仪的职位时，可以跟职位发布者发起沟通，发送消息功能，可发送文本信息和简历附件。首页右上角也可进入聊天模块，历史记录查看功能，可查询30天内，该用户的聊天记录。当聊天双方都在线是采用</w:t>
      </w:r>
      <w:r>
        <w:t>WebSocket</w:t>
      </w:r>
      <w:r>
        <w:rPr>
          <w:rFonts w:hint="eastAsia"/>
        </w:rPr>
        <w:t>方式进行聊天，若接收方不在线，则直接将聊天记录插入数据库。</w:t>
      </w:r>
    </w:p>
    <w:p>
      <w:pPr>
        <w:numPr>
          <w:ilvl w:val="0"/>
          <w:numId w:val="6"/>
        </w:numPr>
        <w:ind w:firstLineChars="0"/>
      </w:pPr>
      <w:r>
        <w:rPr>
          <w:rFonts w:hint="eastAsia"/>
        </w:rPr>
        <w:t>面试模块</w:t>
      </w:r>
    </w:p>
    <w:p>
      <w:pPr>
        <w:ind w:firstLine="480"/>
      </w:pPr>
      <w:r>
        <w:rPr>
          <w:rFonts w:hint="eastAsia"/>
        </w:rPr>
        <w:t>面试模块如下图9所示。在聊天模块，求职者可以接受招聘者发出的面试。在首页的右上角可以进入面试模块，查看面试行程安排。也可查看面试的结果。</w:t>
      </w:r>
    </w:p>
    <w:p>
      <w:pPr>
        <w:ind w:left="480" w:leftChars="200" w:firstLine="0" w:firstLineChars="0"/>
        <w:jc w:val="center"/>
      </w:pPr>
      <w:r>
        <w:drawing>
          <wp:inline distT="0" distB="0" distL="114300" distR="114300">
            <wp:extent cx="1562100" cy="2352675"/>
            <wp:effectExtent l="0" t="0" r="0" b="9525"/>
            <wp:docPr id="33" name="图片 33" descr="职位查询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职位查询模块"/>
                    <pic:cNvPicPr>
                      <a:picLocks noChangeAspect="1"/>
                    </pic:cNvPicPr>
                  </pic:nvPicPr>
                  <pic:blipFill>
                    <a:blip r:embed="rId19"/>
                    <a:stretch>
                      <a:fillRect/>
                    </a:stretch>
                  </pic:blipFill>
                  <pic:spPr>
                    <a:xfrm>
                      <a:off x="0" y="0"/>
                      <a:ext cx="1562100" cy="2352675"/>
                    </a:xfrm>
                    <a:prstGeom prst="rect">
                      <a:avLst/>
                    </a:prstGeom>
                  </pic:spPr>
                </pic:pic>
              </a:graphicData>
            </a:graphic>
          </wp:inline>
        </w:drawing>
      </w:r>
      <w:r>
        <w:rPr>
          <w:rFonts w:hint="eastAsia"/>
        </w:rPr>
        <w:t xml:space="preserve">       </w:t>
      </w:r>
      <w:r>
        <w:drawing>
          <wp:inline distT="0" distB="0" distL="114300" distR="114300">
            <wp:extent cx="1562100" cy="2724150"/>
            <wp:effectExtent l="0" t="0" r="0" b="0"/>
            <wp:docPr id="34" name="图片 34" descr="聊天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聊天模块"/>
                    <pic:cNvPicPr>
                      <a:picLocks noChangeAspect="1"/>
                    </pic:cNvPicPr>
                  </pic:nvPicPr>
                  <pic:blipFill>
                    <a:blip r:embed="rId20"/>
                    <a:stretch>
                      <a:fillRect/>
                    </a:stretch>
                  </pic:blipFill>
                  <pic:spPr>
                    <a:xfrm>
                      <a:off x="0" y="0"/>
                      <a:ext cx="1562100" cy="2724150"/>
                    </a:xfrm>
                    <a:prstGeom prst="rect">
                      <a:avLst/>
                    </a:prstGeom>
                  </pic:spPr>
                </pic:pic>
              </a:graphicData>
            </a:graphic>
          </wp:inline>
        </w:drawing>
      </w:r>
      <w:r>
        <w:rPr>
          <w:rFonts w:hint="eastAsia"/>
        </w:rPr>
        <w:t xml:space="preserve">          </w:t>
      </w:r>
      <w:r>
        <w:drawing>
          <wp:inline distT="0" distB="0" distL="114300" distR="114300">
            <wp:extent cx="819150" cy="2209800"/>
            <wp:effectExtent l="0" t="0" r="0" b="0"/>
            <wp:docPr id="35" name="图片 35" descr="面试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面试模块"/>
                    <pic:cNvPicPr>
                      <a:picLocks noChangeAspect="1"/>
                    </pic:cNvPicPr>
                  </pic:nvPicPr>
                  <pic:blipFill>
                    <a:blip r:embed="rId21"/>
                    <a:stretch>
                      <a:fillRect/>
                    </a:stretch>
                  </pic:blipFill>
                  <pic:spPr>
                    <a:xfrm>
                      <a:off x="0" y="0"/>
                      <a:ext cx="819150" cy="2209800"/>
                    </a:xfrm>
                    <a:prstGeom prst="rect">
                      <a:avLst/>
                    </a:prstGeom>
                  </pic:spPr>
                </pic:pic>
              </a:graphicData>
            </a:graphic>
          </wp:inline>
        </w:drawing>
      </w:r>
    </w:p>
    <w:p>
      <w:pPr>
        <w:ind w:firstLine="420"/>
        <w:jc w:val="center"/>
        <w:rPr>
          <w:rFonts w:ascii="黑体" w:hAnsi="黑体" w:eastAsia="黑体" w:cs="黑体"/>
          <w:sz w:val="21"/>
          <w:szCs w:val="21"/>
        </w:rPr>
      </w:pPr>
      <w:r>
        <w:rPr>
          <w:rFonts w:hint="eastAsia" w:ascii="黑体" w:hAnsi="黑体" w:eastAsia="黑体" w:cs="黑体"/>
          <w:sz w:val="21"/>
          <w:szCs w:val="21"/>
        </w:rPr>
        <w:t xml:space="preserve">    图7 职位查询模块                 图8 聊天模块                图9 面试模块</w:t>
      </w:r>
    </w:p>
    <w:p>
      <w:pPr>
        <w:ind w:firstLine="480" w:firstLineChars="0"/>
        <w:rPr>
          <w:rFonts w:ascii="宋体" w:hAnsi="宋体"/>
          <w:bCs/>
          <w:szCs w:val="24"/>
        </w:rPr>
      </w:pPr>
    </w:p>
    <w:p>
      <w:pPr>
        <w:pStyle w:val="61"/>
        <w:outlineLvl w:val="2"/>
        <w:rPr>
          <w:color w:val="000000" w:themeColor="text1"/>
          <w14:textFill>
            <w14:solidFill>
              <w14:schemeClr w14:val="tx1"/>
            </w14:solidFill>
          </w14:textFill>
        </w:rPr>
      </w:pPr>
      <w:r>
        <w:rPr>
          <w:rFonts w:hint="eastAsia"/>
          <w:color w:val="000000" w:themeColor="text1"/>
          <w14:textFill>
            <w14:solidFill>
              <w14:schemeClr w14:val="tx1"/>
            </w14:solidFill>
          </w14:textFill>
        </w:rPr>
        <w:t>　</w:t>
      </w:r>
      <w:bookmarkStart w:id="199" w:name="_Toc15607"/>
      <w:bookmarkStart w:id="200" w:name="_Toc30271"/>
      <w:bookmarkStart w:id="201" w:name="_Toc8154884"/>
      <w:bookmarkStart w:id="202" w:name="_Toc7963"/>
      <w:bookmarkStart w:id="203" w:name="_Toc26710"/>
      <w:bookmarkStart w:id="204" w:name="_Toc1580"/>
      <w:bookmarkStart w:id="205" w:name="_Toc18401"/>
      <w:r>
        <w:rPr>
          <w:rFonts w:hint="eastAsia"/>
          <w:color w:val="000000" w:themeColor="text1"/>
          <w14:textFill>
            <w14:solidFill>
              <w14:schemeClr w14:val="tx1"/>
            </w14:solidFill>
          </w14:textFill>
        </w:rPr>
        <w:t>招聘者功能模块设计</w:t>
      </w:r>
      <w:bookmarkEnd w:id="199"/>
      <w:bookmarkEnd w:id="200"/>
      <w:bookmarkEnd w:id="201"/>
      <w:bookmarkEnd w:id="202"/>
      <w:bookmarkEnd w:id="203"/>
      <w:bookmarkEnd w:id="204"/>
      <w:bookmarkEnd w:id="205"/>
    </w:p>
    <w:p>
      <w:pPr>
        <w:numPr>
          <w:ilvl w:val="0"/>
          <w:numId w:val="7"/>
        </w:numPr>
        <w:ind w:firstLineChars="0"/>
        <w:rPr>
          <w:rFonts w:ascii="宋体" w:hAnsi="宋体"/>
          <w:bCs/>
          <w:szCs w:val="24"/>
        </w:rPr>
      </w:pPr>
      <w:r>
        <w:rPr>
          <w:rFonts w:hint="eastAsia" w:ascii="宋体" w:hAnsi="宋体"/>
          <w:bCs/>
          <w:szCs w:val="24"/>
        </w:rPr>
        <w:t>个人信息模块</w:t>
      </w:r>
    </w:p>
    <w:p>
      <w:pPr>
        <w:ind w:firstLine="480"/>
        <w:rPr>
          <w:rFonts w:ascii="宋体" w:hAnsi="宋体"/>
          <w:bCs/>
          <w:szCs w:val="24"/>
        </w:rPr>
      </w:pPr>
      <w:r>
        <w:rPr>
          <w:rFonts w:hint="eastAsia" w:ascii="宋体" w:hAnsi="宋体"/>
          <w:bCs/>
          <w:szCs w:val="24"/>
        </w:rPr>
        <w:t>招聘者的个人信息模块登录、注册、修改密码、找回密码、退出登录操作基本同求职者。招聘者注册提交后需要等待管理员的审核，输入用户名密码登录，还需判断注册审核通过才可进入招聘者后台。</w:t>
      </w:r>
    </w:p>
    <w:p>
      <w:pPr>
        <w:numPr>
          <w:ilvl w:val="0"/>
          <w:numId w:val="7"/>
        </w:numPr>
        <w:ind w:firstLineChars="0"/>
        <w:rPr>
          <w:rFonts w:ascii="宋体" w:hAnsi="宋体"/>
          <w:bCs/>
          <w:szCs w:val="24"/>
        </w:rPr>
      </w:pPr>
      <w:r>
        <w:rPr>
          <w:rFonts w:hint="eastAsia" w:ascii="宋体" w:hAnsi="宋体"/>
          <w:bCs/>
          <w:szCs w:val="24"/>
        </w:rPr>
        <w:t>个人中心模块</w:t>
      </w:r>
    </w:p>
    <w:p>
      <w:pPr>
        <w:ind w:firstLine="480"/>
        <w:rPr>
          <w:rFonts w:ascii="宋体" w:hAnsi="宋体"/>
          <w:bCs/>
          <w:szCs w:val="24"/>
        </w:rPr>
      </w:pPr>
      <w:r>
        <w:rPr>
          <w:rFonts w:hint="eastAsia" w:ascii="宋体" w:hAnsi="宋体"/>
          <w:bCs/>
          <w:szCs w:val="24"/>
        </w:rPr>
        <w:t>在个人中心模块，招聘者可以更新自己的真实姓名、头像、性别、身份证号、手机号、邮箱、公司信息、在公司中的职位等基本信息，提交表单后将更新数据库相应数据信息。</w:t>
      </w:r>
    </w:p>
    <w:p>
      <w:pPr>
        <w:numPr>
          <w:ilvl w:val="0"/>
          <w:numId w:val="7"/>
        </w:numPr>
        <w:ind w:firstLineChars="0"/>
        <w:rPr>
          <w:rFonts w:ascii="宋体" w:hAnsi="宋体"/>
          <w:bCs/>
          <w:szCs w:val="24"/>
        </w:rPr>
      </w:pPr>
      <w:r>
        <w:rPr>
          <w:rFonts w:hint="eastAsia" w:ascii="宋体" w:hAnsi="宋体"/>
          <w:bCs/>
          <w:szCs w:val="24"/>
        </w:rPr>
        <w:t>职位发布模块</w:t>
      </w:r>
    </w:p>
    <w:p>
      <w:pPr>
        <w:ind w:firstLine="480"/>
        <w:rPr>
          <w:rFonts w:ascii="宋体" w:hAnsi="宋体"/>
          <w:bCs/>
          <w:szCs w:val="24"/>
        </w:rPr>
      </w:pPr>
      <w:r>
        <w:rPr>
          <w:rFonts w:hint="eastAsia" w:ascii="宋体" w:hAnsi="宋体"/>
          <w:bCs/>
          <w:szCs w:val="24"/>
        </w:rPr>
        <w:t>在填写了公司信息后，可以选择发布职位。填写职位名称、职位详细描述、职位所属分类、薪资、工作经验要求、学历要求、工作城市、工作地点、技能标签等信息后将插入数据库的职位表，即发布成功。</w:t>
      </w:r>
    </w:p>
    <w:p>
      <w:pPr>
        <w:numPr>
          <w:ilvl w:val="0"/>
          <w:numId w:val="7"/>
        </w:numPr>
        <w:ind w:firstLineChars="0"/>
        <w:rPr>
          <w:rFonts w:ascii="宋体" w:hAnsi="宋体"/>
          <w:bCs/>
          <w:szCs w:val="24"/>
        </w:rPr>
      </w:pPr>
      <w:r>
        <w:rPr>
          <w:rFonts w:hint="eastAsia" w:ascii="宋体" w:hAnsi="宋体"/>
          <w:bCs/>
          <w:szCs w:val="24"/>
        </w:rPr>
        <w:t>聊天模块</w:t>
      </w:r>
    </w:p>
    <w:p>
      <w:pPr>
        <w:ind w:firstLine="480"/>
        <w:rPr>
          <w:rFonts w:ascii="宋体" w:hAnsi="宋体"/>
          <w:bCs/>
          <w:szCs w:val="24"/>
        </w:rPr>
      </w:pPr>
      <w:r>
        <w:rPr>
          <w:rFonts w:hint="eastAsia" w:ascii="宋体" w:hAnsi="宋体"/>
          <w:bCs/>
          <w:szCs w:val="24"/>
        </w:rPr>
        <w:t>根据发布职位的技能标签，系统会推荐一些求职者信息，可以选择求职者发起沟通，或者回复求职者发送的消息。同求职者可查看30天内的联系人和聊天记录。当聊天双方都在线是采用</w:t>
      </w:r>
      <w:r>
        <w:rPr>
          <w:bCs/>
          <w:szCs w:val="24"/>
        </w:rPr>
        <w:t>WebSocket</w:t>
      </w:r>
      <w:r>
        <w:rPr>
          <w:rFonts w:hint="eastAsia"/>
          <w:bCs/>
          <w:szCs w:val="24"/>
        </w:rPr>
        <w:t>方式进行聊天，若接收方不在线，则直接将聊天记录插入数据库。</w:t>
      </w:r>
    </w:p>
    <w:p>
      <w:pPr>
        <w:numPr>
          <w:ilvl w:val="0"/>
          <w:numId w:val="7"/>
        </w:numPr>
        <w:ind w:firstLineChars="0"/>
        <w:rPr>
          <w:rFonts w:ascii="宋体" w:hAnsi="宋体"/>
          <w:bCs/>
          <w:szCs w:val="24"/>
        </w:rPr>
      </w:pPr>
      <w:r>
        <w:rPr>
          <w:rFonts w:hint="eastAsia" w:ascii="宋体" w:hAnsi="宋体"/>
          <w:bCs/>
          <w:szCs w:val="24"/>
        </w:rPr>
        <w:t>面试模块</w:t>
      </w:r>
    </w:p>
    <w:p>
      <w:pPr>
        <w:ind w:firstLine="480"/>
        <w:rPr>
          <w:rFonts w:ascii="宋体" w:hAnsi="宋体"/>
          <w:bCs/>
          <w:szCs w:val="24"/>
        </w:rPr>
      </w:pPr>
      <w:r>
        <w:rPr>
          <w:rFonts w:hint="eastAsia" w:ascii="宋体" w:hAnsi="宋体"/>
          <w:bCs/>
          <w:szCs w:val="24"/>
        </w:rPr>
        <w:t>在面试模块中，招聘者可以查看自己的所有面试行程，面试完成后，可以通过设置面试状态来修改面试表中的面试状态。</w:t>
      </w:r>
    </w:p>
    <w:p>
      <w:pPr>
        <w:pStyle w:val="61"/>
        <w:outlineLvl w:val="2"/>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w:t>
      </w:r>
      <w:bookmarkStart w:id="206" w:name="_Toc29286"/>
      <w:bookmarkStart w:id="207" w:name="_Toc3349"/>
      <w:bookmarkStart w:id="208" w:name="_Toc11845"/>
      <w:bookmarkStart w:id="209" w:name="_Toc11383"/>
      <w:bookmarkStart w:id="210" w:name="_Toc21712"/>
      <w:bookmarkStart w:id="211" w:name="_Toc23951"/>
      <w:r>
        <w:rPr>
          <w:rFonts w:hint="eastAsia"/>
          <w:color w:val="000000" w:themeColor="text1"/>
          <w14:textFill>
            <w14:solidFill>
              <w14:schemeClr w14:val="tx1"/>
            </w14:solidFill>
          </w14:textFill>
        </w:rPr>
        <w:t>管理者功能模块设计</w:t>
      </w:r>
      <w:bookmarkEnd w:id="206"/>
      <w:bookmarkEnd w:id="207"/>
      <w:bookmarkEnd w:id="208"/>
      <w:bookmarkEnd w:id="209"/>
      <w:bookmarkEnd w:id="210"/>
      <w:bookmarkEnd w:id="211"/>
    </w:p>
    <w:p>
      <w:pPr>
        <w:numPr>
          <w:ilvl w:val="0"/>
          <w:numId w:val="8"/>
        </w:numPr>
        <w:ind w:firstLineChars="0"/>
        <w:rPr>
          <w:rFonts w:ascii="宋体" w:hAnsi="宋体"/>
          <w:bCs/>
          <w:szCs w:val="24"/>
        </w:rPr>
      </w:pPr>
      <w:r>
        <w:rPr>
          <w:rFonts w:hint="eastAsia" w:ascii="宋体" w:hAnsi="宋体"/>
          <w:bCs/>
          <w:szCs w:val="24"/>
        </w:rPr>
        <w:t>登录模块</w:t>
      </w:r>
    </w:p>
    <w:p>
      <w:pPr>
        <w:ind w:firstLine="480"/>
      </w:pPr>
      <w:r>
        <w:rPr>
          <w:rFonts w:hint="eastAsia"/>
        </w:rPr>
        <w:t>登录同其他用户，输入用户名密码后提交表单后台验证，若存在该用户信息则记录session，登录成功，否则提示错误。点击“注销”按钮，则清除session，退出登录状态。</w:t>
      </w:r>
    </w:p>
    <w:p>
      <w:pPr>
        <w:numPr>
          <w:ilvl w:val="0"/>
          <w:numId w:val="8"/>
        </w:numPr>
        <w:ind w:firstLineChars="0"/>
        <w:rPr>
          <w:rFonts w:ascii="宋体" w:hAnsi="宋体"/>
          <w:bCs/>
          <w:szCs w:val="24"/>
        </w:rPr>
      </w:pPr>
      <w:r>
        <w:rPr>
          <w:rFonts w:hint="eastAsia" w:ascii="宋体" w:hAnsi="宋体"/>
          <w:bCs/>
          <w:szCs w:val="24"/>
        </w:rPr>
        <w:t>首页广告管理</w:t>
      </w:r>
    </w:p>
    <w:p>
      <w:pPr>
        <w:ind w:firstLine="480"/>
      </w:pPr>
      <w:r>
        <w:rPr>
          <w:rFonts w:hint="eastAsia"/>
        </w:rPr>
        <w:t>在首页广告管理，管理员可以设置求职者首页的图片和指向的职位链接</w:t>
      </w:r>
    </w:p>
    <w:p>
      <w:pPr>
        <w:numPr>
          <w:ilvl w:val="0"/>
          <w:numId w:val="8"/>
        </w:numPr>
        <w:ind w:firstLineChars="0"/>
        <w:rPr>
          <w:rFonts w:ascii="宋体" w:hAnsi="宋体"/>
          <w:bCs/>
          <w:szCs w:val="24"/>
        </w:rPr>
      </w:pPr>
      <w:r>
        <w:rPr>
          <w:rFonts w:hint="eastAsia" w:ascii="宋体" w:hAnsi="宋体"/>
          <w:bCs/>
          <w:szCs w:val="24"/>
        </w:rPr>
        <w:t>招聘者管理</w:t>
      </w:r>
    </w:p>
    <w:p>
      <w:pPr>
        <w:ind w:firstLine="480"/>
      </w:pPr>
      <w:r>
        <w:rPr>
          <w:rFonts w:hint="eastAsia"/>
        </w:rPr>
        <w:t>查询所有注册待审核的管理者信息。管理员可以通过招聘者的注册审核或者拒绝注册审核并注明拒绝理由。</w:t>
      </w:r>
    </w:p>
    <w:p>
      <w:pPr>
        <w:numPr>
          <w:ilvl w:val="0"/>
          <w:numId w:val="8"/>
        </w:numPr>
        <w:ind w:firstLineChars="0"/>
        <w:rPr>
          <w:rFonts w:ascii="宋体" w:hAnsi="宋体"/>
          <w:bCs/>
          <w:szCs w:val="24"/>
        </w:rPr>
      </w:pPr>
      <w:r>
        <w:rPr>
          <w:rFonts w:hint="eastAsia" w:ascii="宋体" w:hAnsi="宋体"/>
          <w:bCs/>
          <w:szCs w:val="24"/>
        </w:rPr>
        <w:t>职位管理</w:t>
      </w:r>
    </w:p>
    <w:p>
      <w:pPr>
        <w:ind w:firstLine="480"/>
      </w:pPr>
      <w:r>
        <w:rPr>
          <w:rFonts w:hint="eastAsia"/>
        </w:rPr>
        <w:t>职位管理模块可以查询所有的职位信息，并可以进行修改职位分类、职位信息、删除职位等操作。</w:t>
      </w:r>
    </w:p>
    <w:p>
      <w:pPr>
        <w:numPr>
          <w:ilvl w:val="0"/>
          <w:numId w:val="8"/>
        </w:numPr>
        <w:ind w:firstLineChars="0"/>
        <w:rPr>
          <w:rFonts w:ascii="宋体" w:hAnsi="宋体"/>
          <w:bCs/>
          <w:szCs w:val="24"/>
        </w:rPr>
      </w:pPr>
      <w:r>
        <w:rPr>
          <w:rFonts w:hint="eastAsia" w:ascii="宋体" w:hAnsi="宋体"/>
          <w:bCs/>
          <w:szCs w:val="24"/>
        </w:rPr>
        <w:t>反馈管理</w:t>
      </w:r>
    </w:p>
    <w:p>
      <w:pPr>
        <w:ind w:firstLine="480"/>
      </w:pPr>
      <w:bookmarkStart w:id="212" w:name="_Toc15495"/>
      <w:bookmarkStart w:id="213" w:name="_Toc1708"/>
      <w:bookmarkStart w:id="214" w:name="_Toc14584"/>
      <w:bookmarkStart w:id="215" w:name="_Toc6987"/>
      <w:r>
        <w:rPr>
          <w:rFonts w:hint="eastAsia"/>
        </w:rPr>
        <w:t>反馈管理可以查看所有求职者的反馈留言信息，并进行回复。</w:t>
      </w:r>
      <w:bookmarkEnd w:id="212"/>
      <w:bookmarkEnd w:id="213"/>
      <w:bookmarkEnd w:id="214"/>
      <w:bookmarkEnd w:id="215"/>
    </w:p>
    <w:p>
      <w:pPr>
        <w:pStyle w:val="60"/>
      </w:pPr>
      <w:r>
        <w:rPr>
          <w:rFonts w:hint="eastAsia"/>
        </w:rPr>
        <w:t>　</w:t>
      </w:r>
      <w:bookmarkStart w:id="216" w:name="_Toc24937"/>
      <w:bookmarkStart w:id="217" w:name="_Toc31845"/>
      <w:bookmarkStart w:id="218" w:name="_Toc8154886"/>
      <w:bookmarkStart w:id="219" w:name="_Toc25407"/>
      <w:bookmarkStart w:id="220" w:name="_Toc20886"/>
      <w:bookmarkStart w:id="221" w:name="_Toc2360"/>
      <w:bookmarkStart w:id="222" w:name="_Toc31628"/>
      <w:bookmarkStart w:id="223" w:name="_Toc31913"/>
      <w:r>
        <w:rPr>
          <w:rFonts w:hint="eastAsia"/>
        </w:rPr>
        <w:t>数据库设计</w:t>
      </w:r>
      <w:bookmarkEnd w:id="216"/>
      <w:bookmarkEnd w:id="217"/>
      <w:bookmarkEnd w:id="218"/>
      <w:bookmarkEnd w:id="219"/>
      <w:bookmarkEnd w:id="220"/>
      <w:bookmarkEnd w:id="221"/>
      <w:bookmarkEnd w:id="222"/>
      <w:bookmarkEnd w:id="223"/>
    </w:p>
    <w:p>
      <w:pPr>
        <w:ind w:firstLine="480"/>
        <w:rPr>
          <w:rFonts w:hint="eastAsia" w:eastAsia="宋体"/>
          <w:lang w:eastAsia="zh-CN"/>
        </w:rPr>
      </w:pPr>
      <w:r>
        <w:rPr>
          <w:rFonts w:hint="eastAsia"/>
          <w:lang w:eastAsia="zh-CN"/>
        </w:rPr>
        <w:t>在计算机技术高速发展的今天，数据库技术日趋成熟，其</w:t>
      </w:r>
      <w:r>
        <w:rPr>
          <w:rFonts w:hint="eastAsia"/>
        </w:rPr>
        <w:t>目的在于对数据资源进行有效的管理，并存储不同种类的大量资源</w:t>
      </w:r>
      <w:r>
        <w:rPr>
          <w:rFonts w:hint="eastAsia"/>
          <w:szCs w:val="24"/>
          <w:vertAlign w:val="superscript"/>
        </w:rPr>
        <w:t>[1</w:t>
      </w:r>
      <w:r>
        <w:rPr>
          <w:rFonts w:hint="eastAsia"/>
          <w:szCs w:val="24"/>
          <w:vertAlign w:val="superscript"/>
          <w:lang w:val="en-US" w:eastAsia="zh-CN"/>
        </w:rPr>
        <w:t>3</w:t>
      </w:r>
      <w:r>
        <w:rPr>
          <w:rFonts w:hint="eastAsia"/>
          <w:szCs w:val="24"/>
          <w:vertAlign w:val="superscript"/>
        </w:rPr>
        <w:t>]</w:t>
      </w:r>
      <w:r>
        <w:rPr>
          <w:rFonts w:hint="eastAsia"/>
        </w:rPr>
        <w:t>。</w:t>
      </w:r>
      <w:r>
        <w:rPr>
          <w:rFonts w:hint="eastAsia"/>
          <w:lang w:eastAsia="zh-CN"/>
        </w:rPr>
        <w:t>在</w:t>
      </w:r>
      <w:r>
        <w:rPr>
          <w:rFonts w:hint="eastAsia"/>
        </w:rPr>
        <w:t>本系统</w:t>
      </w:r>
      <w:r>
        <w:rPr>
          <w:rFonts w:hint="eastAsia"/>
          <w:lang w:eastAsia="zh-CN"/>
        </w:rPr>
        <w:t>中</w:t>
      </w:r>
      <w:r>
        <w:rPr>
          <w:rFonts w:hint="eastAsia"/>
        </w:rPr>
        <w:t>使用的数据库是MySQL。因为</w:t>
      </w:r>
      <w:r>
        <w:rPr>
          <w:rFonts w:hint="eastAsia"/>
          <w:lang w:eastAsia="zh-CN"/>
        </w:rPr>
        <w:t>其</w:t>
      </w:r>
      <w:r>
        <w:rPr>
          <w:rFonts w:hint="eastAsia"/>
        </w:rPr>
        <w:t>具有性能优越、开源免费、</w:t>
      </w:r>
      <w:r>
        <w:rPr>
          <w:rFonts w:hint="eastAsia"/>
          <w:lang w:eastAsia="zh-CN"/>
        </w:rPr>
        <w:t>存储稳定、</w:t>
      </w:r>
      <w:r>
        <w:rPr>
          <w:rFonts w:hint="eastAsia"/>
        </w:rPr>
        <w:t>安装方便、易于维护等多条优点</w:t>
      </w:r>
      <w:r>
        <w:rPr>
          <w:rFonts w:hint="eastAsia"/>
          <w:lang w:eastAsia="zh-CN"/>
        </w:rPr>
        <w:t>，能基本满足项目开发中数据的储存需求。</w:t>
      </w:r>
    </w:p>
    <w:p>
      <w:pPr>
        <w:pStyle w:val="61"/>
        <w:outlineLvl w:val="2"/>
      </w:pPr>
      <w:r>
        <w:rPr>
          <w:rFonts w:hint="eastAsia"/>
        </w:rPr>
        <w:t>　</w:t>
      </w:r>
      <w:bookmarkStart w:id="224" w:name="_Toc14208"/>
      <w:bookmarkStart w:id="225" w:name="_Toc21503"/>
      <w:bookmarkStart w:id="226" w:name="_Toc8154887"/>
      <w:bookmarkStart w:id="227" w:name="_Toc13778"/>
      <w:bookmarkStart w:id="228" w:name="_Toc25997"/>
      <w:bookmarkStart w:id="229" w:name="_Toc791"/>
      <w:bookmarkStart w:id="230" w:name="_Toc4506"/>
      <w:r>
        <w:rPr>
          <w:rFonts w:hint="eastAsia"/>
        </w:rPr>
        <w:t>项目实体</w:t>
      </w:r>
      <w:r>
        <w:t>E-R</w:t>
      </w:r>
      <w:r>
        <w:rPr>
          <w:rFonts w:hint="eastAsia"/>
        </w:rPr>
        <w:t>图</w:t>
      </w:r>
      <w:bookmarkEnd w:id="224"/>
      <w:bookmarkEnd w:id="225"/>
      <w:bookmarkEnd w:id="226"/>
      <w:bookmarkEnd w:id="227"/>
      <w:bookmarkEnd w:id="228"/>
      <w:bookmarkEnd w:id="229"/>
      <w:bookmarkEnd w:id="230"/>
    </w:p>
    <w:p>
      <w:pPr>
        <w:widowControl/>
        <w:snapToGrid/>
        <w:ind w:firstLine="480"/>
        <w:jc w:val="left"/>
      </w:pPr>
      <w:r>
        <w:rPr>
          <w:rFonts w:hint="eastAsia" w:ascii="宋体" w:hAnsi="宋体"/>
        </w:rPr>
        <w:t>本求职招聘系统抽象出来的实体对象共计</w:t>
      </w:r>
      <w:r>
        <w:rPr>
          <w:rFonts w:hint="eastAsia" w:ascii="宋体" w:hAnsi="宋体"/>
          <w:lang w:val="en-US" w:eastAsia="zh-CN"/>
        </w:rPr>
        <w:t>10</w:t>
      </w:r>
      <w:r>
        <w:rPr>
          <w:rFonts w:hint="eastAsia" w:ascii="宋体" w:hAnsi="宋体"/>
        </w:rPr>
        <w:t>个，具体有如下：求职者实体</w:t>
      </w:r>
      <w:r>
        <w:t>jobSeeker</w:t>
      </w:r>
      <w:r>
        <w:rPr>
          <w:rFonts w:hint="eastAsia" w:ascii="宋体" w:hAnsi="宋体"/>
        </w:rPr>
        <w:t>、简历实体</w:t>
      </w:r>
      <w:r>
        <w:t>resume</w:t>
      </w:r>
      <w:r>
        <w:rPr>
          <w:rFonts w:hint="eastAsia"/>
        </w:rPr>
        <w:t>、</w:t>
      </w:r>
      <w:r>
        <w:rPr>
          <w:rFonts w:hint="eastAsia" w:ascii="宋体" w:hAnsi="宋体"/>
        </w:rPr>
        <w:t>招聘者实体</w:t>
      </w:r>
      <w:r>
        <w:t>recruiter</w:t>
      </w:r>
      <w:r>
        <w:rPr>
          <w:rFonts w:hint="eastAsia" w:ascii="宋体" w:hAnsi="宋体"/>
        </w:rPr>
        <w:t>、公司实体</w:t>
      </w:r>
      <w:r>
        <w:t>company</w:t>
      </w:r>
      <w:r>
        <w:rPr>
          <w:rFonts w:hint="eastAsia"/>
        </w:rPr>
        <w:t>、</w:t>
      </w:r>
      <w:r>
        <w:rPr>
          <w:rFonts w:hint="eastAsia" w:ascii="宋体" w:hAnsi="宋体"/>
        </w:rPr>
        <w:t>管理员实体</w:t>
      </w:r>
      <w:r>
        <w:rPr>
          <w:rFonts w:hint="eastAsia"/>
        </w:rPr>
        <w:t>admin、</w:t>
      </w:r>
      <w:r>
        <w:rPr>
          <w:rFonts w:hint="eastAsia" w:ascii="宋体" w:hAnsi="宋体"/>
        </w:rPr>
        <w:t>职位分类实体</w:t>
      </w:r>
      <w:r>
        <w:rPr>
          <w:rFonts w:hint="eastAsia"/>
        </w:rPr>
        <w:t>jobClasses</w:t>
      </w:r>
      <w:r>
        <w:rPr>
          <w:rFonts w:hint="eastAsia" w:ascii="宋体" w:hAnsi="宋体"/>
        </w:rPr>
        <w:t>、职位实体</w:t>
      </w:r>
      <w:r>
        <w:t>job</w:t>
      </w:r>
      <w:r>
        <w:rPr>
          <w:rFonts w:hint="eastAsia" w:ascii="宋体" w:hAnsi="宋体"/>
        </w:rPr>
        <w:t>、聊天记录实体</w:t>
      </w:r>
      <w:r>
        <w:t>chat</w:t>
      </w:r>
      <w:r>
        <w:rPr>
          <w:rFonts w:hint="eastAsia" w:ascii="宋体" w:hAnsi="宋体"/>
        </w:rPr>
        <w:t>、面试实体</w:t>
      </w:r>
      <w:r>
        <w:t>interview</w:t>
      </w:r>
      <w:r>
        <w:rPr>
          <w:rFonts w:hint="eastAsia"/>
        </w:rPr>
        <w:t>、反馈实体feedback。实体之间的关系如下图10所示。</w:t>
      </w:r>
    </w:p>
    <w:p>
      <w:pPr>
        <w:widowControl/>
        <w:snapToGrid/>
        <w:ind w:firstLine="480"/>
        <w:jc w:val="left"/>
      </w:pPr>
    </w:p>
    <w:p>
      <w:pPr>
        <w:ind w:firstLine="480"/>
        <w:jc w:val="center"/>
      </w:pPr>
      <w:r>
        <w:drawing>
          <wp:inline distT="0" distB="0" distL="114300" distR="114300">
            <wp:extent cx="5634355" cy="2999105"/>
            <wp:effectExtent l="0" t="0" r="4445" b="10795"/>
            <wp:docPr id="3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pic:cNvPicPr>
                      <a:picLocks noChangeAspect="1"/>
                    </pic:cNvPicPr>
                  </pic:nvPicPr>
                  <pic:blipFill>
                    <a:blip r:embed="rId22"/>
                    <a:stretch>
                      <a:fillRect/>
                    </a:stretch>
                  </pic:blipFill>
                  <pic:spPr>
                    <a:xfrm>
                      <a:off x="0" y="0"/>
                      <a:ext cx="5634355" cy="2999105"/>
                    </a:xfrm>
                    <a:prstGeom prst="rect">
                      <a:avLst/>
                    </a:prstGeom>
                    <a:noFill/>
                    <a:ln>
                      <a:noFill/>
                    </a:ln>
                  </pic:spPr>
                </pic:pic>
              </a:graphicData>
            </a:graphic>
          </wp:inline>
        </w:drawing>
      </w:r>
    </w:p>
    <w:p>
      <w:pPr>
        <w:ind w:firstLine="420"/>
        <w:jc w:val="center"/>
        <w:rPr>
          <w:rFonts w:ascii="黑体" w:hAnsi="黑体" w:eastAsia="黑体"/>
          <w:bCs/>
          <w:sz w:val="21"/>
          <w:szCs w:val="20"/>
        </w:rPr>
      </w:pPr>
      <w:r>
        <w:rPr>
          <w:rFonts w:hint="eastAsia" w:ascii="黑体" w:hAnsi="黑体" w:eastAsia="黑体"/>
          <w:bCs/>
          <w:sz w:val="21"/>
          <w:szCs w:val="20"/>
        </w:rPr>
        <w:t>图10 项目E-R图</w:t>
      </w:r>
    </w:p>
    <w:p>
      <w:pPr>
        <w:ind w:firstLine="420"/>
        <w:rPr>
          <w:rFonts w:ascii="黑体" w:hAnsi="黑体" w:eastAsia="黑体"/>
          <w:bCs/>
          <w:sz w:val="21"/>
          <w:szCs w:val="20"/>
        </w:rPr>
      </w:pPr>
    </w:p>
    <w:p>
      <w:pPr>
        <w:widowControl/>
        <w:numPr>
          <w:ilvl w:val="0"/>
          <w:numId w:val="9"/>
        </w:numPr>
        <w:snapToGrid/>
        <w:ind w:firstLineChars="0"/>
        <w:jc w:val="left"/>
        <w:rPr>
          <w:rFonts w:ascii="宋体" w:hAnsi="宋体"/>
        </w:rPr>
      </w:pPr>
      <w:r>
        <w:rPr>
          <w:rFonts w:hint="eastAsia"/>
        </w:rPr>
        <w:t>求职者实体</w:t>
      </w:r>
    </w:p>
    <w:p>
      <w:pPr>
        <w:ind w:firstLine="480"/>
      </w:pPr>
      <w:r>
        <w:rPr>
          <w:rFonts w:hint="eastAsia"/>
        </w:rPr>
        <w:t>求职者实体主要记录求职者的用户信息，所包含的属性具体有：用户名、密码、姓名、头像链接、性别、出生日期、手机号码、邮箱、安全码、毕业学校、学历、期望薪资、求职标签。</w:t>
      </w:r>
    </w:p>
    <w:p>
      <w:pPr>
        <w:widowControl/>
        <w:numPr>
          <w:ilvl w:val="0"/>
          <w:numId w:val="9"/>
        </w:numPr>
        <w:snapToGrid/>
        <w:ind w:firstLineChars="0"/>
        <w:jc w:val="left"/>
        <w:rPr>
          <w:rFonts w:ascii="宋体" w:hAnsi="宋体"/>
        </w:rPr>
      </w:pPr>
      <w:r>
        <w:rPr>
          <w:rFonts w:hint="eastAsia" w:ascii="宋体" w:hAnsi="宋体"/>
        </w:rPr>
        <w:t>简历实体</w:t>
      </w:r>
    </w:p>
    <w:p>
      <w:pPr>
        <w:ind w:firstLine="480"/>
      </w:pPr>
      <w:r>
        <w:rPr>
          <w:rFonts w:hint="eastAsia"/>
        </w:rPr>
        <w:t>简历实体主要记录求职者的简历信息，所包含的属性具体有：自我介绍、实习经历、工作经历、荣誉奖项、求职者id。</w:t>
      </w:r>
    </w:p>
    <w:p>
      <w:pPr>
        <w:numPr>
          <w:ilvl w:val="0"/>
          <w:numId w:val="9"/>
        </w:numPr>
        <w:ind w:firstLineChars="0"/>
      </w:pPr>
      <w:r>
        <w:rPr>
          <w:rFonts w:hint="eastAsia"/>
        </w:rPr>
        <w:t>招聘者实体</w:t>
      </w:r>
    </w:p>
    <w:p>
      <w:pPr>
        <w:ind w:firstLine="480"/>
      </w:pPr>
      <w:r>
        <w:rPr>
          <w:rFonts w:hint="eastAsia"/>
        </w:rPr>
        <w:t>招聘者实体主要记录招聘者信息，所包含的属性有：用户名、密码、头像链接、姓名、性别、手机、在公司中的职位、公司id。</w:t>
      </w:r>
    </w:p>
    <w:p>
      <w:pPr>
        <w:numPr>
          <w:ilvl w:val="0"/>
          <w:numId w:val="9"/>
        </w:numPr>
        <w:ind w:firstLineChars="0"/>
      </w:pPr>
      <w:r>
        <w:rPr>
          <w:rFonts w:hint="eastAsia"/>
        </w:rPr>
        <w:t>公司实体</w:t>
      </w:r>
    </w:p>
    <w:p>
      <w:pPr>
        <w:ind w:firstLine="480"/>
      </w:pPr>
      <w:r>
        <w:rPr>
          <w:rFonts w:hint="eastAsia"/>
        </w:rPr>
        <w:t>公司实体主要记录公司信息，所包含的属性有：公司名称、公司图标链接、公司所属行业、公司融资阶段、公司规模。</w:t>
      </w:r>
    </w:p>
    <w:p>
      <w:pPr>
        <w:numPr>
          <w:ilvl w:val="0"/>
          <w:numId w:val="9"/>
        </w:numPr>
        <w:ind w:firstLineChars="0"/>
      </w:pPr>
      <w:r>
        <w:rPr>
          <w:rFonts w:hint="eastAsia"/>
        </w:rPr>
        <w:t>管理员实体</w:t>
      </w:r>
    </w:p>
    <w:p>
      <w:pPr>
        <w:ind w:firstLine="480"/>
      </w:pPr>
      <w:r>
        <w:rPr>
          <w:rFonts w:hint="eastAsia"/>
        </w:rPr>
        <w:t>管理员实体主要记录管理员信息，主要包括用户名密码。</w:t>
      </w:r>
    </w:p>
    <w:p>
      <w:pPr>
        <w:numPr>
          <w:ilvl w:val="0"/>
          <w:numId w:val="9"/>
        </w:numPr>
        <w:ind w:firstLineChars="0"/>
      </w:pPr>
      <w:r>
        <w:rPr>
          <w:rFonts w:hint="eastAsia"/>
        </w:rPr>
        <w:t>职位分类实体</w:t>
      </w:r>
    </w:p>
    <w:p>
      <w:pPr>
        <w:ind w:firstLine="480"/>
      </w:pPr>
      <w:r>
        <w:rPr>
          <w:rFonts w:hint="eastAsia"/>
        </w:rPr>
        <w:t>职位分类实体主要记录职位分类信息，主要包括职位分类id和职位分类名。</w:t>
      </w:r>
    </w:p>
    <w:p>
      <w:pPr>
        <w:numPr>
          <w:ilvl w:val="0"/>
          <w:numId w:val="9"/>
        </w:numPr>
        <w:ind w:firstLineChars="0"/>
      </w:pPr>
      <w:r>
        <w:rPr>
          <w:rFonts w:hint="eastAsia"/>
        </w:rPr>
        <w:t>职位实体</w:t>
      </w:r>
    </w:p>
    <w:p>
      <w:pPr>
        <w:ind w:firstLine="480"/>
      </w:pPr>
      <w:r>
        <w:rPr>
          <w:rFonts w:hint="eastAsia"/>
        </w:rPr>
        <w:t>职位实体主要记录招聘者发布的职位信息，所包含的属性有：职位名称、职位详情描述、职位经验要求、职位学历要求、职位薪资、职位技能标签、职位工作城市、职位工作地址、职位发布日期、招聘者id、职位分类id。</w:t>
      </w:r>
    </w:p>
    <w:p>
      <w:pPr>
        <w:numPr>
          <w:ilvl w:val="0"/>
          <w:numId w:val="9"/>
        </w:numPr>
        <w:ind w:firstLineChars="0"/>
      </w:pPr>
      <w:r>
        <w:rPr>
          <w:rFonts w:hint="eastAsia"/>
        </w:rPr>
        <w:t>聊天记录实体</w:t>
      </w:r>
    </w:p>
    <w:p>
      <w:pPr>
        <w:ind w:firstLine="480"/>
      </w:pPr>
      <w:r>
        <w:rPr>
          <w:rFonts w:hint="eastAsia"/>
        </w:rPr>
        <w:t>聊天记录实体主要记录求职者和招聘者之间的沟通记录，所包含的属性有：聊天内容、聊天发送时间、是否求职者发送、求职者id、招聘者id、职位id。</w:t>
      </w:r>
    </w:p>
    <w:p>
      <w:pPr>
        <w:numPr>
          <w:ilvl w:val="0"/>
          <w:numId w:val="9"/>
        </w:numPr>
        <w:ind w:firstLineChars="0"/>
      </w:pPr>
      <w:r>
        <w:rPr>
          <w:rFonts w:hint="eastAsia"/>
        </w:rPr>
        <w:t>面试实体</w:t>
      </w:r>
    </w:p>
    <w:p>
      <w:pPr>
        <w:ind w:firstLine="480"/>
      </w:pPr>
      <w:r>
        <w:rPr>
          <w:rFonts w:hint="eastAsia"/>
        </w:rPr>
        <w:t>面试实体主要记录面试信息，所包含的属性有：求职者id、招聘者id、职位id、面试时间、面试地点、面试状态。</w:t>
      </w:r>
    </w:p>
    <w:p>
      <w:pPr>
        <w:numPr>
          <w:ilvl w:val="0"/>
          <w:numId w:val="9"/>
        </w:numPr>
        <w:ind w:firstLineChars="0"/>
      </w:pPr>
      <w:r>
        <w:rPr>
          <w:rFonts w:hint="eastAsia"/>
        </w:rPr>
        <w:t>反馈实体</w:t>
      </w:r>
    </w:p>
    <w:p>
      <w:pPr>
        <w:ind w:firstLine="480"/>
      </w:pPr>
      <w:r>
        <w:rPr>
          <w:rFonts w:hint="eastAsia"/>
        </w:rPr>
        <w:t>反馈实体主要记录求职者和管理员之间的反馈留言信息，所包含的属性有：求职者id、发送内容、发送时间、管理员id、回复内容、回复时间。</w:t>
      </w:r>
    </w:p>
    <w:p>
      <w:pPr>
        <w:pStyle w:val="61"/>
        <w:outlineLvl w:val="2"/>
      </w:pPr>
      <w:r>
        <w:rPr>
          <w:rFonts w:hint="eastAsia"/>
        </w:rPr>
        <w:t>　</w:t>
      </w:r>
      <w:bookmarkStart w:id="231" w:name="_Toc4476"/>
      <w:bookmarkStart w:id="232" w:name="_Toc31627"/>
      <w:bookmarkStart w:id="233" w:name="_Toc31346"/>
      <w:bookmarkStart w:id="234" w:name="_Toc3025"/>
      <w:bookmarkStart w:id="235" w:name="_Toc8154888"/>
      <w:bookmarkStart w:id="236" w:name="_Toc2111"/>
      <w:bookmarkStart w:id="237" w:name="_Toc1012"/>
      <w:r>
        <w:rPr>
          <w:rFonts w:hint="eastAsia"/>
        </w:rPr>
        <w:t>数据库表设计</w:t>
      </w:r>
      <w:bookmarkEnd w:id="231"/>
      <w:bookmarkEnd w:id="232"/>
      <w:bookmarkEnd w:id="233"/>
      <w:bookmarkEnd w:id="234"/>
      <w:bookmarkEnd w:id="235"/>
      <w:bookmarkEnd w:id="236"/>
      <w:bookmarkEnd w:id="237"/>
    </w:p>
    <w:p>
      <w:pPr>
        <w:ind w:firstLine="480"/>
        <w:rPr>
          <w:color w:val="FF0000"/>
        </w:rPr>
      </w:pPr>
      <w:r>
        <w:rPr>
          <w:rFonts w:hint="eastAsia"/>
          <w:color w:val="000000" w:themeColor="text1"/>
          <w14:textFill>
            <w14:solidFill>
              <w14:schemeClr w14:val="tx1"/>
            </w14:solidFill>
          </w14:textFill>
        </w:rPr>
        <w:t>系统中用到了11张表，其中包括了求职者表、招聘者表、管理员表、简历表、公司表、职位分类表、职位表、聊天记录表、面试表、反馈表、职位收藏表</w:t>
      </w:r>
    </w:p>
    <w:p>
      <w:pPr>
        <w:numPr>
          <w:ilvl w:val="0"/>
          <w:numId w:val="10"/>
        </w:numPr>
        <w:ind w:firstLineChars="0"/>
      </w:pPr>
      <w:r>
        <w:rPr>
          <w:rFonts w:hint="eastAsia"/>
        </w:rPr>
        <w:t>数据库表汇总</w:t>
      </w:r>
    </w:p>
    <w:p>
      <w:pPr>
        <w:pStyle w:val="64"/>
        <w:ind w:firstLine="0" w:firstLineChars="0"/>
      </w:pPr>
    </w:p>
    <w:p>
      <w:pPr>
        <w:pStyle w:val="11"/>
      </w:pPr>
      <w:bookmarkStart w:id="238" w:name="_Ref420498001"/>
      <w:r>
        <w:rPr>
          <w:rFonts w:hint="eastAsia"/>
        </w:rPr>
        <w:t>表</w:t>
      </w:r>
      <w:bookmarkEnd w:id="238"/>
      <w:r>
        <w:rPr>
          <w:rFonts w:hint="eastAsia"/>
        </w:rPr>
        <w:t>1</w:t>
      </w:r>
      <w:r>
        <w:t xml:space="preserve"> </w:t>
      </w:r>
      <w:r>
        <w:rPr>
          <w:rFonts w:hint="eastAsia"/>
        </w:rPr>
        <w:t>数据库表汇总</w:t>
      </w:r>
    </w:p>
    <w:tbl>
      <w:tblPr>
        <w:tblStyle w:val="25"/>
        <w:tblW w:w="8841" w:type="dxa"/>
        <w:jc w:val="center"/>
        <w:tblBorders>
          <w:top w:val="single" w:color="auto" w:sz="12" w:space="0"/>
          <w:left w:val="none" w:color="auto" w:sz="0" w:space="0"/>
          <w:bottom w:val="single" w:color="auto" w:sz="12" w:space="0"/>
          <w:right w:val="none" w:color="auto" w:sz="0" w:space="0"/>
          <w:insideH w:val="single" w:color="auto" w:sz="6" w:space="0"/>
          <w:insideV w:val="none" w:color="auto" w:sz="0" w:space="0"/>
        </w:tblBorders>
        <w:tblLayout w:type="fixed"/>
        <w:tblCellMar>
          <w:top w:w="0" w:type="dxa"/>
          <w:left w:w="113" w:type="dxa"/>
          <w:bottom w:w="0" w:type="dxa"/>
          <w:right w:w="113" w:type="dxa"/>
        </w:tblCellMar>
      </w:tblPr>
      <w:tblGrid>
        <w:gridCol w:w="2544"/>
        <w:gridCol w:w="3098"/>
        <w:gridCol w:w="3199"/>
      </w:tblGrid>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CellMar>
            <w:top w:w="0" w:type="dxa"/>
            <w:left w:w="113" w:type="dxa"/>
            <w:bottom w:w="0" w:type="dxa"/>
            <w:right w:w="113" w:type="dxa"/>
          </w:tblCellMar>
        </w:tblPrEx>
        <w:trPr>
          <w:jc w:val="center"/>
        </w:trPr>
        <w:tc>
          <w:tcPr>
            <w:tcW w:w="2544" w:type="dxa"/>
            <w:tcBorders>
              <w:top w:val="single" w:color="auto" w:sz="12" w:space="0"/>
              <w:bottom w:val="single" w:color="auto" w:sz="6" w:space="0"/>
            </w:tcBorders>
          </w:tcPr>
          <w:p>
            <w:pPr>
              <w:pStyle w:val="70"/>
              <w:jc w:val="left"/>
              <w:rPr>
                <w:b/>
              </w:rPr>
            </w:pPr>
            <w:r>
              <w:rPr>
                <w:rFonts w:hint="eastAsia"/>
                <w:b/>
              </w:rPr>
              <w:t>名称</w:t>
            </w:r>
          </w:p>
        </w:tc>
        <w:tc>
          <w:tcPr>
            <w:tcW w:w="3098" w:type="dxa"/>
            <w:tcBorders>
              <w:top w:val="single" w:color="auto" w:sz="12" w:space="0"/>
              <w:bottom w:val="single" w:color="auto" w:sz="6" w:space="0"/>
            </w:tcBorders>
          </w:tcPr>
          <w:p>
            <w:pPr>
              <w:pStyle w:val="70"/>
              <w:jc w:val="left"/>
              <w:rPr>
                <w:b/>
              </w:rPr>
            </w:pPr>
            <w:r>
              <w:rPr>
                <w:rFonts w:hint="eastAsia"/>
                <w:b/>
              </w:rPr>
              <w:t>代码</w:t>
            </w:r>
          </w:p>
        </w:tc>
        <w:tc>
          <w:tcPr>
            <w:tcW w:w="3199" w:type="dxa"/>
            <w:tcBorders>
              <w:top w:val="single" w:color="auto" w:sz="12" w:space="0"/>
              <w:bottom w:val="single" w:color="auto" w:sz="6" w:space="0"/>
            </w:tcBorders>
          </w:tcPr>
          <w:p>
            <w:pPr>
              <w:pStyle w:val="70"/>
              <w:jc w:val="left"/>
              <w:rPr>
                <w:b/>
              </w:rPr>
            </w:pPr>
            <w:r>
              <w:rPr>
                <w:rFonts w:hint="eastAsia"/>
                <w:b/>
              </w:rPr>
              <w:t>注释</w:t>
            </w:r>
          </w:p>
        </w:tc>
      </w:tr>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CellMar>
            <w:top w:w="0" w:type="dxa"/>
            <w:left w:w="113" w:type="dxa"/>
            <w:bottom w:w="0" w:type="dxa"/>
            <w:right w:w="113" w:type="dxa"/>
          </w:tblCellMar>
        </w:tblPrEx>
        <w:trPr>
          <w:jc w:val="center"/>
        </w:trPr>
        <w:tc>
          <w:tcPr>
            <w:tcW w:w="2544" w:type="dxa"/>
            <w:tcBorders>
              <w:top w:val="single" w:color="auto" w:sz="6" w:space="0"/>
              <w:bottom w:val="nil"/>
            </w:tcBorders>
          </w:tcPr>
          <w:p>
            <w:pPr>
              <w:pStyle w:val="70"/>
            </w:pPr>
            <w:r>
              <w:rPr>
                <w:rFonts w:hint="eastAsia"/>
              </w:rPr>
              <w:t>求职者表</w:t>
            </w:r>
          </w:p>
        </w:tc>
        <w:tc>
          <w:tcPr>
            <w:tcW w:w="3098" w:type="dxa"/>
            <w:tcBorders>
              <w:top w:val="single" w:color="auto" w:sz="6" w:space="0"/>
              <w:bottom w:val="nil"/>
            </w:tcBorders>
          </w:tcPr>
          <w:p>
            <w:pPr>
              <w:pStyle w:val="70"/>
              <w:rPr>
                <w:rFonts w:ascii="Times New Roman" w:hAnsi="Times New Roman"/>
              </w:rPr>
            </w:pPr>
            <w:r>
              <w:rPr>
                <w:rFonts w:hint="eastAsia" w:ascii="Times New Roman" w:hAnsi="Times New Roman"/>
              </w:rPr>
              <w:t>job_seeker</w:t>
            </w:r>
          </w:p>
        </w:tc>
        <w:tc>
          <w:tcPr>
            <w:tcW w:w="3199" w:type="dxa"/>
            <w:tcBorders>
              <w:top w:val="single" w:color="auto" w:sz="6" w:space="0"/>
              <w:bottom w:val="nil"/>
            </w:tcBorders>
          </w:tcPr>
          <w:p>
            <w:pPr>
              <w:pStyle w:val="70"/>
            </w:pPr>
            <w:r>
              <w:rPr>
                <w:rFonts w:hint="eastAsia"/>
              </w:rPr>
              <w:t>记录求职者信息</w:t>
            </w:r>
          </w:p>
        </w:tc>
      </w:tr>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CellMar>
            <w:top w:w="0" w:type="dxa"/>
            <w:left w:w="113" w:type="dxa"/>
            <w:bottom w:w="0" w:type="dxa"/>
            <w:right w:w="113" w:type="dxa"/>
          </w:tblCellMar>
        </w:tblPrEx>
        <w:trPr>
          <w:jc w:val="center"/>
        </w:trPr>
        <w:tc>
          <w:tcPr>
            <w:tcW w:w="2544" w:type="dxa"/>
            <w:tcBorders>
              <w:top w:val="nil"/>
              <w:bottom w:val="nil"/>
            </w:tcBorders>
          </w:tcPr>
          <w:p>
            <w:pPr>
              <w:pStyle w:val="70"/>
            </w:pPr>
            <w:r>
              <w:rPr>
                <w:rFonts w:hint="eastAsia"/>
              </w:rPr>
              <w:t>招聘者表</w:t>
            </w:r>
          </w:p>
        </w:tc>
        <w:tc>
          <w:tcPr>
            <w:tcW w:w="3098" w:type="dxa"/>
            <w:tcBorders>
              <w:top w:val="nil"/>
              <w:bottom w:val="nil"/>
            </w:tcBorders>
          </w:tcPr>
          <w:p>
            <w:pPr>
              <w:pStyle w:val="70"/>
              <w:rPr>
                <w:rFonts w:ascii="Times New Roman" w:hAnsi="Times New Roman"/>
              </w:rPr>
            </w:pPr>
            <w:r>
              <w:rPr>
                <w:rFonts w:hint="eastAsia" w:ascii="Times New Roman" w:hAnsi="Times New Roman"/>
              </w:rPr>
              <w:t>recruiter</w:t>
            </w:r>
          </w:p>
        </w:tc>
        <w:tc>
          <w:tcPr>
            <w:tcW w:w="3199" w:type="dxa"/>
            <w:tcBorders>
              <w:top w:val="nil"/>
              <w:bottom w:val="nil"/>
            </w:tcBorders>
          </w:tcPr>
          <w:p>
            <w:pPr>
              <w:pStyle w:val="70"/>
            </w:pPr>
            <w:r>
              <w:rPr>
                <w:rFonts w:hint="eastAsia"/>
              </w:rPr>
              <w:t>记录招聘者信息</w:t>
            </w:r>
          </w:p>
        </w:tc>
      </w:tr>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CellMar>
            <w:top w:w="0" w:type="dxa"/>
            <w:left w:w="113" w:type="dxa"/>
            <w:bottom w:w="0" w:type="dxa"/>
            <w:right w:w="113" w:type="dxa"/>
          </w:tblCellMar>
        </w:tblPrEx>
        <w:trPr>
          <w:jc w:val="center"/>
        </w:trPr>
        <w:tc>
          <w:tcPr>
            <w:tcW w:w="2544" w:type="dxa"/>
            <w:tcBorders>
              <w:top w:val="nil"/>
              <w:bottom w:val="nil"/>
            </w:tcBorders>
          </w:tcPr>
          <w:p>
            <w:pPr>
              <w:pStyle w:val="70"/>
            </w:pPr>
            <w:r>
              <w:rPr>
                <w:rFonts w:hint="eastAsia"/>
              </w:rPr>
              <w:t>管理员表</w:t>
            </w:r>
          </w:p>
        </w:tc>
        <w:tc>
          <w:tcPr>
            <w:tcW w:w="3098" w:type="dxa"/>
            <w:tcBorders>
              <w:top w:val="nil"/>
              <w:bottom w:val="nil"/>
            </w:tcBorders>
          </w:tcPr>
          <w:p>
            <w:pPr>
              <w:pStyle w:val="70"/>
              <w:rPr>
                <w:rFonts w:ascii="Times New Roman" w:hAnsi="Times New Roman"/>
              </w:rPr>
            </w:pPr>
            <w:r>
              <w:rPr>
                <w:rFonts w:hint="eastAsia" w:ascii="Times New Roman" w:hAnsi="Times New Roman"/>
              </w:rPr>
              <w:t>admin</w:t>
            </w:r>
          </w:p>
        </w:tc>
        <w:tc>
          <w:tcPr>
            <w:tcW w:w="3199" w:type="dxa"/>
            <w:tcBorders>
              <w:top w:val="nil"/>
              <w:bottom w:val="nil"/>
            </w:tcBorders>
          </w:tcPr>
          <w:p>
            <w:pPr>
              <w:pStyle w:val="70"/>
            </w:pPr>
            <w:r>
              <w:rPr>
                <w:rFonts w:hint="eastAsia"/>
              </w:rPr>
              <w:t>记录管理员信息</w:t>
            </w:r>
          </w:p>
        </w:tc>
      </w:tr>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CellMar>
            <w:top w:w="0" w:type="dxa"/>
            <w:left w:w="113" w:type="dxa"/>
            <w:bottom w:w="0" w:type="dxa"/>
            <w:right w:w="113" w:type="dxa"/>
          </w:tblCellMar>
        </w:tblPrEx>
        <w:trPr>
          <w:jc w:val="center"/>
        </w:trPr>
        <w:tc>
          <w:tcPr>
            <w:tcW w:w="2544" w:type="dxa"/>
            <w:tcBorders>
              <w:top w:val="nil"/>
              <w:bottom w:val="nil"/>
            </w:tcBorders>
          </w:tcPr>
          <w:p>
            <w:pPr>
              <w:pStyle w:val="70"/>
            </w:pPr>
            <w:r>
              <w:rPr>
                <w:rFonts w:hint="eastAsia"/>
              </w:rPr>
              <w:t>简历表</w:t>
            </w:r>
          </w:p>
        </w:tc>
        <w:tc>
          <w:tcPr>
            <w:tcW w:w="3098" w:type="dxa"/>
            <w:tcBorders>
              <w:top w:val="nil"/>
              <w:bottom w:val="nil"/>
            </w:tcBorders>
          </w:tcPr>
          <w:p>
            <w:pPr>
              <w:pStyle w:val="70"/>
              <w:rPr>
                <w:rFonts w:ascii="Times New Roman" w:hAnsi="Times New Roman"/>
              </w:rPr>
            </w:pPr>
            <w:r>
              <w:rPr>
                <w:rFonts w:hint="eastAsia" w:ascii="Times New Roman" w:hAnsi="Times New Roman"/>
              </w:rPr>
              <w:t>resume</w:t>
            </w:r>
          </w:p>
        </w:tc>
        <w:tc>
          <w:tcPr>
            <w:tcW w:w="3199" w:type="dxa"/>
            <w:tcBorders>
              <w:top w:val="nil"/>
              <w:bottom w:val="nil"/>
            </w:tcBorders>
          </w:tcPr>
          <w:p>
            <w:pPr>
              <w:pStyle w:val="70"/>
            </w:pPr>
            <w:r>
              <w:rPr>
                <w:rFonts w:hint="eastAsia"/>
              </w:rPr>
              <w:t>记录求职者的简历信息</w:t>
            </w:r>
          </w:p>
        </w:tc>
      </w:tr>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CellMar>
            <w:top w:w="0" w:type="dxa"/>
            <w:left w:w="113" w:type="dxa"/>
            <w:bottom w:w="0" w:type="dxa"/>
            <w:right w:w="113" w:type="dxa"/>
          </w:tblCellMar>
        </w:tblPrEx>
        <w:trPr>
          <w:jc w:val="center"/>
        </w:trPr>
        <w:tc>
          <w:tcPr>
            <w:tcW w:w="2544" w:type="dxa"/>
            <w:tcBorders>
              <w:top w:val="nil"/>
              <w:bottom w:val="nil"/>
            </w:tcBorders>
          </w:tcPr>
          <w:p>
            <w:pPr>
              <w:pStyle w:val="70"/>
            </w:pPr>
            <w:r>
              <w:rPr>
                <w:rFonts w:hint="eastAsia"/>
              </w:rPr>
              <w:t>公司表</w:t>
            </w:r>
          </w:p>
        </w:tc>
        <w:tc>
          <w:tcPr>
            <w:tcW w:w="3098" w:type="dxa"/>
            <w:tcBorders>
              <w:top w:val="nil"/>
              <w:bottom w:val="nil"/>
            </w:tcBorders>
          </w:tcPr>
          <w:p>
            <w:pPr>
              <w:pStyle w:val="70"/>
              <w:rPr>
                <w:rFonts w:ascii="Times New Roman" w:hAnsi="Times New Roman"/>
              </w:rPr>
            </w:pPr>
            <w:r>
              <w:rPr>
                <w:rFonts w:hint="eastAsia" w:ascii="Times New Roman" w:hAnsi="Times New Roman"/>
              </w:rPr>
              <w:t>company</w:t>
            </w:r>
          </w:p>
        </w:tc>
        <w:tc>
          <w:tcPr>
            <w:tcW w:w="3199" w:type="dxa"/>
            <w:tcBorders>
              <w:top w:val="nil"/>
              <w:bottom w:val="nil"/>
            </w:tcBorders>
          </w:tcPr>
          <w:p>
            <w:pPr>
              <w:pStyle w:val="70"/>
            </w:pPr>
            <w:r>
              <w:rPr>
                <w:rFonts w:hint="eastAsia"/>
              </w:rPr>
              <w:t>记录公司信息</w:t>
            </w:r>
          </w:p>
        </w:tc>
      </w:tr>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CellMar>
            <w:top w:w="0" w:type="dxa"/>
            <w:left w:w="113" w:type="dxa"/>
            <w:bottom w:w="0" w:type="dxa"/>
            <w:right w:w="113" w:type="dxa"/>
          </w:tblCellMar>
        </w:tblPrEx>
        <w:trPr>
          <w:jc w:val="center"/>
        </w:trPr>
        <w:tc>
          <w:tcPr>
            <w:tcW w:w="2544" w:type="dxa"/>
            <w:tcBorders>
              <w:top w:val="nil"/>
              <w:bottom w:val="nil"/>
            </w:tcBorders>
          </w:tcPr>
          <w:p>
            <w:pPr>
              <w:pStyle w:val="70"/>
            </w:pPr>
            <w:r>
              <w:rPr>
                <w:rFonts w:hint="eastAsia"/>
              </w:rPr>
              <w:t>职位分类表</w:t>
            </w:r>
          </w:p>
        </w:tc>
        <w:tc>
          <w:tcPr>
            <w:tcW w:w="3098" w:type="dxa"/>
            <w:tcBorders>
              <w:top w:val="nil"/>
              <w:bottom w:val="nil"/>
            </w:tcBorders>
          </w:tcPr>
          <w:p>
            <w:pPr>
              <w:pStyle w:val="70"/>
              <w:rPr>
                <w:rFonts w:ascii="Times New Roman" w:hAnsi="Times New Roman"/>
              </w:rPr>
            </w:pPr>
            <w:r>
              <w:rPr>
                <w:rFonts w:hint="eastAsia" w:ascii="Times New Roman" w:hAnsi="Times New Roman"/>
              </w:rPr>
              <w:t>job_classes</w:t>
            </w:r>
          </w:p>
        </w:tc>
        <w:tc>
          <w:tcPr>
            <w:tcW w:w="3199" w:type="dxa"/>
            <w:tcBorders>
              <w:top w:val="nil"/>
              <w:bottom w:val="nil"/>
            </w:tcBorders>
          </w:tcPr>
          <w:p>
            <w:pPr>
              <w:pStyle w:val="70"/>
            </w:pPr>
            <w:r>
              <w:rPr>
                <w:rFonts w:hint="eastAsia"/>
              </w:rPr>
              <w:t>记录职位分类的信息</w:t>
            </w:r>
          </w:p>
        </w:tc>
      </w:tr>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CellMar>
            <w:top w:w="0" w:type="dxa"/>
            <w:left w:w="113" w:type="dxa"/>
            <w:bottom w:w="0" w:type="dxa"/>
            <w:right w:w="113" w:type="dxa"/>
          </w:tblCellMar>
        </w:tblPrEx>
        <w:trPr>
          <w:jc w:val="center"/>
        </w:trPr>
        <w:tc>
          <w:tcPr>
            <w:tcW w:w="2544" w:type="dxa"/>
            <w:tcBorders>
              <w:top w:val="nil"/>
              <w:bottom w:val="nil"/>
            </w:tcBorders>
          </w:tcPr>
          <w:p>
            <w:pPr>
              <w:pStyle w:val="70"/>
            </w:pPr>
            <w:r>
              <w:rPr>
                <w:rFonts w:hint="eastAsia"/>
              </w:rPr>
              <w:t>职位表</w:t>
            </w:r>
          </w:p>
        </w:tc>
        <w:tc>
          <w:tcPr>
            <w:tcW w:w="3098" w:type="dxa"/>
            <w:tcBorders>
              <w:top w:val="nil"/>
              <w:bottom w:val="nil"/>
            </w:tcBorders>
          </w:tcPr>
          <w:p>
            <w:pPr>
              <w:pStyle w:val="70"/>
              <w:rPr>
                <w:rFonts w:ascii="Times New Roman" w:hAnsi="Times New Roman"/>
              </w:rPr>
            </w:pPr>
            <w:r>
              <w:rPr>
                <w:rFonts w:hint="eastAsia" w:ascii="Times New Roman" w:hAnsi="Times New Roman"/>
              </w:rPr>
              <w:t>job</w:t>
            </w:r>
          </w:p>
        </w:tc>
        <w:tc>
          <w:tcPr>
            <w:tcW w:w="3199" w:type="dxa"/>
            <w:tcBorders>
              <w:top w:val="nil"/>
              <w:bottom w:val="nil"/>
            </w:tcBorders>
          </w:tcPr>
          <w:p>
            <w:pPr>
              <w:pStyle w:val="70"/>
            </w:pPr>
            <w:r>
              <w:rPr>
                <w:rFonts w:hint="eastAsia"/>
              </w:rPr>
              <w:t>记录发布职位的信息</w:t>
            </w:r>
          </w:p>
        </w:tc>
      </w:tr>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CellMar>
            <w:top w:w="0" w:type="dxa"/>
            <w:left w:w="113" w:type="dxa"/>
            <w:bottom w:w="0" w:type="dxa"/>
            <w:right w:w="113" w:type="dxa"/>
          </w:tblCellMar>
        </w:tblPrEx>
        <w:trPr>
          <w:jc w:val="center"/>
        </w:trPr>
        <w:tc>
          <w:tcPr>
            <w:tcW w:w="2544" w:type="dxa"/>
            <w:tcBorders>
              <w:top w:val="nil"/>
              <w:bottom w:val="nil"/>
            </w:tcBorders>
          </w:tcPr>
          <w:p>
            <w:pPr>
              <w:pStyle w:val="70"/>
            </w:pPr>
            <w:r>
              <w:rPr>
                <w:rFonts w:hint="eastAsia"/>
              </w:rPr>
              <w:t>聊天记录表</w:t>
            </w:r>
          </w:p>
        </w:tc>
        <w:tc>
          <w:tcPr>
            <w:tcW w:w="3098" w:type="dxa"/>
            <w:tcBorders>
              <w:top w:val="nil"/>
              <w:bottom w:val="nil"/>
            </w:tcBorders>
          </w:tcPr>
          <w:p>
            <w:pPr>
              <w:pStyle w:val="70"/>
              <w:rPr>
                <w:rFonts w:ascii="Times New Roman" w:hAnsi="Times New Roman"/>
              </w:rPr>
            </w:pPr>
            <w:r>
              <w:rPr>
                <w:rFonts w:hint="eastAsia" w:ascii="Times New Roman" w:hAnsi="Times New Roman"/>
              </w:rPr>
              <w:t>chat</w:t>
            </w:r>
          </w:p>
        </w:tc>
        <w:tc>
          <w:tcPr>
            <w:tcW w:w="3199" w:type="dxa"/>
            <w:tcBorders>
              <w:top w:val="nil"/>
              <w:bottom w:val="nil"/>
            </w:tcBorders>
          </w:tcPr>
          <w:p>
            <w:pPr>
              <w:pStyle w:val="70"/>
            </w:pPr>
            <w:r>
              <w:rPr>
                <w:rFonts w:hint="eastAsia"/>
              </w:rPr>
              <w:t>记录聊天信息</w:t>
            </w:r>
          </w:p>
        </w:tc>
      </w:tr>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CellMar>
            <w:top w:w="0" w:type="dxa"/>
            <w:left w:w="113" w:type="dxa"/>
            <w:bottom w:w="0" w:type="dxa"/>
            <w:right w:w="113" w:type="dxa"/>
          </w:tblCellMar>
        </w:tblPrEx>
        <w:trPr>
          <w:jc w:val="center"/>
        </w:trPr>
        <w:tc>
          <w:tcPr>
            <w:tcW w:w="2544" w:type="dxa"/>
            <w:tcBorders>
              <w:top w:val="nil"/>
              <w:bottom w:val="nil"/>
            </w:tcBorders>
          </w:tcPr>
          <w:p>
            <w:pPr>
              <w:pStyle w:val="70"/>
            </w:pPr>
            <w:r>
              <w:rPr>
                <w:rFonts w:hint="eastAsia"/>
              </w:rPr>
              <w:t>面试表</w:t>
            </w:r>
          </w:p>
        </w:tc>
        <w:tc>
          <w:tcPr>
            <w:tcW w:w="3098" w:type="dxa"/>
            <w:tcBorders>
              <w:top w:val="nil"/>
              <w:bottom w:val="nil"/>
            </w:tcBorders>
          </w:tcPr>
          <w:p>
            <w:pPr>
              <w:pStyle w:val="70"/>
              <w:rPr>
                <w:rFonts w:ascii="Times New Roman" w:hAnsi="Times New Roman"/>
              </w:rPr>
            </w:pPr>
            <w:r>
              <w:rPr>
                <w:rFonts w:hint="eastAsia" w:ascii="Times New Roman" w:hAnsi="Times New Roman"/>
              </w:rPr>
              <w:t>interview</w:t>
            </w:r>
          </w:p>
        </w:tc>
        <w:tc>
          <w:tcPr>
            <w:tcW w:w="3199" w:type="dxa"/>
            <w:tcBorders>
              <w:top w:val="nil"/>
              <w:bottom w:val="nil"/>
            </w:tcBorders>
          </w:tcPr>
          <w:p>
            <w:pPr>
              <w:pStyle w:val="70"/>
            </w:pPr>
            <w:r>
              <w:rPr>
                <w:rFonts w:hint="eastAsia"/>
              </w:rPr>
              <w:t>记录面试信息</w:t>
            </w:r>
          </w:p>
        </w:tc>
      </w:tr>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CellMar>
            <w:top w:w="0" w:type="dxa"/>
            <w:left w:w="113" w:type="dxa"/>
            <w:bottom w:w="0" w:type="dxa"/>
            <w:right w:w="113" w:type="dxa"/>
          </w:tblCellMar>
        </w:tblPrEx>
        <w:trPr>
          <w:jc w:val="center"/>
        </w:trPr>
        <w:tc>
          <w:tcPr>
            <w:tcW w:w="2544" w:type="dxa"/>
            <w:tcBorders>
              <w:top w:val="nil"/>
              <w:bottom w:val="nil"/>
            </w:tcBorders>
          </w:tcPr>
          <w:p>
            <w:pPr>
              <w:pStyle w:val="70"/>
            </w:pPr>
            <w:r>
              <w:rPr>
                <w:rFonts w:hint="eastAsia"/>
              </w:rPr>
              <w:t>反馈表</w:t>
            </w:r>
          </w:p>
        </w:tc>
        <w:tc>
          <w:tcPr>
            <w:tcW w:w="3098" w:type="dxa"/>
            <w:tcBorders>
              <w:top w:val="nil"/>
              <w:bottom w:val="nil"/>
            </w:tcBorders>
          </w:tcPr>
          <w:p>
            <w:pPr>
              <w:pStyle w:val="70"/>
              <w:rPr>
                <w:rFonts w:ascii="Times New Roman" w:hAnsi="Times New Roman"/>
              </w:rPr>
            </w:pPr>
            <w:r>
              <w:rPr>
                <w:rFonts w:hint="eastAsia" w:ascii="Times New Roman" w:hAnsi="Times New Roman"/>
              </w:rPr>
              <w:t>feedback</w:t>
            </w:r>
          </w:p>
        </w:tc>
        <w:tc>
          <w:tcPr>
            <w:tcW w:w="3199" w:type="dxa"/>
            <w:tcBorders>
              <w:top w:val="nil"/>
              <w:bottom w:val="nil"/>
            </w:tcBorders>
          </w:tcPr>
          <w:p>
            <w:pPr>
              <w:pStyle w:val="70"/>
            </w:pPr>
            <w:r>
              <w:rPr>
                <w:rFonts w:hint="eastAsia"/>
              </w:rPr>
              <w:t>记录反馈和回复信息</w:t>
            </w:r>
          </w:p>
        </w:tc>
      </w:tr>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CellMar>
            <w:top w:w="0" w:type="dxa"/>
            <w:left w:w="113" w:type="dxa"/>
            <w:bottom w:w="0" w:type="dxa"/>
            <w:right w:w="113" w:type="dxa"/>
          </w:tblCellMar>
        </w:tblPrEx>
        <w:trPr>
          <w:jc w:val="center"/>
        </w:trPr>
        <w:tc>
          <w:tcPr>
            <w:tcW w:w="2544" w:type="dxa"/>
            <w:tcBorders>
              <w:top w:val="nil"/>
              <w:bottom w:val="nil"/>
            </w:tcBorders>
          </w:tcPr>
          <w:p>
            <w:pPr>
              <w:pStyle w:val="70"/>
            </w:pPr>
            <w:r>
              <w:rPr>
                <w:rFonts w:hint="eastAsia"/>
              </w:rPr>
              <w:t>职位收藏表</w:t>
            </w:r>
          </w:p>
        </w:tc>
        <w:tc>
          <w:tcPr>
            <w:tcW w:w="3098" w:type="dxa"/>
            <w:tcBorders>
              <w:top w:val="nil"/>
              <w:bottom w:val="nil"/>
            </w:tcBorders>
          </w:tcPr>
          <w:p>
            <w:pPr>
              <w:pStyle w:val="70"/>
              <w:rPr>
                <w:rFonts w:ascii="Times New Roman" w:hAnsi="Times New Roman"/>
              </w:rPr>
            </w:pPr>
            <w:r>
              <w:rPr>
                <w:rFonts w:hint="eastAsia" w:ascii="Times New Roman" w:hAnsi="Times New Roman"/>
              </w:rPr>
              <w:t>job_collection</w:t>
            </w:r>
          </w:p>
        </w:tc>
        <w:tc>
          <w:tcPr>
            <w:tcW w:w="3199" w:type="dxa"/>
            <w:tcBorders>
              <w:top w:val="nil"/>
              <w:bottom w:val="nil"/>
            </w:tcBorders>
          </w:tcPr>
          <w:p>
            <w:pPr>
              <w:pStyle w:val="70"/>
            </w:pPr>
            <w:r>
              <w:rPr>
                <w:rFonts w:hint="eastAsia"/>
              </w:rPr>
              <w:t>记录求职者的职位收藏信息</w:t>
            </w:r>
          </w:p>
        </w:tc>
      </w:tr>
    </w:tbl>
    <w:p>
      <w:pPr>
        <w:ind w:firstLine="0" w:firstLineChars="0"/>
      </w:pPr>
    </w:p>
    <w:p>
      <w:pPr>
        <w:numPr>
          <w:ilvl w:val="0"/>
          <w:numId w:val="10"/>
        </w:numPr>
        <w:ind w:firstLineChars="0"/>
      </w:pPr>
      <w:r>
        <w:rPr>
          <w:rFonts w:hint="eastAsia"/>
        </w:rPr>
        <w:t>求职者表</w:t>
      </w:r>
    </w:p>
    <w:p>
      <w:pPr>
        <w:pStyle w:val="64"/>
        <w:ind w:firstLine="0" w:firstLineChars="0"/>
      </w:pPr>
    </w:p>
    <w:p>
      <w:pPr>
        <w:pStyle w:val="64"/>
        <w:ind w:firstLine="0" w:firstLineChars="0"/>
        <w:jc w:val="center"/>
        <w:rPr>
          <w:rFonts w:eastAsia="黑体"/>
          <w:bCs/>
          <w:sz w:val="21"/>
          <w:szCs w:val="20"/>
        </w:rPr>
      </w:pPr>
      <w:r>
        <w:rPr>
          <w:rFonts w:hint="eastAsia" w:eastAsia="黑体"/>
          <w:bCs/>
          <w:sz w:val="21"/>
          <w:szCs w:val="20"/>
        </w:rPr>
        <w:t>表2 求职者表</w:t>
      </w:r>
    </w:p>
    <w:tbl>
      <w:tblPr>
        <w:tblStyle w:val="25"/>
        <w:tblW w:w="4783" w:type="pct"/>
        <w:jc w:val="center"/>
        <w:tblLayout w:type="autofit"/>
        <w:tblCellMar>
          <w:top w:w="0" w:type="dxa"/>
          <w:left w:w="113" w:type="dxa"/>
          <w:bottom w:w="0" w:type="dxa"/>
          <w:right w:w="113" w:type="dxa"/>
        </w:tblCellMar>
      </w:tblPr>
      <w:tblGrid>
        <w:gridCol w:w="1956"/>
        <w:gridCol w:w="1962"/>
        <w:gridCol w:w="1385"/>
        <w:gridCol w:w="1353"/>
        <w:gridCol w:w="2346"/>
      </w:tblGrid>
      <w:tr>
        <w:tblPrEx>
          <w:tblCellMar>
            <w:top w:w="0" w:type="dxa"/>
            <w:left w:w="113" w:type="dxa"/>
            <w:bottom w:w="0" w:type="dxa"/>
            <w:right w:w="113" w:type="dxa"/>
          </w:tblCellMar>
        </w:tblPrEx>
        <w:trPr>
          <w:jc w:val="center"/>
        </w:trPr>
        <w:tc>
          <w:tcPr>
            <w:tcW w:w="1086"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名称</w:t>
            </w:r>
          </w:p>
        </w:tc>
        <w:tc>
          <w:tcPr>
            <w:tcW w:w="1089"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代码</w:t>
            </w:r>
          </w:p>
        </w:tc>
        <w:tc>
          <w:tcPr>
            <w:tcW w:w="769"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外键</w:t>
            </w:r>
          </w:p>
        </w:tc>
        <w:tc>
          <w:tcPr>
            <w:tcW w:w="751" w:type="pct"/>
            <w:tcBorders>
              <w:top w:val="single" w:color="auto" w:sz="12" w:space="0"/>
              <w:left w:val="nil"/>
              <w:bottom w:val="single" w:color="auto" w:sz="6" w:space="0"/>
              <w:right w:val="nil"/>
            </w:tcBorders>
          </w:tcPr>
          <w:p>
            <w:pPr>
              <w:pStyle w:val="70"/>
              <w:rPr>
                <w:rFonts w:ascii="Times New Roman" w:hAnsi="Times New Roman"/>
                <w:b/>
              </w:rPr>
            </w:pPr>
            <w:r>
              <w:rPr>
                <w:rFonts w:hint="eastAsia" w:ascii="Times New Roman" w:hAnsi="Times New Roman"/>
                <w:b/>
              </w:rPr>
              <w:t>主</w:t>
            </w:r>
            <w:r>
              <w:rPr>
                <w:rFonts w:ascii="Times New Roman" w:hAnsi="Times New Roman"/>
                <w:b/>
              </w:rPr>
              <w:t>键</w:t>
            </w:r>
          </w:p>
        </w:tc>
        <w:tc>
          <w:tcPr>
            <w:tcW w:w="1302"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数据类型</w:t>
            </w:r>
          </w:p>
        </w:tc>
      </w:tr>
      <w:tr>
        <w:tblPrEx>
          <w:tblCellMar>
            <w:top w:w="0" w:type="dxa"/>
            <w:left w:w="113" w:type="dxa"/>
            <w:bottom w:w="0" w:type="dxa"/>
            <w:right w:w="113" w:type="dxa"/>
          </w:tblCellMar>
        </w:tblPrEx>
        <w:trPr>
          <w:jc w:val="center"/>
        </w:trPr>
        <w:tc>
          <w:tcPr>
            <w:tcW w:w="1086" w:type="pct"/>
            <w:tcBorders>
              <w:top w:val="single" w:color="auto" w:sz="6" w:space="0"/>
              <w:left w:val="nil"/>
              <w:bottom w:val="nil"/>
              <w:right w:val="nil"/>
            </w:tcBorders>
          </w:tcPr>
          <w:p>
            <w:pPr>
              <w:pStyle w:val="70"/>
              <w:rPr>
                <w:rFonts w:ascii="Times New Roman" w:hAnsi="Times New Roman"/>
              </w:rPr>
            </w:pPr>
            <w:r>
              <w:rPr>
                <w:rFonts w:hint="eastAsia" w:ascii="Times New Roman" w:hAnsi="Times New Roman"/>
              </w:rPr>
              <w:t>求职者编号</w:t>
            </w:r>
          </w:p>
        </w:tc>
        <w:tc>
          <w:tcPr>
            <w:tcW w:w="1089" w:type="pct"/>
            <w:tcBorders>
              <w:top w:val="single" w:color="auto" w:sz="6" w:space="0"/>
              <w:left w:val="nil"/>
              <w:bottom w:val="nil"/>
              <w:right w:val="nil"/>
            </w:tcBorders>
          </w:tcPr>
          <w:p>
            <w:pPr>
              <w:pStyle w:val="70"/>
              <w:rPr>
                <w:rFonts w:ascii="Times New Roman" w:hAnsi="Times New Roman"/>
              </w:rPr>
            </w:pPr>
            <w:r>
              <w:rPr>
                <w:rFonts w:hint="eastAsia" w:ascii="Times New Roman" w:hAnsi="Times New Roman"/>
              </w:rPr>
              <w:t>js_id</w:t>
            </w:r>
          </w:p>
        </w:tc>
        <w:tc>
          <w:tcPr>
            <w:tcW w:w="769" w:type="pct"/>
            <w:tcBorders>
              <w:top w:val="single" w:color="auto" w:sz="6" w:space="0"/>
              <w:left w:val="nil"/>
              <w:bottom w:val="nil"/>
              <w:right w:val="nil"/>
            </w:tcBorders>
          </w:tcPr>
          <w:p>
            <w:pPr>
              <w:pStyle w:val="70"/>
              <w:rPr>
                <w:rFonts w:ascii="Times New Roman" w:hAnsi="Times New Roman"/>
              </w:rPr>
            </w:pPr>
            <w:r>
              <w:rPr>
                <w:rFonts w:ascii="Times New Roman" w:hAnsi="Times New Roman"/>
              </w:rPr>
              <w:t>否</w:t>
            </w:r>
          </w:p>
        </w:tc>
        <w:tc>
          <w:tcPr>
            <w:tcW w:w="751" w:type="pct"/>
            <w:tcBorders>
              <w:top w:val="single" w:color="auto" w:sz="6" w:space="0"/>
              <w:left w:val="nil"/>
              <w:bottom w:val="nil"/>
              <w:right w:val="nil"/>
            </w:tcBorders>
          </w:tcPr>
          <w:p>
            <w:pPr>
              <w:pStyle w:val="70"/>
              <w:rPr>
                <w:rFonts w:ascii="Times New Roman" w:hAnsi="Times New Roman"/>
              </w:rPr>
            </w:pPr>
            <w:r>
              <w:rPr>
                <w:rFonts w:ascii="Times New Roman" w:hAnsi="Times New Roman"/>
              </w:rPr>
              <w:t>是</w:t>
            </w:r>
          </w:p>
        </w:tc>
        <w:tc>
          <w:tcPr>
            <w:tcW w:w="1302" w:type="pct"/>
            <w:tcBorders>
              <w:top w:val="single" w:color="auto" w:sz="6" w:space="0"/>
              <w:left w:val="nil"/>
              <w:bottom w:val="nil"/>
              <w:right w:val="nil"/>
            </w:tcBorders>
          </w:tcPr>
          <w:p>
            <w:pPr>
              <w:pStyle w:val="70"/>
              <w:rPr>
                <w:rFonts w:ascii="Times New Roman" w:hAnsi="Times New Roman"/>
              </w:rPr>
            </w:pPr>
            <w:r>
              <w:rPr>
                <w:rFonts w:hint="eastAsia" w:ascii="Times New Roman" w:hAnsi="Times New Roman"/>
              </w:rPr>
              <w:t>int(11)</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jc w:val="left"/>
              <w:rPr>
                <w:rFonts w:ascii="Times New Roman" w:hAnsi="Times New Roman"/>
              </w:rPr>
            </w:pPr>
            <w:r>
              <w:rPr>
                <w:rFonts w:hint="eastAsia" w:ascii="Times New Roman" w:hAnsi="Times New Roman"/>
              </w:rPr>
              <w:t>用户名</w:t>
            </w:r>
          </w:p>
        </w:tc>
        <w:tc>
          <w:tcPr>
            <w:tcW w:w="1089" w:type="pct"/>
            <w:tcBorders>
              <w:top w:val="nil"/>
              <w:left w:val="nil"/>
              <w:bottom w:val="nil"/>
              <w:right w:val="nil"/>
            </w:tcBorders>
          </w:tcPr>
          <w:p>
            <w:pPr>
              <w:pStyle w:val="70"/>
              <w:jc w:val="left"/>
              <w:rPr>
                <w:rFonts w:ascii="Times New Roman" w:hAnsi="Times New Roman"/>
              </w:rPr>
            </w:pPr>
            <w:r>
              <w:rPr>
                <w:rFonts w:hint="eastAsia" w:ascii="Times New Roman" w:hAnsi="Times New Roman"/>
              </w:rPr>
              <w:t>js_username</w:t>
            </w:r>
          </w:p>
        </w:tc>
        <w:tc>
          <w:tcPr>
            <w:tcW w:w="769" w:type="pct"/>
            <w:tcBorders>
              <w:top w:val="nil"/>
              <w:left w:val="nil"/>
              <w:bottom w:val="nil"/>
              <w:right w:val="nil"/>
            </w:tcBorders>
          </w:tcPr>
          <w:p>
            <w:pPr>
              <w:pStyle w:val="70"/>
              <w:jc w:val="left"/>
              <w:rPr>
                <w:rFonts w:ascii="Times New Roman" w:hAnsi="Times New Roman"/>
              </w:rPr>
            </w:pPr>
            <w:r>
              <w:rPr>
                <w:rFonts w:hint="eastAsia" w:ascii="Times New Roman" w:hAnsi="Times New Roman"/>
              </w:rPr>
              <w:t>否</w:t>
            </w:r>
          </w:p>
        </w:tc>
        <w:tc>
          <w:tcPr>
            <w:tcW w:w="751" w:type="pct"/>
            <w:tcBorders>
              <w:top w:val="nil"/>
              <w:left w:val="nil"/>
              <w:bottom w:val="nil"/>
              <w:right w:val="nil"/>
            </w:tcBorders>
          </w:tcPr>
          <w:p>
            <w:pPr>
              <w:pStyle w:val="70"/>
              <w:jc w:val="left"/>
              <w:rPr>
                <w:rFonts w:ascii="Times New Roman" w:hAnsi="Times New Roman"/>
              </w:rPr>
            </w:pPr>
            <w:r>
              <w:rPr>
                <w:rFonts w:hint="eastAsia" w:ascii="Times New Roman" w:hAnsi="Times New Roman"/>
              </w:rPr>
              <w:t>否</w:t>
            </w:r>
          </w:p>
        </w:tc>
        <w:tc>
          <w:tcPr>
            <w:tcW w:w="1302" w:type="pct"/>
            <w:tcBorders>
              <w:top w:val="nil"/>
              <w:left w:val="nil"/>
              <w:bottom w:val="nil"/>
              <w:right w:val="nil"/>
            </w:tcBorders>
          </w:tcPr>
          <w:p>
            <w:pPr>
              <w:pStyle w:val="70"/>
              <w:jc w:val="left"/>
              <w:rPr>
                <w:rFonts w:ascii="Times New Roman" w:hAnsi="Times New Roman"/>
              </w:rPr>
            </w:pPr>
            <w:r>
              <w:rPr>
                <w:rFonts w:ascii="Times New Roman" w:hAnsi="Times New Roman"/>
              </w:rPr>
              <w:t>varchar(50)</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密码</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js_password</w:t>
            </w:r>
          </w:p>
        </w:tc>
        <w:tc>
          <w:tcPr>
            <w:tcW w:w="769"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751"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1302" w:type="pct"/>
            <w:tcBorders>
              <w:top w:val="nil"/>
              <w:left w:val="nil"/>
              <w:bottom w:val="nil"/>
              <w:right w:val="nil"/>
            </w:tcBorders>
          </w:tcPr>
          <w:p>
            <w:pPr>
              <w:pStyle w:val="70"/>
              <w:rPr>
                <w:rFonts w:ascii="Times New Roman" w:hAnsi="Times New Roman"/>
              </w:rPr>
            </w:pPr>
            <w:r>
              <w:rPr>
                <w:rFonts w:ascii="Times New Roman" w:hAnsi="Times New Roman"/>
              </w:rPr>
              <w:t>varchar(50)</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头像链接</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js_head_img</w:t>
            </w:r>
          </w:p>
        </w:tc>
        <w:tc>
          <w:tcPr>
            <w:tcW w:w="769"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751"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1302" w:type="pct"/>
            <w:tcBorders>
              <w:top w:val="nil"/>
              <w:left w:val="nil"/>
              <w:bottom w:val="nil"/>
              <w:right w:val="nil"/>
            </w:tcBorders>
          </w:tcPr>
          <w:p>
            <w:pPr>
              <w:pStyle w:val="70"/>
              <w:rPr>
                <w:rFonts w:ascii="Times New Roman" w:hAnsi="Times New Roman"/>
              </w:rPr>
            </w:pPr>
            <w:r>
              <w:rPr>
                <w:rFonts w:ascii="Times New Roman" w:hAnsi="Times New Roman"/>
              </w:rPr>
              <w:t>varchar(</w:t>
            </w:r>
            <w:r>
              <w:rPr>
                <w:rFonts w:hint="eastAsia" w:ascii="Times New Roman" w:hAnsi="Times New Roman"/>
              </w:rPr>
              <w:t>255</w:t>
            </w:r>
            <w:r>
              <w:rPr>
                <w:rFonts w:ascii="Times New Roman" w:hAnsi="Times New Roman"/>
              </w:rPr>
              <w:t>)</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真实姓名</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js_realname</w:t>
            </w:r>
          </w:p>
        </w:tc>
        <w:tc>
          <w:tcPr>
            <w:tcW w:w="769" w:type="pct"/>
            <w:tcBorders>
              <w:top w:val="nil"/>
              <w:left w:val="nil"/>
              <w:bottom w:val="nil"/>
              <w:right w:val="nil"/>
            </w:tcBorders>
          </w:tcPr>
          <w:p>
            <w:pPr>
              <w:pStyle w:val="70"/>
              <w:rPr>
                <w:rFonts w:ascii="Times New Roman" w:hAnsi="Times New Roman"/>
              </w:rPr>
            </w:pPr>
            <w:r>
              <w:rPr>
                <w:rFonts w:ascii="Times New Roman" w:hAnsi="Times New Roman"/>
              </w:rPr>
              <w:t>否</w:t>
            </w:r>
          </w:p>
        </w:tc>
        <w:tc>
          <w:tcPr>
            <w:tcW w:w="751" w:type="pct"/>
            <w:tcBorders>
              <w:top w:val="nil"/>
              <w:left w:val="nil"/>
              <w:bottom w:val="nil"/>
              <w:right w:val="nil"/>
            </w:tcBorders>
          </w:tcPr>
          <w:p>
            <w:pPr>
              <w:pStyle w:val="70"/>
              <w:rPr>
                <w:rFonts w:ascii="Times New Roman" w:hAnsi="Times New Roman"/>
              </w:rPr>
            </w:pPr>
            <w:r>
              <w:rPr>
                <w:rFonts w:ascii="Times New Roman" w:hAnsi="Times New Roman"/>
              </w:rPr>
              <w:t>否</w:t>
            </w:r>
          </w:p>
        </w:tc>
        <w:tc>
          <w:tcPr>
            <w:tcW w:w="1302" w:type="pct"/>
            <w:tcBorders>
              <w:top w:val="nil"/>
              <w:left w:val="nil"/>
              <w:bottom w:val="nil"/>
              <w:right w:val="nil"/>
            </w:tcBorders>
          </w:tcPr>
          <w:p>
            <w:pPr>
              <w:pStyle w:val="70"/>
              <w:rPr>
                <w:rFonts w:ascii="Times New Roman" w:hAnsi="Times New Roman"/>
              </w:rPr>
            </w:pPr>
            <w:r>
              <w:rPr>
                <w:rFonts w:ascii="Times New Roman" w:hAnsi="Times New Roman"/>
              </w:rPr>
              <w:t>varchar(50)</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性别</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js_gender</w:t>
            </w:r>
          </w:p>
        </w:tc>
        <w:tc>
          <w:tcPr>
            <w:tcW w:w="769"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751"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1302" w:type="pct"/>
            <w:tcBorders>
              <w:top w:val="nil"/>
              <w:left w:val="nil"/>
              <w:bottom w:val="nil"/>
              <w:right w:val="nil"/>
            </w:tcBorders>
          </w:tcPr>
          <w:p>
            <w:pPr>
              <w:pStyle w:val="70"/>
              <w:rPr>
                <w:rFonts w:ascii="Times New Roman" w:hAnsi="Times New Roman"/>
              </w:rPr>
            </w:pPr>
            <w:r>
              <w:rPr>
                <w:rFonts w:hint="eastAsia" w:ascii="Times New Roman" w:hAnsi="Times New Roman"/>
              </w:rPr>
              <w:t>char(2)</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手机号</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js_phone</w:t>
            </w:r>
          </w:p>
        </w:tc>
        <w:tc>
          <w:tcPr>
            <w:tcW w:w="769"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751" w:type="pct"/>
            <w:tcBorders>
              <w:top w:val="nil"/>
              <w:left w:val="nil"/>
              <w:bottom w:val="nil"/>
              <w:right w:val="nil"/>
            </w:tcBorders>
          </w:tcPr>
          <w:p>
            <w:pPr>
              <w:pStyle w:val="70"/>
              <w:rPr>
                <w:rFonts w:ascii="Times New Roman" w:hAnsi="Times New Roman"/>
              </w:rPr>
            </w:pPr>
            <w:r>
              <w:rPr>
                <w:rFonts w:ascii="Times New Roman" w:hAnsi="Times New Roman"/>
              </w:rPr>
              <w:t>否</w:t>
            </w:r>
          </w:p>
        </w:tc>
        <w:tc>
          <w:tcPr>
            <w:tcW w:w="1302" w:type="pct"/>
            <w:tcBorders>
              <w:top w:val="nil"/>
              <w:left w:val="nil"/>
              <w:bottom w:val="nil"/>
              <w:right w:val="nil"/>
            </w:tcBorders>
          </w:tcPr>
          <w:p>
            <w:pPr>
              <w:pStyle w:val="70"/>
              <w:rPr>
                <w:rFonts w:ascii="Times New Roman" w:hAnsi="Times New Roman"/>
              </w:rPr>
            </w:pPr>
            <w:r>
              <w:rPr>
                <w:rFonts w:ascii="Times New Roman" w:hAnsi="Times New Roman"/>
              </w:rPr>
              <w:t>varchar(50)</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邮箱</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js_email</w:t>
            </w:r>
          </w:p>
        </w:tc>
        <w:tc>
          <w:tcPr>
            <w:tcW w:w="769" w:type="pct"/>
            <w:tcBorders>
              <w:top w:val="nil"/>
              <w:left w:val="nil"/>
              <w:bottom w:val="nil"/>
              <w:right w:val="nil"/>
            </w:tcBorders>
          </w:tcPr>
          <w:p>
            <w:pPr>
              <w:pStyle w:val="70"/>
              <w:jc w:val="left"/>
              <w:rPr>
                <w:rFonts w:ascii="Times New Roman" w:hAnsi="Times New Roman"/>
              </w:rPr>
            </w:pPr>
            <w:r>
              <w:rPr>
                <w:rFonts w:hint="eastAsia" w:ascii="Times New Roman" w:hAnsi="Times New Roman"/>
              </w:rPr>
              <w:t>否</w:t>
            </w:r>
          </w:p>
        </w:tc>
        <w:tc>
          <w:tcPr>
            <w:tcW w:w="751" w:type="pct"/>
            <w:tcBorders>
              <w:top w:val="nil"/>
              <w:left w:val="nil"/>
              <w:bottom w:val="nil"/>
              <w:right w:val="nil"/>
            </w:tcBorders>
          </w:tcPr>
          <w:p>
            <w:pPr>
              <w:pStyle w:val="70"/>
              <w:jc w:val="left"/>
              <w:rPr>
                <w:rFonts w:ascii="Times New Roman" w:hAnsi="Times New Roman"/>
              </w:rPr>
            </w:pPr>
            <w:r>
              <w:rPr>
                <w:rFonts w:hint="eastAsia" w:ascii="Times New Roman" w:hAnsi="Times New Roman"/>
              </w:rPr>
              <w:t>否</w:t>
            </w:r>
          </w:p>
        </w:tc>
        <w:tc>
          <w:tcPr>
            <w:tcW w:w="1302" w:type="pct"/>
            <w:tcBorders>
              <w:top w:val="nil"/>
              <w:left w:val="nil"/>
              <w:bottom w:val="nil"/>
              <w:right w:val="nil"/>
            </w:tcBorders>
          </w:tcPr>
          <w:p>
            <w:pPr>
              <w:pStyle w:val="70"/>
              <w:jc w:val="left"/>
              <w:rPr>
                <w:rFonts w:ascii="Times New Roman" w:hAnsi="Times New Roman"/>
              </w:rPr>
            </w:pPr>
            <w:r>
              <w:rPr>
                <w:rFonts w:ascii="Times New Roman" w:hAnsi="Times New Roman"/>
              </w:rPr>
              <w:t>varchar(50)</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安全码</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js_</w:t>
            </w:r>
            <w:r>
              <w:rPr>
                <w:rFonts w:ascii="Times New Roman" w:hAnsi="Times New Roman"/>
              </w:rPr>
              <w:t>security_code</w:t>
            </w:r>
          </w:p>
        </w:tc>
        <w:tc>
          <w:tcPr>
            <w:tcW w:w="769" w:type="pct"/>
            <w:tcBorders>
              <w:top w:val="nil"/>
              <w:left w:val="nil"/>
              <w:bottom w:val="nil"/>
              <w:right w:val="nil"/>
            </w:tcBorders>
          </w:tcPr>
          <w:p>
            <w:pPr>
              <w:pStyle w:val="70"/>
              <w:jc w:val="left"/>
              <w:rPr>
                <w:rFonts w:ascii="Times New Roman" w:hAnsi="Times New Roman"/>
              </w:rPr>
            </w:pPr>
            <w:r>
              <w:rPr>
                <w:rFonts w:hint="eastAsia" w:ascii="Times New Roman" w:hAnsi="Times New Roman"/>
              </w:rPr>
              <w:t>否</w:t>
            </w:r>
          </w:p>
        </w:tc>
        <w:tc>
          <w:tcPr>
            <w:tcW w:w="751" w:type="pct"/>
            <w:tcBorders>
              <w:top w:val="nil"/>
              <w:left w:val="nil"/>
              <w:bottom w:val="nil"/>
              <w:right w:val="nil"/>
            </w:tcBorders>
          </w:tcPr>
          <w:p>
            <w:pPr>
              <w:pStyle w:val="70"/>
              <w:jc w:val="left"/>
              <w:rPr>
                <w:rFonts w:ascii="Times New Roman" w:hAnsi="Times New Roman"/>
              </w:rPr>
            </w:pPr>
            <w:r>
              <w:rPr>
                <w:rFonts w:hint="eastAsia" w:ascii="Times New Roman" w:hAnsi="Times New Roman"/>
              </w:rPr>
              <w:t>否</w:t>
            </w:r>
          </w:p>
        </w:tc>
        <w:tc>
          <w:tcPr>
            <w:tcW w:w="1302" w:type="pct"/>
            <w:tcBorders>
              <w:top w:val="nil"/>
              <w:left w:val="nil"/>
              <w:bottom w:val="nil"/>
              <w:right w:val="nil"/>
            </w:tcBorders>
          </w:tcPr>
          <w:p>
            <w:pPr>
              <w:pStyle w:val="70"/>
              <w:jc w:val="left"/>
              <w:rPr>
                <w:rFonts w:ascii="Times New Roman" w:hAnsi="Times New Roman"/>
              </w:rPr>
            </w:pPr>
            <w:r>
              <w:rPr>
                <w:rFonts w:ascii="Times New Roman" w:hAnsi="Times New Roman"/>
              </w:rPr>
              <w:t>varchar(50)</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毕业学校</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js_college</w:t>
            </w:r>
          </w:p>
        </w:tc>
        <w:tc>
          <w:tcPr>
            <w:tcW w:w="769" w:type="pct"/>
            <w:tcBorders>
              <w:top w:val="nil"/>
              <w:left w:val="nil"/>
              <w:bottom w:val="nil"/>
              <w:right w:val="nil"/>
            </w:tcBorders>
          </w:tcPr>
          <w:p>
            <w:pPr>
              <w:pStyle w:val="70"/>
              <w:jc w:val="left"/>
              <w:rPr>
                <w:rFonts w:ascii="Times New Roman" w:hAnsi="Times New Roman"/>
              </w:rPr>
            </w:pPr>
            <w:r>
              <w:rPr>
                <w:rFonts w:hint="eastAsia" w:ascii="Times New Roman" w:hAnsi="Times New Roman"/>
              </w:rPr>
              <w:t>否</w:t>
            </w:r>
          </w:p>
        </w:tc>
        <w:tc>
          <w:tcPr>
            <w:tcW w:w="751" w:type="pct"/>
            <w:tcBorders>
              <w:top w:val="nil"/>
              <w:left w:val="nil"/>
              <w:bottom w:val="nil"/>
              <w:right w:val="nil"/>
            </w:tcBorders>
          </w:tcPr>
          <w:p>
            <w:pPr>
              <w:pStyle w:val="70"/>
              <w:jc w:val="left"/>
              <w:rPr>
                <w:rFonts w:ascii="Times New Roman" w:hAnsi="Times New Roman"/>
              </w:rPr>
            </w:pPr>
            <w:r>
              <w:rPr>
                <w:rFonts w:hint="eastAsia" w:ascii="Times New Roman" w:hAnsi="Times New Roman"/>
              </w:rPr>
              <w:t>否</w:t>
            </w:r>
          </w:p>
        </w:tc>
        <w:tc>
          <w:tcPr>
            <w:tcW w:w="1302" w:type="pct"/>
            <w:tcBorders>
              <w:top w:val="nil"/>
              <w:left w:val="nil"/>
              <w:bottom w:val="nil"/>
              <w:right w:val="nil"/>
            </w:tcBorders>
          </w:tcPr>
          <w:p>
            <w:pPr>
              <w:pStyle w:val="70"/>
              <w:jc w:val="left"/>
              <w:rPr>
                <w:rFonts w:ascii="Times New Roman" w:hAnsi="Times New Roman"/>
              </w:rPr>
            </w:pPr>
            <w:r>
              <w:rPr>
                <w:rFonts w:ascii="Times New Roman" w:hAnsi="Times New Roman"/>
              </w:rPr>
              <w:t>varchar(</w:t>
            </w:r>
            <w:r>
              <w:rPr>
                <w:rFonts w:hint="eastAsia" w:ascii="Times New Roman" w:hAnsi="Times New Roman"/>
              </w:rPr>
              <w:t>255</w:t>
            </w:r>
            <w:r>
              <w:rPr>
                <w:rFonts w:ascii="Times New Roman" w:hAnsi="Times New Roman"/>
              </w:rPr>
              <w:t>)</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学历</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js_edu</w:t>
            </w:r>
          </w:p>
        </w:tc>
        <w:tc>
          <w:tcPr>
            <w:tcW w:w="769" w:type="pct"/>
            <w:tcBorders>
              <w:top w:val="nil"/>
              <w:left w:val="nil"/>
              <w:bottom w:val="nil"/>
              <w:right w:val="nil"/>
            </w:tcBorders>
          </w:tcPr>
          <w:p>
            <w:pPr>
              <w:pStyle w:val="70"/>
              <w:jc w:val="left"/>
              <w:rPr>
                <w:rFonts w:ascii="Times New Roman" w:hAnsi="Times New Roman"/>
              </w:rPr>
            </w:pPr>
            <w:r>
              <w:rPr>
                <w:rFonts w:hint="eastAsia" w:ascii="Times New Roman" w:hAnsi="Times New Roman"/>
              </w:rPr>
              <w:t>否</w:t>
            </w:r>
          </w:p>
        </w:tc>
        <w:tc>
          <w:tcPr>
            <w:tcW w:w="751" w:type="pct"/>
            <w:tcBorders>
              <w:top w:val="nil"/>
              <w:left w:val="nil"/>
              <w:bottom w:val="nil"/>
              <w:right w:val="nil"/>
            </w:tcBorders>
          </w:tcPr>
          <w:p>
            <w:pPr>
              <w:pStyle w:val="70"/>
              <w:jc w:val="left"/>
              <w:rPr>
                <w:rFonts w:ascii="Times New Roman" w:hAnsi="Times New Roman"/>
              </w:rPr>
            </w:pPr>
            <w:r>
              <w:rPr>
                <w:rFonts w:hint="eastAsia" w:ascii="Times New Roman" w:hAnsi="Times New Roman"/>
              </w:rPr>
              <w:t>否</w:t>
            </w:r>
          </w:p>
        </w:tc>
        <w:tc>
          <w:tcPr>
            <w:tcW w:w="1302" w:type="pct"/>
            <w:tcBorders>
              <w:top w:val="nil"/>
              <w:left w:val="nil"/>
              <w:bottom w:val="nil"/>
              <w:right w:val="nil"/>
            </w:tcBorders>
          </w:tcPr>
          <w:p>
            <w:pPr>
              <w:pStyle w:val="70"/>
              <w:jc w:val="left"/>
              <w:rPr>
                <w:rFonts w:ascii="Times New Roman" w:hAnsi="Times New Roman"/>
              </w:rPr>
            </w:pPr>
            <w:r>
              <w:rPr>
                <w:rFonts w:hint="eastAsia" w:ascii="Times New Roman" w:hAnsi="Times New Roman"/>
              </w:rPr>
              <w:t>t</w:t>
            </w:r>
            <w:r>
              <w:rPr>
                <w:rFonts w:ascii="Times New Roman" w:hAnsi="Times New Roman"/>
              </w:rPr>
              <w:t>inyint</w:t>
            </w:r>
            <w:r>
              <w:rPr>
                <w:rFonts w:hint="eastAsia" w:ascii="Times New Roman" w:hAnsi="Times New Roman"/>
              </w:rPr>
              <w:t>(4)</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工作经验</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js_job_exp</w:t>
            </w:r>
          </w:p>
        </w:tc>
        <w:tc>
          <w:tcPr>
            <w:tcW w:w="769" w:type="pct"/>
            <w:tcBorders>
              <w:top w:val="nil"/>
              <w:left w:val="nil"/>
              <w:bottom w:val="nil"/>
              <w:right w:val="nil"/>
            </w:tcBorders>
          </w:tcPr>
          <w:p>
            <w:pPr>
              <w:pStyle w:val="70"/>
              <w:jc w:val="left"/>
              <w:rPr>
                <w:rFonts w:ascii="Times New Roman" w:hAnsi="Times New Roman"/>
              </w:rPr>
            </w:pPr>
            <w:r>
              <w:rPr>
                <w:rFonts w:hint="eastAsia" w:ascii="Times New Roman" w:hAnsi="Times New Roman"/>
              </w:rPr>
              <w:t>否</w:t>
            </w:r>
          </w:p>
        </w:tc>
        <w:tc>
          <w:tcPr>
            <w:tcW w:w="751" w:type="pct"/>
            <w:tcBorders>
              <w:top w:val="nil"/>
              <w:left w:val="nil"/>
              <w:bottom w:val="nil"/>
              <w:right w:val="nil"/>
            </w:tcBorders>
          </w:tcPr>
          <w:p>
            <w:pPr>
              <w:pStyle w:val="70"/>
              <w:jc w:val="left"/>
              <w:rPr>
                <w:rFonts w:ascii="Times New Roman" w:hAnsi="Times New Roman"/>
              </w:rPr>
            </w:pPr>
            <w:r>
              <w:rPr>
                <w:rFonts w:hint="eastAsia" w:ascii="Times New Roman" w:hAnsi="Times New Roman"/>
              </w:rPr>
              <w:t>否</w:t>
            </w:r>
          </w:p>
        </w:tc>
        <w:tc>
          <w:tcPr>
            <w:tcW w:w="1302" w:type="pct"/>
            <w:tcBorders>
              <w:top w:val="nil"/>
              <w:left w:val="nil"/>
              <w:bottom w:val="nil"/>
              <w:right w:val="nil"/>
            </w:tcBorders>
          </w:tcPr>
          <w:p>
            <w:pPr>
              <w:pStyle w:val="70"/>
              <w:jc w:val="left"/>
              <w:rPr>
                <w:rFonts w:ascii="Times New Roman" w:hAnsi="Times New Roman"/>
              </w:rPr>
            </w:pPr>
            <w:r>
              <w:rPr>
                <w:rFonts w:hint="eastAsia" w:ascii="Times New Roman" w:hAnsi="Times New Roman"/>
              </w:rPr>
              <w:t>t</w:t>
            </w:r>
            <w:r>
              <w:rPr>
                <w:rFonts w:ascii="Times New Roman" w:hAnsi="Times New Roman"/>
              </w:rPr>
              <w:t>inyint</w:t>
            </w:r>
            <w:r>
              <w:rPr>
                <w:rFonts w:hint="eastAsia" w:ascii="Times New Roman" w:hAnsi="Times New Roman"/>
              </w:rPr>
              <w:t>(4)</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期望薪资</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js_sal</w:t>
            </w:r>
          </w:p>
        </w:tc>
        <w:tc>
          <w:tcPr>
            <w:tcW w:w="769" w:type="pct"/>
            <w:tcBorders>
              <w:top w:val="nil"/>
              <w:left w:val="nil"/>
              <w:bottom w:val="nil"/>
              <w:right w:val="nil"/>
            </w:tcBorders>
          </w:tcPr>
          <w:p>
            <w:pPr>
              <w:pStyle w:val="70"/>
              <w:jc w:val="left"/>
              <w:rPr>
                <w:rFonts w:ascii="Times New Roman" w:hAnsi="Times New Roman"/>
              </w:rPr>
            </w:pPr>
            <w:r>
              <w:rPr>
                <w:rFonts w:hint="eastAsia" w:ascii="Times New Roman" w:hAnsi="Times New Roman"/>
              </w:rPr>
              <w:t>否</w:t>
            </w:r>
          </w:p>
        </w:tc>
        <w:tc>
          <w:tcPr>
            <w:tcW w:w="751" w:type="pct"/>
            <w:tcBorders>
              <w:top w:val="nil"/>
              <w:left w:val="nil"/>
              <w:bottom w:val="nil"/>
              <w:right w:val="nil"/>
            </w:tcBorders>
          </w:tcPr>
          <w:p>
            <w:pPr>
              <w:pStyle w:val="70"/>
              <w:jc w:val="left"/>
              <w:rPr>
                <w:rFonts w:ascii="Times New Roman" w:hAnsi="Times New Roman"/>
              </w:rPr>
            </w:pPr>
            <w:r>
              <w:rPr>
                <w:rFonts w:hint="eastAsia" w:ascii="Times New Roman" w:hAnsi="Times New Roman"/>
              </w:rPr>
              <w:t>否</w:t>
            </w:r>
          </w:p>
        </w:tc>
        <w:tc>
          <w:tcPr>
            <w:tcW w:w="1302" w:type="pct"/>
            <w:tcBorders>
              <w:top w:val="nil"/>
              <w:left w:val="nil"/>
              <w:bottom w:val="nil"/>
              <w:right w:val="nil"/>
            </w:tcBorders>
          </w:tcPr>
          <w:p>
            <w:pPr>
              <w:pStyle w:val="70"/>
              <w:jc w:val="left"/>
              <w:rPr>
                <w:rFonts w:ascii="Times New Roman" w:hAnsi="Times New Roman"/>
              </w:rPr>
            </w:pPr>
            <w:r>
              <w:rPr>
                <w:rFonts w:hint="eastAsia" w:ascii="Times New Roman" w:hAnsi="Times New Roman"/>
              </w:rPr>
              <w:t>t</w:t>
            </w:r>
            <w:r>
              <w:rPr>
                <w:rFonts w:ascii="Times New Roman" w:hAnsi="Times New Roman"/>
              </w:rPr>
              <w:t>inyint</w:t>
            </w:r>
            <w:r>
              <w:rPr>
                <w:rFonts w:hint="eastAsia" w:ascii="Times New Roman" w:hAnsi="Times New Roman"/>
              </w:rPr>
              <w:t>(4)</w:t>
            </w:r>
          </w:p>
        </w:tc>
      </w:tr>
      <w:tr>
        <w:tblPrEx>
          <w:tblCellMar>
            <w:top w:w="0" w:type="dxa"/>
            <w:left w:w="113" w:type="dxa"/>
            <w:bottom w:w="0" w:type="dxa"/>
            <w:right w:w="113" w:type="dxa"/>
          </w:tblCellMar>
        </w:tblPrEx>
        <w:trPr>
          <w:trHeight w:val="401" w:hRule="atLeast"/>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标签</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js_tag</w:t>
            </w:r>
          </w:p>
        </w:tc>
        <w:tc>
          <w:tcPr>
            <w:tcW w:w="769"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751"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1302" w:type="pct"/>
            <w:tcBorders>
              <w:top w:val="nil"/>
              <w:left w:val="nil"/>
              <w:bottom w:val="nil"/>
              <w:right w:val="nil"/>
            </w:tcBorders>
          </w:tcPr>
          <w:p>
            <w:pPr>
              <w:pStyle w:val="70"/>
              <w:rPr>
                <w:rFonts w:ascii="Times New Roman" w:hAnsi="Times New Roman"/>
              </w:rPr>
            </w:pPr>
            <w:r>
              <w:rPr>
                <w:rFonts w:ascii="Times New Roman" w:hAnsi="Times New Roman"/>
              </w:rPr>
              <w:t>varchar(</w:t>
            </w:r>
            <w:r>
              <w:rPr>
                <w:rFonts w:hint="eastAsia" w:ascii="Times New Roman" w:hAnsi="Times New Roman"/>
              </w:rPr>
              <w:t>255</w:t>
            </w:r>
            <w:r>
              <w:rPr>
                <w:rFonts w:ascii="Times New Roman" w:hAnsi="Times New Roman"/>
              </w:rPr>
              <w:t>)</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简历编号</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resume_id</w:t>
            </w:r>
          </w:p>
        </w:tc>
        <w:tc>
          <w:tcPr>
            <w:tcW w:w="769" w:type="pct"/>
            <w:tcBorders>
              <w:top w:val="nil"/>
              <w:left w:val="nil"/>
              <w:bottom w:val="nil"/>
              <w:right w:val="nil"/>
            </w:tcBorders>
          </w:tcPr>
          <w:p>
            <w:pPr>
              <w:pStyle w:val="70"/>
              <w:rPr>
                <w:rFonts w:ascii="Times New Roman" w:hAnsi="Times New Roman"/>
              </w:rPr>
            </w:pPr>
            <w:r>
              <w:rPr>
                <w:rFonts w:hint="eastAsia" w:ascii="Times New Roman" w:hAnsi="Times New Roman"/>
              </w:rPr>
              <w:t>是</w:t>
            </w:r>
          </w:p>
        </w:tc>
        <w:tc>
          <w:tcPr>
            <w:tcW w:w="751"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1302" w:type="pct"/>
            <w:tcBorders>
              <w:top w:val="nil"/>
              <w:left w:val="nil"/>
              <w:bottom w:val="nil"/>
              <w:right w:val="nil"/>
            </w:tcBorders>
          </w:tcPr>
          <w:p>
            <w:pPr>
              <w:pStyle w:val="70"/>
              <w:rPr>
                <w:rFonts w:ascii="Times New Roman" w:hAnsi="Times New Roman"/>
              </w:rPr>
            </w:pPr>
            <w:r>
              <w:rPr>
                <w:rFonts w:hint="eastAsia" w:ascii="Times New Roman" w:hAnsi="Times New Roman"/>
              </w:rPr>
              <w:t>int(11)</w:t>
            </w:r>
          </w:p>
        </w:tc>
      </w:tr>
    </w:tbl>
    <w:p>
      <w:pPr>
        <w:pStyle w:val="64"/>
        <w:ind w:firstLine="0" w:firstLineChars="0"/>
      </w:pPr>
    </w:p>
    <w:p>
      <w:pPr>
        <w:numPr>
          <w:ilvl w:val="0"/>
          <w:numId w:val="10"/>
        </w:numPr>
        <w:ind w:firstLineChars="0"/>
      </w:pPr>
      <w:r>
        <w:rPr>
          <w:rFonts w:hint="eastAsia"/>
        </w:rPr>
        <w:t>招聘者表</w:t>
      </w:r>
    </w:p>
    <w:p>
      <w:pPr>
        <w:pStyle w:val="64"/>
        <w:ind w:firstLine="0" w:firstLineChars="0"/>
      </w:pPr>
    </w:p>
    <w:p>
      <w:pPr>
        <w:pStyle w:val="11"/>
      </w:pPr>
      <w:r>
        <w:rPr>
          <w:rFonts w:hint="eastAsia"/>
        </w:rPr>
        <w:t>表3 招聘者信息表</w:t>
      </w:r>
    </w:p>
    <w:tbl>
      <w:tblPr>
        <w:tblStyle w:val="25"/>
        <w:tblW w:w="4783" w:type="pct"/>
        <w:jc w:val="center"/>
        <w:tblLayout w:type="autofit"/>
        <w:tblCellMar>
          <w:top w:w="0" w:type="dxa"/>
          <w:left w:w="113" w:type="dxa"/>
          <w:bottom w:w="0" w:type="dxa"/>
          <w:right w:w="113" w:type="dxa"/>
        </w:tblCellMar>
      </w:tblPr>
      <w:tblGrid>
        <w:gridCol w:w="1956"/>
        <w:gridCol w:w="1962"/>
        <w:gridCol w:w="1385"/>
        <w:gridCol w:w="1353"/>
        <w:gridCol w:w="2346"/>
      </w:tblGrid>
      <w:tr>
        <w:tblPrEx>
          <w:tblCellMar>
            <w:top w:w="0" w:type="dxa"/>
            <w:left w:w="113" w:type="dxa"/>
            <w:bottom w:w="0" w:type="dxa"/>
            <w:right w:w="113" w:type="dxa"/>
          </w:tblCellMar>
        </w:tblPrEx>
        <w:trPr>
          <w:jc w:val="center"/>
        </w:trPr>
        <w:tc>
          <w:tcPr>
            <w:tcW w:w="1086"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名称</w:t>
            </w:r>
          </w:p>
        </w:tc>
        <w:tc>
          <w:tcPr>
            <w:tcW w:w="1089"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代码</w:t>
            </w:r>
          </w:p>
        </w:tc>
        <w:tc>
          <w:tcPr>
            <w:tcW w:w="769"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外键</w:t>
            </w:r>
          </w:p>
        </w:tc>
        <w:tc>
          <w:tcPr>
            <w:tcW w:w="751" w:type="pct"/>
            <w:tcBorders>
              <w:top w:val="single" w:color="auto" w:sz="12" w:space="0"/>
              <w:left w:val="nil"/>
              <w:bottom w:val="single" w:color="auto" w:sz="6" w:space="0"/>
              <w:right w:val="nil"/>
            </w:tcBorders>
          </w:tcPr>
          <w:p>
            <w:pPr>
              <w:pStyle w:val="70"/>
              <w:rPr>
                <w:rFonts w:ascii="Times New Roman" w:hAnsi="Times New Roman"/>
                <w:b/>
              </w:rPr>
            </w:pPr>
            <w:r>
              <w:rPr>
                <w:rFonts w:hint="eastAsia" w:ascii="Times New Roman" w:hAnsi="Times New Roman"/>
                <w:b/>
              </w:rPr>
              <w:t>主</w:t>
            </w:r>
            <w:r>
              <w:rPr>
                <w:rFonts w:ascii="Times New Roman" w:hAnsi="Times New Roman"/>
                <w:b/>
              </w:rPr>
              <w:t>键</w:t>
            </w:r>
          </w:p>
        </w:tc>
        <w:tc>
          <w:tcPr>
            <w:tcW w:w="1302"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数据类型</w:t>
            </w:r>
          </w:p>
        </w:tc>
      </w:tr>
      <w:tr>
        <w:tblPrEx>
          <w:tblCellMar>
            <w:top w:w="0" w:type="dxa"/>
            <w:left w:w="113" w:type="dxa"/>
            <w:bottom w:w="0" w:type="dxa"/>
            <w:right w:w="113" w:type="dxa"/>
          </w:tblCellMar>
        </w:tblPrEx>
        <w:trPr>
          <w:jc w:val="center"/>
        </w:trPr>
        <w:tc>
          <w:tcPr>
            <w:tcW w:w="1086" w:type="pct"/>
            <w:tcBorders>
              <w:top w:val="single" w:color="auto" w:sz="6" w:space="0"/>
              <w:left w:val="nil"/>
              <w:bottom w:val="nil"/>
              <w:right w:val="nil"/>
            </w:tcBorders>
          </w:tcPr>
          <w:p>
            <w:pPr>
              <w:pStyle w:val="70"/>
              <w:rPr>
                <w:rFonts w:ascii="Times New Roman" w:hAnsi="Times New Roman"/>
              </w:rPr>
            </w:pPr>
            <w:r>
              <w:rPr>
                <w:rFonts w:hint="eastAsia" w:ascii="Times New Roman" w:hAnsi="Times New Roman"/>
              </w:rPr>
              <w:t>招聘者编号</w:t>
            </w:r>
          </w:p>
        </w:tc>
        <w:tc>
          <w:tcPr>
            <w:tcW w:w="1089" w:type="pct"/>
            <w:tcBorders>
              <w:top w:val="single" w:color="auto" w:sz="6" w:space="0"/>
              <w:left w:val="nil"/>
              <w:bottom w:val="nil"/>
              <w:right w:val="nil"/>
            </w:tcBorders>
          </w:tcPr>
          <w:p>
            <w:pPr>
              <w:pStyle w:val="70"/>
              <w:rPr>
                <w:rFonts w:ascii="Times New Roman" w:hAnsi="Times New Roman"/>
              </w:rPr>
            </w:pPr>
            <w:r>
              <w:rPr>
                <w:rFonts w:hint="eastAsia" w:ascii="Times New Roman" w:hAnsi="Times New Roman"/>
              </w:rPr>
              <w:t>re_id</w:t>
            </w:r>
          </w:p>
        </w:tc>
        <w:tc>
          <w:tcPr>
            <w:tcW w:w="769" w:type="pct"/>
            <w:tcBorders>
              <w:top w:val="single" w:color="auto" w:sz="6" w:space="0"/>
              <w:left w:val="nil"/>
              <w:bottom w:val="nil"/>
              <w:right w:val="nil"/>
            </w:tcBorders>
          </w:tcPr>
          <w:p>
            <w:pPr>
              <w:pStyle w:val="70"/>
              <w:rPr>
                <w:rFonts w:ascii="Times New Roman" w:hAnsi="Times New Roman"/>
              </w:rPr>
            </w:pPr>
            <w:r>
              <w:rPr>
                <w:rFonts w:ascii="Times New Roman" w:hAnsi="Times New Roman"/>
              </w:rPr>
              <w:t>否</w:t>
            </w:r>
          </w:p>
        </w:tc>
        <w:tc>
          <w:tcPr>
            <w:tcW w:w="751" w:type="pct"/>
            <w:tcBorders>
              <w:top w:val="single" w:color="auto" w:sz="6" w:space="0"/>
              <w:left w:val="nil"/>
              <w:bottom w:val="nil"/>
              <w:right w:val="nil"/>
            </w:tcBorders>
          </w:tcPr>
          <w:p>
            <w:pPr>
              <w:pStyle w:val="70"/>
              <w:rPr>
                <w:rFonts w:ascii="Times New Roman" w:hAnsi="Times New Roman"/>
              </w:rPr>
            </w:pPr>
            <w:r>
              <w:rPr>
                <w:rFonts w:ascii="Times New Roman" w:hAnsi="Times New Roman"/>
              </w:rPr>
              <w:t>是</w:t>
            </w:r>
          </w:p>
        </w:tc>
        <w:tc>
          <w:tcPr>
            <w:tcW w:w="1302" w:type="pct"/>
            <w:tcBorders>
              <w:top w:val="single" w:color="auto" w:sz="6" w:space="0"/>
              <w:left w:val="nil"/>
              <w:bottom w:val="nil"/>
              <w:right w:val="nil"/>
            </w:tcBorders>
          </w:tcPr>
          <w:p>
            <w:pPr>
              <w:pStyle w:val="70"/>
              <w:rPr>
                <w:rFonts w:ascii="Times New Roman" w:hAnsi="Times New Roman"/>
              </w:rPr>
            </w:pPr>
            <w:r>
              <w:rPr>
                <w:rFonts w:hint="eastAsia" w:ascii="Times New Roman" w:hAnsi="Times New Roman"/>
              </w:rPr>
              <w:t>int(11)</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用户名</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re_username</w:t>
            </w:r>
          </w:p>
        </w:tc>
        <w:tc>
          <w:tcPr>
            <w:tcW w:w="769" w:type="pct"/>
            <w:tcBorders>
              <w:top w:val="nil"/>
              <w:left w:val="nil"/>
              <w:bottom w:val="nil"/>
              <w:right w:val="nil"/>
            </w:tcBorders>
          </w:tcPr>
          <w:p>
            <w:pPr>
              <w:pStyle w:val="70"/>
              <w:rPr>
                <w:rFonts w:ascii="Times New Roman" w:hAnsi="Times New Roman"/>
              </w:rPr>
            </w:pPr>
            <w:r>
              <w:rPr>
                <w:rFonts w:ascii="Times New Roman" w:hAnsi="Times New Roman"/>
              </w:rPr>
              <w:t>否</w:t>
            </w:r>
          </w:p>
        </w:tc>
        <w:tc>
          <w:tcPr>
            <w:tcW w:w="751" w:type="pct"/>
            <w:tcBorders>
              <w:top w:val="nil"/>
              <w:left w:val="nil"/>
              <w:bottom w:val="nil"/>
              <w:right w:val="nil"/>
            </w:tcBorders>
          </w:tcPr>
          <w:p>
            <w:pPr>
              <w:pStyle w:val="70"/>
              <w:rPr>
                <w:rFonts w:ascii="Times New Roman" w:hAnsi="Times New Roman"/>
              </w:rPr>
            </w:pPr>
            <w:r>
              <w:rPr>
                <w:rFonts w:ascii="Times New Roman" w:hAnsi="Times New Roman"/>
              </w:rPr>
              <w:t>否</w:t>
            </w:r>
          </w:p>
        </w:tc>
        <w:tc>
          <w:tcPr>
            <w:tcW w:w="1302" w:type="pct"/>
            <w:tcBorders>
              <w:top w:val="nil"/>
              <w:left w:val="nil"/>
              <w:bottom w:val="nil"/>
              <w:right w:val="nil"/>
            </w:tcBorders>
          </w:tcPr>
          <w:p>
            <w:pPr>
              <w:pStyle w:val="70"/>
              <w:rPr>
                <w:rFonts w:ascii="Times New Roman" w:hAnsi="Times New Roman"/>
              </w:rPr>
            </w:pPr>
            <w:r>
              <w:rPr>
                <w:rFonts w:ascii="Times New Roman" w:hAnsi="Times New Roman"/>
              </w:rPr>
              <w:t>varchar(50)</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密码</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re_passowrd</w:t>
            </w:r>
          </w:p>
        </w:tc>
        <w:tc>
          <w:tcPr>
            <w:tcW w:w="769"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751"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1302" w:type="pct"/>
            <w:tcBorders>
              <w:top w:val="nil"/>
              <w:left w:val="nil"/>
              <w:bottom w:val="nil"/>
              <w:right w:val="nil"/>
            </w:tcBorders>
          </w:tcPr>
          <w:p>
            <w:pPr>
              <w:pStyle w:val="70"/>
              <w:rPr>
                <w:rFonts w:ascii="Times New Roman" w:hAnsi="Times New Roman"/>
              </w:rPr>
            </w:pPr>
            <w:r>
              <w:rPr>
                <w:rFonts w:ascii="Times New Roman" w:hAnsi="Times New Roman"/>
              </w:rPr>
              <w:t>varchar(50)</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头像链接</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re_head_img</w:t>
            </w:r>
          </w:p>
        </w:tc>
        <w:tc>
          <w:tcPr>
            <w:tcW w:w="769"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751"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1302" w:type="pct"/>
            <w:tcBorders>
              <w:top w:val="nil"/>
              <w:left w:val="nil"/>
              <w:bottom w:val="nil"/>
              <w:right w:val="nil"/>
            </w:tcBorders>
          </w:tcPr>
          <w:p>
            <w:pPr>
              <w:pStyle w:val="70"/>
              <w:rPr>
                <w:rFonts w:ascii="Times New Roman" w:hAnsi="Times New Roman"/>
              </w:rPr>
            </w:pPr>
            <w:r>
              <w:rPr>
                <w:rFonts w:ascii="Times New Roman" w:hAnsi="Times New Roman"/>
              </w:rPr>
              <w:t>varchar(</w:t>
            </w:r>
            <w:r>
              <w:rPr>
                <w:rFonts w:hint="eastAsia" w:ascii="Times New Roman" w:hAnsi="Times New Roman"/>
              </w:rPr>
              <w:t>255</w:t>
            </w:r>
            <w:r>
              <w:rPr>
                <w:rFonts w:ascii="Times New Roman" w:hAnsi="Times New Roman"/>
              </w:rPr>
              <w:t>)</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真实姓名</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re_realname</w:t>
            </w:r>
          </w:p>
        </w:tc>
        <w:tc>
          <w:tcPr>
            <w:tcW w:w="769" w:type="pct"/>
            <w:tcBorders>
              <w:top w:val="nil"/>
              <w:left w:val="nil"/>
              <w:bottom w:val="nil"/>
              <w:right w:val="nil"/>
            </w:tcBorders>
          </w:tcPr>
          <w:p>
            <w:pPr>
              <w:pStyle w:val="70"/>
              <w:rPr>
                <w:rFonts w:ascii="Times New Roman" w:hAnsi="Times New Roman"/>
              </w:rPr>
            </w:pPr>
            <w:r>
              <w:rPr>
                <w:rFonts w:ascii="Times New Roman" w:hAnsi="Times New Roman"/>
              </w:rPr>
              <w:t>否</w:t>
            </w:r>
          </w:p>
        </w:tc>
        <w:tc>
          <w:tcPr>
            <w:tcW w:w="751" w:type="pct"/>
            <w:tcBorders>
              <w:top w:val="nil"/>
              <w:left w:val="nil"/>
              <w:bottom w:val="nil"/>
              <w:right w:val="nil"/>
            </w:tcBorders>
          </w:tcPr>
          <w:p>
            <w:pPr>
              <w:pStyle w:val="70"/>
              <w:rPr>
                <w:rFonts w:ascii="Times New Roman" w:hAnsi="Times New Roman"/>
              </w:rPr>
            </w:pPr>
            <w:r>
              <w:rPr>
                <w:rFonts w:ascii="Times New Roman" w:hAnsi="Times New Roman"/>
              </w:rPr>
              <w:t>否</w:t>
            </w:r>
          </w:p>
        </w:tc>
        <w:tc>
          <w:tcPr>
            <w:tcW w:w="1302" w:type="pct"/>
            <w:tcBorders>
              <w:top w:val="nil"/>
              <w:left w:val="nil"/>
              <w:bottom w:val="nil"/>
              <w:right w:val="nil"/>
            </w:tcBorders>
          </w:tcPr>
          <w:p>
            <w:pPr>
              <w:pStyle w:val="70"/>
              <w:rPr>
                <w:rFonts w:ascii="Times New Roman" w:hAnsi="Times New Roman"/>
              </w:rPr>
            </w:pPr>
            <w:r>
              <w:rPr>
                <w:rFonts w:ascii="Times New Roman" w:hAnsi="Times New Roman"/>
              </w:rPr>
              <w:t>varchar(50)</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性别</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re_gender</w:t>
            </w:r>
          </w:p>
        </w:tc>
        <w:tc>
          <w:tcPr>
            <w:tcW w:w="769"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751"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1302" w:type="pct"/>
            <w:tcBorders>
              <w:top w:val="nil"/>
              <w:left w:val="nil"/>
              <w:bottom w:val="nil"/>
              <w:right w:val="nil"/>
            </w:tcBorders>
          </w:tcPr>
          <w:p>
            <w:pPr>
              <w:pStyle w:val="70"/>
              <w:rPr>
                <w:rFonts w:ascii="Times New Roman" w:hAnsi="Times New Roman"/>
              </w:rPr>
            </w:pPr>
            <w:r>
              <w:rPr>
                <w:rFonts w:hint="eastAsia" w:ascii="Times New Roman" w:hAnsi="Times New Roman"/>
              </w:rPr>
              <w:t>char(2)</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手机号</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re_phone</w:t>
            </w:r>
          </w:p>
        </w:tc>
        <w:tc>
          <w:tcPr>
            <w:tcW w:w="769"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751" w:type="pct"/>
            <w:tcBorders>
              <w:top w:val="nil"/>
              <w:left w:val="nil"/>
              <w:bottom w:val="nil"/>
              <w:right w:val="nil"/>
            </w:tcBorders>
          </w:tcPr>
          <w:p>
            <w:pPr>
              <w:pStyle w:val="70"/>
              <w:rPr>
                <w:rFonts w:ascii="Times New Roman" w:hAnsi="Times New Roman"/>
              </w:rPr>
            </w:pPr>
            <w:r>
              <w:rPr>
                <w:rFonts w:ascii="Times New Roman" w:hAnsi="Times New Roman"/>
              </w:rPr>
              <w:t>否</w:t>
            </w:r>
          </w:p>
        </w:tc>
        <w:tc>
          <w:tcPr>
            <w:tcW w:w="1302" w:type="pct"/>
            <w:tcBorders>
              <w:top w:val="nil"/>
              <w:left w:val="nil"/>
              <w:bottom w:val="nil"/>
              <w:right w:val="nil"/>
            </w:tcBorders>
          </w:tcPr>
          <w:p>
            <w:pPr>
              <w:pStyle w:val="70"/>
              <w:rPr>
                <w:rFonts w:ascii="Times New Roman" w:hAnsi="Times New Roman"/>
              </w:rPr>
            </w:pPr>
            <w:r>
              <w:rPr>
                <w:rFonts w:ascii="Times New Roman" w:hAnsi="Times New Roman"/>
              </w:rPr>
              <w:t>varchar(50)</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在公司的职位</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re_position</w:t>
            </w:r>
          </w:p>
        </w:tc>
        <w:tc>
          <w:tcPr>
            <w:tcW w:w="769"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751" w:type="pct"/>
            <w:tcBorders>
              <w:top w:val="nil"/>
              <w:left w:val="nil"/>
              <w:bottom w:val="nil"/>
              <w:right w:val="nil"/>
            </w:tcBorders>
          </w:tcPr>
          <w:p>
            <w:pPr>
              <w:pStyle w:val="70"/>
              <w:rPr>
                <w:rFonts w:ascii="Times New Roman" w:hAnsi="Times New Roman"/>
              </w:rPr>
            </w:pPr>
            <w:r>
              <w:rPr>
                <w:rFonts w:ascii="Times New Roman" w:hAnsi="Times New Roman"/>
              </w:rPr>
              <w:t>否</w:t>
            </w:r>
          </w:p>
        </w:tc>
        <w:tc>
          <w:tcPr>
            <w:tcW w:w="1302" w:type="pct"/>
            <w:tcBorders>
              <w:top w:val="nil"/>
              <w:left w:val="nil"/>
              <w:bottom w:val="nil"/>
              <w:right w:val="nil"/>
            </w:tcBorders>
          </w:tcPr>
          <w:p>
            <w:pPr>
              <w:pStyle w:val="70"/>
              <w:rPr>
                <w:rFonts w:ascii="Times New Roman" w:hAnsi="Times New Roman"/>
              </w:rPr>
            </w:pPr>
            <w:r>
              <w:rPr>
                <w:rFonts w:ascii="Times New Roman" w:hAnsi="Times New Roman"/>
              </w:rPr>
              <w:t>varchar(</w:t>
            </w:r>
            <w:r>
              <w:rPr>
                <w:rFonts w:hint="eastAsia" w:ascii="Times New Roman" w:hAnsi="Times New Roman"/>
              </w:rPr>
              <w:t>50</w:t>
            </w:r>
            <w:r>
              <w:rPr>
                <w:rFonts w:ascii="Times New Roman" w:hAnsi="Times New Roman"/>
              </w:rPr>
              <w:t>)</w:t>
            </w:r>
          </w:p>
        </w:tc>
      </w:tr>
      <w:tr>
        <w:tblPrEx>
          <w:tblCellMar>
            <w:top w:w="0" w:type="dxa"/>
            <w:left w:w="113" w:type="dxa"/>
            <w:bottom w:w="0" w:type="dxa"/>
            <w:right w:w="113" w:type="dxa"/>
          </w:tblCellMar>
        </w:tblPrEx>
        <w:trPr>
          <w:jc w:val="center"/>
        </w:trPr>
        <w:tc>
          <w:tcPr>
            <w:tcW w:w="1086" w:type="pct"/>
            <w:tcBorders>
              <w:top w:val="nil"/>
              <w:left w:val="nil"/>
              <w:bottom w:val="single" w:color="auto" w:sz="12" w:space="0"/>
              <w:right w:val="nil"/>
            </w:tcBorders>
          </w:tcPr>
          <w:p>
            <w:pPr>
              <w:pStyle w:val="70"/>
              <w:rPr>
                <w:rFonts w:ascii="Times New Roman" w:hAnsi="Times New Roman"/>
              </w:rPr>
            </w:pPr>
            <w:r>
              <w:rPr>
                <w:rFonts w:hint="eastAsia" w:ascii="Times New Roman" w:hAnsi="Times New Roman"/>
              </w:rPr>
              <w:t>公司编号</w:t>
            </w:r>
          </w:p>
        </w:tc>
        <w:tc>
          <w:tcPr>
            <w:tcW w:w="1089" w:type="pct"/>
            <w:tcBorders>
              <w:top w:val="nil"/>
              <w:left w:val="nil"/>
              <w:bottom w:val="single" w:color="auto" w:sz="12" w:space="0"/>
              <w:right w:val="nil"/>
            </w:tcBorders>
          </w:tcPr>
          <w:p>
            <w:pPr>
              <w:pStyle w:val="70"/>
              <w:rPr>
                <w:rFonts w:ascii="Times New Roman" w:hAnsi="Times New Roman"/>
              </w:rPr>
            </w:pPr>
            <w:r>
              <w:rPr>
                <w:rFonts w:hint="eastAsia" w:ascii="Times New Roman" w:hAnsi="Times New Roman"/>
              </w:rPr>
              <w:t>company_id</w:t>
            </w:r>
          </w:p>
        </w:tc>
        <w:tc>
          <w:tcPr>
            <w:tcW w:w="769" w:type="pct"/>
            <w:tcBorders>
              <w:top w:val="nil"/>
              <w:left w:val="nil"/>
              <w:bottom w:val="single" w:color="auto" w:sz="12" w:space="0"/>
              <w:right w:val="nil"/>
            </w:tcBorders>
          </w:tcPr>
          <w:p>
            <w:pPr>
              <w:pStyle w:val="70"/>
              <w:rPr>
                <w:rFonts w:ascii="Times New Roman" w:hAnsi="Times New Roman"/>
              </w:rPr>
            </w:pPr>
            <w:r>
              <w:rPr>
                <w:rFonts w:hint="eastAsia" w:ascii="Times New Roman" w:hAnsi="Times New Roman"/>
              </w:rPr>
              <w:t>是</w:t>
            </w:r>
          </w:p>
        </w:tc>
        <w:tc>
          <w:tcPr>
            <w:tcW w:w="751" w:type="pct"/>
            <w:tcBorders>
              <w:top w:val="nil"/>
              <w:left w:val="nil"/>
              <w:bottom w:val="single" w:color="auto" w:sz="12" w:space="0"/>
              <w:right w:val="nil"/>
            </w:tcBorders>
          </w:tcPr>
          <w:p>
            <w:pPr>
              <w:pStyle w:val="70"/>
              <w:rPr>
                <w:rFonts w:ascii="Times New Roman" w:hAnsi="Times New Roman"/>
              </w:rPr>
            </w:pPr>
            <w:r>
              <w:rPr>
                <w:rFonts w:hint="eastAsia" w:ascii="Times New Roman" w:hAnsi="Times New Roman"/>
              </w:rPr>
              <w:t>否</w:t>
            </w:r>
          </w:p>
        </w:tc>
        <w:tc>
          <w:tcPr>
            <w:tcW w:w="1302" w:type="pct"/>
            <w:tcBorders>
              <w:top w:val="nil"/>
              <w:left w:val="nil"/>
              <w:bottom w:val="single" w:color="auto" w:sz="12" w:space="0"/>
              <w:right w:val="nil"/>
            </w:tcBorders>
          </w:tcPr>
          <w:p>
            <w:pPr>
              <w:pStyle w:val="70"/>
              <w:rPr>
                <w:rFonts w:ascii="Times New Roman" w:hAnsi="Times New Roman"/>
              </w:rPr>
            </w:pPr>
            <w:r>
              <w:rPr>
                <w:rFonts w:hint="eastAsia" w:ascii="Times New Roman" w:hAnsi="Times New Roman"/>
              </w:rPr>
              <w:t>int(11)</w:t>
            </w:r>
          </w:p>
        </w:tc>
      </w:tr>
    </w:tbl>
    <w:p>
      <w:pPr>
        <w:pStyle w:val="64"/>
        <w:ind w:firstLine="0" w:firstLineChars="0"/>
      </w:pPr>
    </w:p>
    <w:p>
      <w:pPr>
        <w:numPr>
          <w:ilvl w:val="0"/>
          <w:numId w:val="10"/>
        </w:numPr>
        <w:ind w:firstLineChars="0"/>
      </w:pPr>
      <w:r>
        <w:rPr>
          <w:rFonts w:hint="eastAsia"/>
        </w:rPr>
        <w:t>管理员表</w:t>
      </w:r>
    </w:p>
    <w:p>
      <w:pPr>
        <w:pStyle w:val="64"/>
        <w:ind w:firstLine="0" w:firstLineChars="0"/>
      </w:pPr>
    </w:p>
    <w:p>
      <w:pPr>
        <w:pStyle w:val="11"/>
      </w:pPr>
      <w:r>
        <w:rPr>
          <w:rFonts w:hint="eastAsia"/>
        </w:rPr>
        <w:t>表4 管理员信息表</w:t>
      </w:r>
    </w:p>
    <w:tbl>
      <w:tblPr>
        <w:tblStyle w:val="25"/>
        <w:tblW w:w="4783" w:type="pct"/>
        <w:jc w:val="center"/>
        <w:tblLayout w:type="autofit"/>
        <w:tblCellMar>
          <w:top w:w="0" w:type="dxa"/>
          <w:left w:w="113" w:type="dxa"/>
          <w:bottom w:w="0" w:type="dxa"/>
          <w:right w:w="113" w:type="dxa"/>
        </w:tblCellMar>
      </w:tblPr>
      <w:tblGrid>
        <w:gridCol w:w="1955"/>
        <w:gridCol w:w="1962"/>
        <w:gridCol w:w="1385"/>
        <w:gridCol w:w="1353"/>
        <w:gridCol w:w="2347"/>
      </w:tblGrid>
      <w:tr>
        <w:tblPrEx>
          <w:tblCellMar>
            <w:top w:w="0" w:type="dxa"/>
            <w:left w:w="113" w:type="dxa"/>
            <w:bottom w:w="0" w:type="dxa"/>
            <w:right w:w="113" w:type="dxa"/>
          </w:tblCellMar>
        </w:tblPrEx>
        <w:trPr>
          <w:jc w:val="center"/>
        </w:trPr>
        <w:tc>
          <w:tcPr>
            <w:tcW w:w="1086"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名称</w:t>
            </w:r>
          </w:p>
        </w:tc>
        <w:tc>
          <w:tcPr>
            <w:tcW w:w="1089"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代码</w:t>
            </w:r>
          </w:p>
        </w:tc>
        <w:tc>
          <w:tcPr>
            <w:tcW w:w="769"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外键</w:t>
            </w:r>
          </w:p>
        </w:tc>
        <w:tc>
          <w:tcPr>
            <w:tcW w:w="751" w:type="pct"/>
            <w:tcBorders>
              <w:top w:val="single" w:color="auto" w:sz="12" w:space="0"/>
              <w:left w:val="nil"/>
              <w:bottom w:val="single" w:color="auto" w:sz="6" w:space="0"/>
              <w:right w:val="nil"/>
            </w:tcBorders>
          </w:tcPr>
          <w:p>
            <w:pPr>
              <w:pStyle w:val="70"/>
              <w:rPr>
                <w:rFonts w:ascii="Times New Roman" w:hAnsi="Times New Roman"/>
                <w:b/>
              </w:rPr>
            </w:pPr>
            <w:r>
              <w:rPr>
                <w:rFonts w:hint="eastAsia" w:ascii="Times New Roman" w:hAnsi="Times New Roman"/>
                <w:b/>
              </w:rPr>
              <w:t>主</w:t>
            </w:r>
            <w:r>
              <w:rPr>
                <w:rFonts w:ascii="Times New Roman" w:hAnsi="Times New Roman"/>
                <w:b/>
              </w:rPr>
              <w:t>键</w:t>
            </w:r>
          </w:p>
        </w:tc>
        <w:tc>
          <w:tcPr>
            <w:tcW w:w="1303"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数据类型</w:t>
            </w:r>
          </w:p>
        </w:tc>
      </w:tr>
      <w:tr>
        <w:tblPrEx>
          <w:tblCellMar>
            <w:top w:w="0" w:type="dxa"/>
            <w:left w:w="113" w:type="dxa"/>
            <w:bottom w:w="0" w:type="dxa"/>
            <w:right w:w="113" w:type="dxa"/>
          </w:tblCellMar>
        </w:tblPrEx>
        <w:trPr>
          <w:jc w:val="center"/>
        </w:trPr>
        <w:tc>
          <w:tcPr>
            <w:tcW w:w="1086" w:type="pct"/>
            <w:tcBorders>
              <w:top w:val="single" w:color="auto" w:sz="6" w:space="0"/>
              <w:left w:val="nil"/>
              <w:bottom w:val="nil"/>
              <w:right w:val="nil"/>
            </w:tcBorders>
          </w:tcPr>
          <w:p>
            <w:pPr>
              <w:pStyle w:val="70"/>
              <w:rPr>
                <w:rFonts w:ascii="Times New Roman" w:hAnsi="Times New Roman"/>
              </w:rPr>
            </w:pPr>
            <w:r>
              <w:rPr>
                <w:rFonts w:hint="eastAsia" w:ascii="Times New Roman" w:hAnsi="Times New Roman"/>
              </w:rPr>
              <w:t>管理员编号</w:t>
            </w:r>
          </w:p>
        </w:tc>
        <w:tc>
          <w:tcPr>
            <w:tcW w:w="1089" w:type="pct"/>
            <w:tcBorders>
              <w:top w:val="single" w:color="auto" w:sz="6" w:space="0"/>
              <w:left w:val="nil"/>
              <w:bottom w:val="nil"/>
              <w:right w:val="nil"/>
            </w:tcBorders>
          </w:tcPr>
          <w:p>
            <w:pPr>
              <w:pStyle w:val="70"/>
              <w:rPr>
                <w:rFonts w:ascii="Times New Roman" w:hAnsi="Times New Roman"/>
              </w:rPr>
            </w:pPr>
            <w:r>
              <w:rPr>
                <w:rFonts w:hint="eastAsia" w:ascii="Times New Roman" w:hAnsi="Times New Roman"/>
              </w:rPr>
              <w:t>admin_id</w:t>
            </w:r>
          </w:p>
        </w:tc>
        <w:tc>
          <w:tcPr>
            <w:tcW w:w="769" w:type="pct"/>
            <w:tcBorders>
              <w:top w:val="single" w:color="auto" w:sz="6" w:space="0"/>
              <w:left w:val="nil"/>
              <w:bottom w:val="nil"/>
              <w:right w:val="nil"/>
            </w:tcBorders>
          </w:tcPr>
          <w:p>
            <w:pPr>
              <w:pStyle w:val="70"/>
              <w:rPr>
                <w:rFonts w:ascii="Times New Roman" w:hAnsi="Times New Roman"/>
              </w:rPr>
            </w:pPr>
            <w:r>
              <w:rPr>
                <w:rFonts w:ascii="Times New Roman" w:hAnsi="Times New Roman"/>
              </w:rPr>
              <w:t>否</w:t>
            </w:r>
          </w:p>
        </w:tc>
        <w:tc>
          <w:tcPr>
            <w:tcW w:w="751" w:type="pct"/>
            <w:tcBorders>
              <w:top w:val="single" w:color="auto" w:sz="6" w:space="0"/>
              <w:left w:val="nil"/>
              <w:bottom w:val="nil"/>
              <w:right w:val="nil"/>
            </w:tcBorders>
          </w:tcPr>
          <w:p>
            <w:pPr>
              <w:pStyle w:val="70"/>
              <w:rPr>
                <w:rFonts w:ascii="Times New Roman" w:hAnsi="Times New Roman"/>
              </w:rPr>
            </w:pPr>
            <w:r>
              <w:rPr>
                <w:rFonts w:ascii="Times New Roman" w:hAnsi="Times New Roman"/>
              </w:rPr>
              <w:t>是</w:t>
            </w:r>
          </w:p>
        </w:tc>
        <w:tc>
          <w:tcPr>
            <w:tcW w:w="1303" w:type="pct"/>
            <w:tcBorders>
              <w:top w:val="single" w:color="auto" w:sz="6" w:space="0"/>
              <w:left w:val="nil"/>
              <w:bottom w:val="nil"/>
              <w:right w:val="nil"/>
            </w:tcBorders>
          </w:tcPr>
          <w:p>
            <w:pPr>
              <w:pStyle w:val="70"/>
              <w:rPr>
                <w:rFonts w:ascii="Times New Roman" w:hAnsi="Times New Roman"/>
              </w:rPr>
            </w:pPr>
            <w:r>
              <w:rPr>
                <w:rFonts w:hint="eastAsia" w:ascii="Times New Roman" w:hAnsi="Times New Roman"/>
              </w:rPr>
              <w:t>int(11)</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用户名</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admin_username</w:t>
            </w:r>
          </w:p>
        </w:tc>
        <w:tc>
          <w:tcPr>
            <w:tcW w:w="769" w:type="pct"/>
            <w:tcBorders>
              <w:top w:val="nil"/>
              <w:left w:val="nil"/>
              <w:bottom w:val="nil"/>
              <w:right w:val="nil"/>
            </w:tcBorders>
          </w:tcPr>
          <w:p>
            <w:pPr>
              <w:pStyle w:val="70"/>
              <w:rPr>
                <w:rFonts w:ascii="Times New Roman" w:hAnsi="Times New Roman"/>
              </w:rPr>
            </w:pPr>
            <w:r>
              <w:rPr>
                <w:rFonts w:ascii="Times New Roman" w:hAnsi="Times New Roman"/>
              </w:rPr>
              <w:t>否</w:t>
            </w:r>
          </w:p>
        </w:tc>
        <w:tc>
          <w:tcPr>
            <w:tcW w:w="751" w:type="pct"/>
            <w:tcBorders>
              <w:top w:val="nil"/>
              <w:left w:val="nil"/>
              <w:bottom w:val="nil"/>
              <w:right w:val="nil"/>
            </w:tcBorders>
          </w:tcPr>
          <w:p>
            <w:pPr>
              <w:pStyle w:val="70"/>
              <w:rPr>
                <w:rFonts w:ascii="Times New Roman" w:hAnsi="Times New Roman"/>
              </w:rPr>
            </w:pPr>
            <w:r>
              <w:rPr>
                <w:rFonts w:ascii="Times New Roman" w:hAnsi="Times New Roman"/>
              </w:rPr>
              <w:t>否</w:t>
            </w:r>
          </w:p>
        </w:tc>
        <w:tc>
          <w:tcPr>
            <w:tcW w:w="1303" w:type="pct"/>
            <w:tcBorders>
              <w:top w:val="nil"/>
              <w:left w:val="nil"/>
              <w:bottom w:val="nil"/>
              <w:right w:val="nil"/>
            </w:tcBorders>
          </w:tcPr>
          <w:p>
            <w:pPr>
              <w:pStyle w:val="70"/>
              <w:rPr>
                <w:rFonts w:ascii="Times New Roman" w:hAnsi="Times New Roman"/>
              </w:rPr>
            </w:pPr>
            <w:r>
              <w:rPr>
                <w:rFonts w:ascii="Times New Roman" w:hAnsi="Times New Roman"/>
              </w:rPr>
              <w:t>varchar(50)</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密码</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admin_passowrd</w:t>
            </w:r>
          </w:p>
        </w:tc>
        <w:tc>
          <w:tcPr>
            <w:tcW w:w="769"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751"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1303" w:type="pct"/>
            <w:tcBorders>
              <w:top w:val="nil"/>
              <w:left w:val="nil"/>
              <w:bottom w:val="nil"/>
              <w:right w:val="nil"/>
            </w:tcBorders>
          </w:tcPr>
          <w:p>
            <w:pPr>
              <w:pStyle w:val="70"/>
              <w:rPr>
                <w:rFonts w:ascii="Times New Roman" w:hAnsi="Times New Roman"/>
              </w:rPr>
            </w:pPr>
            <w:r>
              <w:rPr>
                <w:rFonts w:ascii="Times New Roman" w:hAnsi="Times New Roman"/>
              </w:rPr>
              <w:t>varchar(50)</w:t>
            </w:r>
          </w:p>
        </w:tc>
      </w:tr>
    </w:tbl>
    <w:p>
      <w:pPr>
        <w:pStyle w:val="64"/>
        <w:ind w:firstLine="0" w:firstLineChars="0"/>
      </w:pPr>
    </w:p>
    <w:p>
      <w:pPr>
        <w:numPr>
          <w:ilvl w:val="0"/>
          <w:numId w:val="10"/>
        </w:numPr>
        <w:ind w:firstLineChars="0"/>
      </w:pPr>
      <w:r>
        <w:rPr>
          <w:rFonts w:hint="eastAsia"/>
        </w:rPr>
        <w:t>简历表</w:t>
      </w:r>
    </w:p>
    <w:p>
      <w:pPr>
        <w:pStyle w:val="64"/>
        <w:ind w:firstLine="0" w:firstLineChars="0"/>
      </w:pPr>
    </w:p>
    <w:p>
      <w:pPr>
        <w:pStyle w:val="11"/>
      </w:pPr>
      <w:r>
        <w:rPr>
          <w:rFonts w:hint="eastAsia"/>
        </w:rPr>
        <w:t>表5 简历表</w:t>
      </w:r>
    </w:p>
    <w:tbl>
      <w:tblPr>
        <w:tblStyle w:val="25"/>
        <w:tblW w:w="4783" w:type="pct"/>
        <w:jc w:val="center"/>
        <w:tblLayout w:type="autofit"/>
        <w:tblCellMar>
          <w:top w:w="0" w:type="dxa"/>
          <w:left w:w="113" w:type="dxa"/>
          <w:bottom w:w="0" w:type="dxa"/>
          <w:right w:w="113" w:type="dxa"/>
        </w:tblCellMar>
      </w:tblPr>
      <w:tblGrid>
        <w:gridCol w:w="1955"/>
        <w:gridCol w:w="1962"/>
        <w:gridCol w:w="1385"/>
        <w:gridCol w:w="1353"/>
        <w:gridCol w:w="2347"/>
      </w:tblGrid>
      <w:tr>
        <w:tblPrEx>
          <w:tblCellMar>
            <w:top w:w="0" w:type="dxa"/>
            <w:left w:w="113" w:type="dxa"/>
            <w:bottom w:w="0" w:type="dxa"/>
            <w:right w:w="113" w:type="dxa"/>
          </w:tblCellMar>
        </w:tblPrEx>
        <w:trPr>
          <w:jc w:val="center"/>
        </w:trPr>
        <w:tc>
          <w:tcPr>
            <w:tcW w:w="1086"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名称</w:t>
            </w:r>
          </w:p>
        </w:tc>
        <w:tc>
          <w:tcPr>
            <w:tcW w:w="1089"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代码</w:t>
            </w:r>
          </w:p>
        </w:tc>
        <w:tc>
          <w:tcPr>
            <w:tcW w:w="769"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外键</w:t>
            </w:r>
          </w:p>
        </w:tc>
        <w:tc>
          <w:tcPr>
            <w:tcW w:w="751" w:type="pct"/>
            <w:tcBorders>
              <w:top w:val="single" w:color="auto" w:sz="12" w:space="0"/>
              <w:left w:val="nil"/>
              <w:bottom w:val="single" w:color="auto" w:sz="6" w:space="0"/>
              <w:right w:val="nil"/>
            </w:tcBorders>
          </w:tcPr>
          <w:p>
            <w:pPr>
              <w:pStyle w:val="70"/>
              <w:rPr>
                <w:rFonts w:ascii="Times New Roman" w:hAnsi="Times New Roman"/>
                <w:b/>
              </w:rPr>
            </w:pPr>
            <w:r>
              <w:rPr>
                <w:rFonts w:hint="eastAsia" w:ascii="Times New Roman" w:hAnsi="Times New Roman"/>
                <w:b/>
              </w:rPr>
              <w:t>主</w:t>
            </w:r>
            <w:r>
              <w:rPr>
                <w:rFonts w:ascii="Times New Roman" w:hAnsi="Times New Roman"/>
                <w:b/>
              </w:rPr>
              <w:t>键</w:t>
            </w:r>
          </w:p>
        </w:tc>
        <w:tc>
          <w:tcPr>
            <w:tcW w:w="1303"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数据类型</w:t>
            </w:r>
          </w:p>
        </w:tc>
      </w:tr>
      <w:tr>
        <w:tblPrEx>
          <w:tblCellMar>
            <w:top w:w="0" w:type="dxa"/>
            <w:left w:w="113" w:type="dxa"/>
            <w:bottom w:w="0" w:type="dxa"/>
            <w:right w:w="113" w:type="dxa"/>
          </w:tblCellMar>
        </w:tblPrEx>
        <w:trPr>
          <w:jc w:val="center"/>
        </w:trPr>
        <w:tc>
          <w:tcPr>
            <w:tcW w:w="1086" w:type="pct"/>
            <w:tcBorders>
              <w:top w:val="single" w:color="auto" w:sz="6" w:space="0"/>
              <w:left w:val="nil"/>
              <w:bottom w:val="nil"/>
              <w:right w:val="nil"/>
            </w:tcBorders>
          </w:tcPr>
          <w:p>
            <w:pPr>
              <w:pStyle w:val="70"/>
              <w:rPr>
                <w:rFonts w:ascii="Times New Roman" w:hAnsi="Times New Roman"/>
              </w:rPr>
            </w:pPr>
            <w:r>
              <w:rPr>
                <w:rFonts w:hint="eastAsia" w:ascii="Times New Roman" w:hAnsi="Times New Roman"/>
              </w:rPr>
              <w:t>简历编号</w:t>
            </w:r>
          </w:p>
        </w:tc>
        <w:tc>
          <w:tcPr>
            <w:tcW w:w="1089" w:type="pct"/>
            <w:tcBorders>
              <w:top w:val="single" w:color="auto" w:sz="6" w:space="0"/>
              <w:left w:val="nil"/>
              <w:bottom w:val="nil"/>
              <w:right w:val="nil"/>
            </w:tcBorders>
          </w:tcPr>
          <w:p>
            <w:pPr>
              <w:pStyle w:val="70"/>
              <w:rPr>
                <w:rFonts w:ascii="Times New Roman" w:hAnsi="Times New Roman"/>
              </w:rPr>
            </w:pPr>
            <w:r>
              <w:rPr>
                <w:rFonts w:hint="eastAsia" w:ascii="Times New Roman" w:hAnsi="Times New Roman"/>
              </w:rPr>
              <w:t>resume_id</w:t>
            </w:r>
          </w:p>
        </w:tc>
        <w:tc>
          <w:tcPr>
            <w:tcW w:w="769" w:type="pct"/>
            <w:tcBorders>
              <w:top w:val="single" w:color="auto" w:sz="6" w:space="0"/>
              <w:left w:val="nil"/>
              <w:bottom w:val="nil"/>
              <w:right w:val="nil"/>
            </w:tcBorders>
          </w:tcPr>
          <w:p>
            <w:pPr>
              <w:pStyle w:val="70"/>
              <w:rPr>
                <w:rFonts w:ascii="Times New Roman" w:hAnsi="Times New Roman"/>
              </w:rPr>
            </w:pPr>
            <w:r>
              <w:rPr>
                <w:rFonts w:ascii="Times New Roman" w:hAnsi="Times New Roman"/>
              </w:rPr>
              <w:t>否</w:t>
            </w:r>
          </w:p>
        </w:tc>
        <w:tc>
          <w:tcPr>
            <w:tcW w:w="751" w:type="pct"/>
            <w:tcBorders>
              <w:top w:val="single" w:color="auto" w:sz="6" w:space="0"/>
              <w:left w:val="nil"/>
              <w:bottom w:val="nil"/>
              <w:right w:val="nil"/>
            </w:tcBorders>
          </w:tcPr>
          <w:p>
            <w:pPr>
              <w:pStyle w:val="70"/>
              <w:rPr>
                <w:rFonts w:ascii="Times New Roman" w:hAnsi="Times New Roman"/>
              </w:rPr>
            </w:pPr>
            <w:r>
              <w:rPr>
                <w:rFonts w:ascii="Times New Roman" w:hAnsi="Times New Roman"/>
              </w:rPr>
              <w:t>是</w:t>
            </w:r>
          </w:p>
        </w:tc>
        <w:tc>
          <w:tcPr>
            <w:tcW w:w="1303" w:type="pct"/>
            <w:tcBorders>
              <w:top w:val="single" w:color="auto" w:sz="6" w:space="0"/>
              <w:left w:val="nil"/>
              <w:bottom w:val="nil"/>
              <w:right w:val="nil"/>
            </w:tcBorders>
          </w:tcPr>
          <w:p>
            <w:pPr>
              <w:pStyle w:val="70"/>
              <w:rPr>
                <w:rFonts w:ascii="Times New Roman" w:hAnsi="Times New Roman"/>
              </w:rPr>
            </w:pPr>
            <w:r>
              <w:rPr>
                <w:rFonts w:hint="eastAsia" w:ascii="Times New Roman" w:hAnsi="Times New Roman"/>
              </w:rPr>
              <w:t>int(11)</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自我介绍</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self_introduction</w:t>
            </w:r>
          </w:p>
        </w:tc>
        <w:tc>
          <w:tcPr>
            <w:tcW w:w="769"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751"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1303" w:type="pct"/>
            <w:tcBorders>
              <w:top w:val="nil"/>
              <w:left w:val="nil"/>
              <w:bottom w:val="nil"/>
              <w:right w:val="nil"/>
            </w:tcBorders>
          </w:tcPr>
          <w:p>
            <w:pPr>
              <w:pStyle w:val="70"/>
              <w:rPr>
                <w:rFonts w:ascii="Times New Roman" w:hAnsi="Times New Roman"/>
              </w:rPr>
            </w:pPr>
            <w:r>
              <w:rPr>
                <w:rFonts w:hint="eastAsia" w:ascii="Times New Roman" w:hAnsi="Times New Roman"/>
              </w:rPr>
              <w:t>varchar(255)</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工作经验</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resume_exp</w:t>
            </w:r>
          </w:p>
        </w:tc>
        <w:tc>
          <w:tcPr>
            <w:tcW w:w="769"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751"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1303" w:type="pct"/>
            <w:tcBorders>
              <w:top w:val="nil"/>
              <w:left w:val="nil"/>
              <w:bottom w:val="nil"/>
              <w:right w:val="nil"/>
            </w:tcBorders>
          </w:tcPr>
          <w:p>
            <w:pPr>
              <w:pStyle w:val="70"/>
              <w:rPr>
                <w:rFonts w:ascii="Times New Roman" w:hAnsi="Times New Roman"/>
              </w:rPr>
            </w:pPr>
            <w:r>
              <w:rPr>
                <w:rFonts w:hint="eastAsia" w:ascii="Times New Roman" w:hAnsi="Times New Roman"/>
              </w:rPr>
              <w:t>varchar(255)</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教育经历</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resume_edu</w:t>
            </w:r>
          </w:p>
        </w:tc>
        <w:tc>
          <w:tcPr>
            <w:tcW w:w="769"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751"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1303" w:type="pct"/>
            <w:tcBorders>
              <w:top w:val="nil"/>
              <w:left w:val="nil"/>
              <w:bottom w:val="nil"/>
              <w:right w:val="nil"/>
            </w:tcBorders>
          </w:tcPr>
          <w:p>
            <w:pPr>
              <w:pStyle w:val="70"/>
              <w:rPr>
                <w:rFonts w:ascii="Times New Roman" w:hAnsi="Times New Roman"/>
              </w:rPr>
            </w:pPr>
            <w:r>
              <w:rPr>
                <w:rFonts w:hint="eastAsia" w:ascii="Times New Roman" w:hAnsi="Times New Roman"/>
              </w:rPr>
              <w:t>varchar(255)</w:t>
            </w:r>
          </w:p>
        </w:tc>
      </w:tr>
      <w:tr>
        <w:tblPrEx>
          <w:tblCellMar>
            <w:top w:w="0" w:type="dxa"/>
            <w:left w:w="113" w:type="dxa"/>
            <w:bottom w:w="0" w:type="dxa"/>
            <w:right w:w="113" w:type="dxa"/>
          </w:tblCellMar>
        </w:tblPrEx>
        <w:trPr>
          <w:jc w:val="center"/>
        </w:trPr>
        <w:tc>
          <w:tcPr>
            <w:tcW w:w="1086" w:type="pct"/>
            <w:tcBorders>
              <w:top w:val="nil"/>
              <w:left w:val="nil"/>
              <w:bottom w:val="single" w:color="auto" w:sz="12" w:space="0"/>
              <w:right w:val="nil"/>
            </w:tcBorders>
          </w:tcPr>
          <w:p>
            <w:pPr>
              <w:pStyle w:val="70"/>
              <w:rPr>
                <w:rFonts w:ascii="Times New Roman" w:hAnsi="Times New Roman"/>
              </w:rPr>
            </w:pPr>
            <w:r>
              <w:rPr>
                <w:rFonts w:hint="eastAsia" w:ascii="Times New Roman" w:hAnsi="Times New Roman"/>
              </w:rPr>
              <w:t>获奖奖项</w:t>
            </w:r>
          </w:p>
        </w:tc>
        <w:tc>
          <w:tcPr>
            <w:tcW w:w="1089" w:type="pct"/>
            <w:tcBorders>
              <w:top w:val="nil"/>
              <w:left w:val="nil"/>
              <w:bottom w:val="single" w:color="auto" w:sz="12" w:space="0"/>
              <w:right w:val="nil"/>
            </w:tcBorders>
          </w:tcPr>
          <w:p>
            <w:pPr>
              <w:pStyle w:val="70"/>
              <w:rPr>
                <w:rFonts w:ascii="Times New Roman" w:hAnsi="Times New Roman"/>
              </w:rPr>
            </w:pPr>
            <w:r>
              <w:rPr>
                <w:rFonts w:hint="eastAsia" w:ascii="Times New Roman" w:hAnsi="Times New Roman"/>
              </w:rPr>
              <w:t>honor</w:t>
            </w:r>
          </w:p>
        </w:tc>
        <w:tc>
          <w:tcPr>
            <w:tcW w:w="769" w:type="pct"/>
            <w:tcBorders>
              <w:top w:val="nil"/>
              <w:left w:val="nil"/>
              <w:bottom w:val="single" w:color="auto" w:sz="12" w:space="0"/>
              <w:right w:val="nil"/>
            </w:tcBorders>
          </w:tcPr>
          <w:p>
            <w:pPr>
              <w:pStyle w:val="70"/>
              <w:rPr>
                <w:rFonts w:ascii="Times New Roman" w:hAnsi="Times New Roman"/>
              </w:rPr>
            </w:pPr>
            <w:r>
              <w:rPr>
                <w:rFonts w:hint="eastAsia" w:ascii="Times New Roman" w:hAnsi="Times New Roman"/>
              </w:rPr>
              <w:t>否</w:t>
            </w:r>
          </w:p>
        </w:tc>
        <w:tc>
          <w:tcPr>
            <w:tcW w:w="751" w:type="pct"/>
            <w:tcBorders>
              <w:top w:val="nil"/>
              <w:left w:val="nil"/>
              <w:bottom w:val="single" w:color="auto" w:sz="12" w:space="0"/>
              <w:right w:val="nil"/>
            </w:tcBorders>
          </w:tcPr>
          <w:p>
            <w:pPr>
              <w:pStyle w:val="70"/>
              <w:rPr>
                <w:rFonts w:ascii="Times New Roman" w:hAnsi="Times New Roman"/>
              </w:rPr>
            </w:pPr>
            <w:r>
              <w:rPr>
                <w:rFonts w:hint="eastAsia" w:ascii="Times New Roman" w:hAnsi="Times New Roman"/>
              </w:rPr>
              <w:t>否</w:t>
            </w:r>
          </w:p>
        </w:tc>
        <w:tc>
          <w:tcPr>
            <w:tcW w:w="1303" w:type="pct"/>
            <w:tcBorders>
              <w:top w:val="nil"/>
              <w:left w:val="nil"/>
              <w:bottom w:val="single" w:color="auto" w:sz="12" w:space="0"/>
              <w:right w:val="nil"/>
            </w:tcBorders>
          </w:tcPr>
          <w:p>
            <w:pPr>
              <w:pStyle w:val="70"/>
              <w:rPr>
                <w:rFonts w:ascii="Times New Roman" w:hAnsi="Times New Roman"/>
              </w:rPr>
            </w:pPr>
            <w:r>
              <w:rPr>
                <w:rFonts w:hint="eastAsia" w:ascii="Times New Roman" w:hAnsi="Times New Roman"/>
              </w:rPr>
              <w:t>varchar(255)</w:t>
            </w:r>
          </w:p>
        </w:tc>
      </w:tr>
    </w:tbl>
    <w:p>
      <w:pPr>
        <w:pStyle w:val="64"/>
        <w:ind w:firstLine="0" w:firstLineChars="0"/>
      </w:pPr>
    </w:p>
    <w:p>
      <w:pPr>
        <w:numPr>
          <w:ilvl w:val="0"/>
          <w:numId w:val="10"/>
        </w:numPr>
        <w:ind w:firstLineChars="0"/>
      </w:pPr>
      <w:r>
        <w:rPr>
          <w:rFonts w:hint="eastAsia"/>
        </w:rPr>
        <w:t>公司表</w:t>
      </w:r>
    </w:p>
    <w:p>
      <w:pPr>
        <w:pStyle w:val="11"/>
        <w:jc w:val="both"/>
      </w:pPr>
    </w:p>
    <w:p>
      <w:pPr>
        <w:pStyle w:val="11"/>
      </w:pPr>
      <w:r>
        <w:rPr>
          <w:rFonts w:hint="eastAsia"/>
        </w:rPr>
        <w:t>表6 公司表</w:t>
      </w:r>
    </w:p>
    <w:tbl>
      <w:tblPr>
        <w:tblStyle w:val="25"/>
        <w:tblW w:w="4783" w:type="pct"/>
        <w:jc w:val="center"/>
        <w:tblLayout w:type="autofit"/>
        <w:tblCellMar>
          <w:top w:w="0" w:type="dxa"/>
          <w:left w:w="113" w:type="dxa"/>
          <w:bottom w:w="0" w:type="dxa"/>
          <w:right w:w="113" w:type="dxa"/>
        </w:tblCellMar>
      </w:tblPr>
      <w:tblGrid>
        <w:gridCol w:w="1955"/>
        <w:gridCol w:w="1962"/>
        <w:gridCol w:w="1385"/>
        <w:gridCol w:w="1353"/>
        <w:gridCol w:w="2347"/>
      </w:tblGrid>
      <w:tr>
        <w:tblPrEx>
          <w:tblCellMar>
            <w:top w:w="0" w:type="dxa"/>
            <w:left w:w="113" w:type="dxa"/>
            <w:bottom w:w="0" w:type="dxa"/>
            <w:right w:w="113" w:type="dxa"/>
          </w:tblCellMar>
        </w:tblPrEx>
        <w:trPr>
          <w:jc w:val="center"/>
        </w:trPr>
        <w:tc>
          <w:tcPr>
            <w:tcW w:w="1086"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名称</w:t>
            </w:r>
          </w:p>
        </w:tc>
        <w:tc>
          <w:tcPr>
            <w:tcW w:w="1089"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代码</w:t>
            </w:r>
          </w:p>
        </w:tc>
        <w:tc>
          <w:tcPr>
            <w:tcW w:w="769"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外键</w:t>
            </w:r>
          </w:p>
        </w:tc>
        <w:tc>
          <w:tcPr>
            <w:tcW w:w="751" w:type="pct"/>
            <w:tcBorders>
              <w:top w:val="single" w:color="auto" w:sz="12" w:space="0"/>
              <w:left w:val="nil"/>
              <w:bottom w:val="single" w:color="auto" w:sz="6" w:space="0"/>
              <w:right w:val="nil"/>
            </w:tcBorders>
          </w:tcPr>
          <w:p>
            <w:pPr>
              <w:pStyle w:val="70"/>
              <w:rPr>
                <w:rFonts w:ascii="Times New Roman" w:hAnsi="Times New Roman"/>
                <w:b/>
              </w:rPr>
            </w:pPr>
            <w:r>
              <w:rPr>
                <w:rFonts w:hint="eastAsia" w:ascii="Times New Roman" w:hAnsi="Times New Roman"/>
                <w:b/>
              </w:rPr>
              <w:t>主</w:t>
            </w:r>
            <w:r>
              <w:rPr>
                <w:rFonts w:ascii="Times New Roman" w:hAnsi="Times New Roman"/>
                <w:b/>
              </w:rPr>
              <w:t>键</w:t>
            </w:r>
          </w:p>
        </w:tc>
        <w:tc>
          <w:tcPr>
            <w:tcW w:w="1303"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数据类型</w:t>
            </w:r>
          </w:p>
        </w:tc>
      </w:tr>
      <w:tr>
        <w:tblPrEx>
          <w:tblCellMar>
            <w:top w:w="0" w:type="dxa"/>
            <w:left w:w="113" w:type="dxa"/>
            <w:bottom w:w="0" w:type="dxa"/>
            <w:right w:w="113" w:type="dxa"/>
          </w:tblCellMar>
        </w:tblPrEx>
        <w:trPr>
          <w:jc w:val="center"/>
        </w:trPr>
        <w:tc>
          <w:tcPr>
            <w:tcW w:w="1086" w:type="pct"/>
            <w:tcBorders>
              <w:top w:val="single" w:color="auto" w:sz="6" w:space="0"/>
              <w:left w:val="nil"/>
              <w:bottom w:val="nil"/>
              <w:right w:val="nil"/>
            </w:tcBorders>
          </w:tcPr>
          <w:p>
            <w:pPr>
              <w:pStyle w:val="70"/>
              <w:rPr>
                <w:rFonts w:ascii="Times New Roman" w:hAnsi="Times New Roman"/>
              </w:rPr>
            </w:pPr>
            <w:r>
              <w:rPr>
                <w:rFonts w:hint="eastAsia" w:ascii="Times New Roman" w:hAnsi="Times New Roman"/>
              </w:rPr>
              <w:t>公司编号</w:t>
            </w:r>
          </w:p>
        </w:tc>
        <w:tc>
          <w:tcPr>
            <w:tcW w:w="1089" w:type="pct"/>
            <w:tcBorders>
              <w:top w:val="single" w:color="auto" w:sz="6" w:space="0"/>
              <w:left w:val="nil"/>
              <w:bottom w:val="nil"/>
              <w:right w:val="nil"/>
            </w:tcBorders>
          </w:tcPr>
          <w:p>
            <w:pPr>
              <w:pStyle w:val="70"/>
              <w:rPr>
                <w:rFonts w:ascii="Times New Roman" w:hAnsi="Times New Roman"/>
              </w:rPr>
            </w:pPr>
            <w:r>
              <w:rPr>
                <w:rFonts w:hint="eastAsia" w:ascii="Times New Roman" w:hAnsi="Times New Roman"/>
              </w:rPr>
              <w:t>company_id</w:t>
            </w:r>
          </w:p>
        </w:tc>
        <w:tc>
          <w:tcPr>
            <w:tcW w:w="769" w:type="pct"/>
            <w:tcBorders>
              <w:top w:val="single" w:color="auto" w:sz="6" w:space="0"/>
              <w:left w:val="nil"/>
              <w:bottom w:val="nil"/>
              <w:right w:val="nil"/>
            </w:tcBorders>
          </w:tcPr>
          <w:p>
            <w:pPr>
              <w:pStyle w:val="70"/>
              <w:rPr>
                <w:rFonts w:ascii="Times New Roman" w:hAnsi="Times New Roman"/>
              </w:rPr>
            </w:pPr>
            <w:r>
              <w:rPr>
                <w:rFonts w:ascii="Times New Roman" w:hAnsi="Times New Roman"/>
              </w:rPr>
              <w:t>否</w:t>
            </w:r>
          </w:p>
        </w:tc>
        <w:tc>
          <w:tcPr>
            <w:tcW w:w="751" w:type="pct"/>
            <w:tcBorders>
              <w:top w:val="single" w:color="auto" w:sz="6" w:space="0"/>
              <w:left w:val="nil"/>
              <w:bottom w:val="nil"/>
              <w:right w:val="nil"/>
            </w:tcBorders>
          </w:tcPr>
          <w:p>
            <w:pPr>
              <w:pStyle w:val="70"/>
              <w:rPr>
                <w:rFonts w:ascii="Times New Roman" w:hAnsi="Times New Roman"/>
              </w:rPr>
            </w:pPr>
            <w:r>
              <w:rPr>
                <w:rFonts w:ascii="Times New Roman" w:hAnsi="Times New Roman"/>
              </w:rPr>
              <w:t>是</w:t>
            </w:r>
          </w:p>
        </w:tc>
        <w:tc>
          <w:tcPr>
            <w:tcW w:w="1303" w:type="pct"/>
            <w:tcBorders>
              <w:top w:val="single" w:color="auto" w:sz="6" w:space="0"/>
              <w:left w:val="nil"/>
              <w:bottom w:val="nil"/>
              <w:right w:val="nil"/>
            </w:tcBorders>
          </w:tcPr>
          <w:p>
            <w:pPr>
              <w:pStyle w:val="70"/>
              <w:rPr>
                <w:rFonts w:ascii="Times New Roman" w:hAnsi="Times New Roman"/>
              </w:rPr>
            </w:pPr>
            <w:r>
              <w:rPr>
                <w:rFonts w:hint="eastAsia" w:ascii="Times New Roman" w:hAnsi="Times New Roman"/>
              </w:rPr>
              <w:t>int(11)</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公司名称</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company_name</w:t>
            </w:r>
          </w:p>
        </w:tc>
        <w:tc>
          <w:tcPr>
            <w:tcW w:w="769"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751"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1303" w:type="pct"/>
            <w:tcBorders>
              <w:top w:val="nil"/>
              <w:left w:val="nil"/>
              <w:bottom w:val="nil"/>
              <w:right w:val="nil"/>
            </w:tcBorders>
          </w:tcPr>
          <w:p>
            <w:pPr>
              <w:pStyle w:val="70"/>
              <w:rPr>
                <w:rFonts w:ascii="Times New Roman" w:hAnsi="Times New Roman"/>
              </w:rPr>
            </w:pPr>
            <w:r>
              <w:rPr>
                <w:rFonts w:hint="eastAsia" w:ascii="Times New Roman" w:hAnsi="Times New Roman"/>
              </w:rPr>
              <w:t>varchar(255)</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公司图标</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company_head_img</w:t>
            </w:r>
          </w:p>
        </w:tc>
        <w:tc>
          <w:tcPr>
            <w:tcW w:w="1385" w:type="dxa"/>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1353" w:type="dxa"/>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2347" w:type="dxa"/>
            <w:tcBorders>
              <w:top w:val="nil"/>
              <w:left w:val="nil"/>
              <w:bottom w:val="nil"/>
              <w:right w:val="nil"/>
            </w:tcBorders>
          </w:tcPr>
          <w:p>
            <w:pPr>
              <w:pStyle w:val="70"/>
              <w:rPr>
                <w:rFonts w:ascii="Times New Roman" w:hAnsi="Times New Roman"/>
              </w:rPr>
            </w:pPr>
            <w:r>
              <w:rPr>
                <w:rFonts w:hint="eastAsia" w:ascii="Times New Roman" w:hAnsi="Times New Roman"/>
              </w:rPr>
              <w:t>varchar(255)</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所属行业</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industry</w:t>
            </w:r>
          </w:p>
        </w:tc>
        <w:tc>
          <w:tcPr>
            <w:tcW w:w="769"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751"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1303" w:type="pct"/>
            <w:tcBorders>
              <w:top w:val="nil"/>
              <w:left w:val="nil"/>
              <w:bottom w:val="nil"/>
              <w:right w:val="nil"/>
            </w:tcBorders>
          </w:tcPr>
          <w:p>
            <w:pPr>
              <w:pStyle w:val="70"/>
              <w:rPr>
                <w:rFonts w:ascii="Times New Roman" w:hAnsi="Times New Roman"/>
              </w:rPr>
            </w:pPr>
            <w:r>
              <w:rPr>
                <w:rFonts w:hint="eastAsia" w:ascii="Times New Roman" w:hAnsi="Times New Roman"/>
              </w:rPr>
              <w:t>varchar(50)</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融资阶段</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finance</w:t>
            </w:r>
          </w:p>
        </w:tc>
        <w:tc>
          <w:tcPr>
            <w:tcW w:w="769"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751"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1303" w:type="pct"/>
            <w:tcBorders>
              <w:top w:val="nil"/>
              <w:left w:val="nil"/>
              <w:bottom w:val="nil"/>
              <w:right w:val="nil"/>
            </w:tcBorders>
          </w:tcPr>
          <w:p>
            <w:pPr>
              <w:pStyle w:val="70"/>
              <w:rPr>
                <w:rFonts w:ascii="Times New Roman" w:hAnsi="Times New Roman"/>
              </w:rPr>
            </w:pPr>
            <w:r>
              <w:rPr>
                <w:rFonts w:hint="eastAsia" w:ascii="Times New Roman" w:hAnsi="Times New Roman"/>
              </w:rPr>
              <w:t>tinyint(4)</w:t>
            </w:r>
          </w:p>
        </w:tc>
      </w:tr>
      <w:tr>
        <w:tblPrEx>
          <w:tblCellMar>
            <w:top w:w="0" w:type="dxa"/>
            <w:left w:w="113" w:type="dxa"/>
            <w:bottom w:w="0" w:type="dxa"/>
            <w:right w:w="113" w:type="dxa"/>
          </w:tblCellMar>
        </w:tblPrEx>
        <w:trPr>
          <w:jc w:val="center"/>
        </w:trPr>
        <w:tc>
          <w:tcPr>
            <w:tcW w:w="1086" w:type="pct"/>
            <w:tcBorders>
              <w:top w:val="nil"/>
              <w:left w:val="nil"/>
              <w:bottom w:val="single" w:color="auto" w:sz="12" w:space="0"/>
              <w:right w:val="nil"/>
            </w:tcBorders>
          </w:tcPr>
          <w:p>
            <w:pPr>
              <w:pStyle w:val="70"/>
              <w:rPr>
                <w:rFonts w:ascii="Times New Roman" w:hAnsi="Times New Roman"/>
              </w:rPr>
            </w:pPr>
            <w:r>
              <w:rPr>
                <w:rFonts w:hint="eastAsia" w:ascii="Times New Roman" w:hAnsi="Times New Roman"/>
              </w:rPr>
              <w:t>公司规模</w:t>
            </w:r>
          </w:p>
        </w:tc>
        <w:tc>
          <w:tcPr>
            <w:tcW w:w="1089" w:type="pct"/>
            <w:tcBorders>
              <w:top w:val="nil"/>
              <w:left w:val="nil"/>
              <w:bottom w:val="single" w:color="auto" w:sz="12" w:space="0"/>
              <w:right w:val="nil"/>
            </w:tcBorders>
          </w:tcPr>
          <w:p>
            <w:pPr>
              <w:pStyle w:val="70"/>
              <w:rPr>
                <w:rFonts w:ascii="Times New Roman" w:hAnsi="Times New Roman"/>
              </w:rPr>
            </w:pPr>
            <w:r>
              <w:rPr>
                <w:rFonts w:hint="eastAsia" w:ascii="Times New Roman" w:hAnsi="Times New Roman"/>
              </w:rPr>
              <w:t>size</w:t>
            </w:r>
          </w:p>
        </w:tc>
        <w:tc>
          <w:tcPr>
            <w:tcW w:w="769" w:type="pct"/>
            <w:tcBorders>
              <w:top w:val="nil"/>
              <w:left w:val="nil"/>
              <w:bottom w:val="single" w:color="auto" w:sz="12" w:space="0"/>
              <w:right w:val="nil"/>
            </w:tcBorders>
          </w:tcPr>
          <w:p>
            <w:pPr>
              <w:pStyle w:val="70"/>
              <w:rPr>
                <w:rFonts w:ascii="Times New Roman" w:hAnsi="Times New Roman"/>
              </w:rPr>
            </w:pPr>
            <w:r>
              <w:rPr>
                <w:rFonts w:hint="eastAsia" w:ascii="Times New Roman" w:hAnsi="Times New Roman"/>
              </w:rPr>
              <w:t>否</w:t>
            </w:r>
          </w:p>
        </w:tc>
        <w:tc>
          <w:tcPr>
            <w:tcW w:w="751" w:type="pct"/>
            <w:tcBorders>
              <w:top w:val="nil"/>
              <w:left w:val="nil"/>
              <w:bottom w:val="single" w:color="auto" w:sz="12" w:space="0"/>
              <w:right w:val="nil"/>
            </w:tcBorders>
          </w:tcPr>
          <w:p>
            <w:pPr>
              <w:pStyle w:val="70"/>
              <w:rPr>
                <w:rFonts w:ascii="Times New Roman" w:hAnsi="Times New Roman"/>
              </w:rPr>
            </w:pPr>
            <w:r>
              <w:rPr>
                <w:rFonts w:hint="eastAsia" w:ascii="Times New Roman" w:hAnsi="Times New Roman"/>
              </w:rPr>
              <w:t>否</w:t>
            </w:r>
          </w:p>
        </w:tc>
        <w:tc>
          <w:tcPr>
            <w:tcW w:w="1303" w:type="pct"/>
            <w:tcBorders>
              <w:top w:val="nil"/>
              <w:left w:val="nil"/>
              <w:bottom w:val="single" w:color="auto" w:sz="12" w:space="0"/>
              <w:right w:val="nil"/>
            </w:tcBorders>
          </w:tcPr>
          <w:p>
            <w:pPr>
              <w:pStyle w:val="70"/>
              <w:rPr>
                <w:rFonts w:ascii="Times New Roman" w:hAnsi="Times New Roman"/>
              </w:rPr>
            </w:pPr>
            <w:r>
              <w:rPr>
                <w:rFonts w:hint="eastAsia" w:ascii="Times New Roman" w:hAnsi="Times New Roman"/>
              </w:rPr>
              <w:t>tinyint(4)</w:t>
            </w:r>
          </w:p>
        </w:tc>
      </w:tr>
    </w:tbl>
    <w:p>
      <w:pPr>
        <w:pStyle w:val="64"/>
        <w:ind w:firstLine="0" w:firstLineChars="0"/>
      </w:pPr>
    </w:p>
    <w:p>
      <w:pPr>
        <w:numPr>
          <w:ilvl w:val="0"/>
          <w:numId w:val="10"/>
        </w:numPr>
        <w:ind w:firstLineChars="0"/>
      </w:pPr>
      <w:r>
        <w:rPr>
          <w:rFonts w:hint="eastAsia"/>
        </w:rPr>
        <w:t>职位表</w:t>
      </w:r>
    </w:p>
    <w:p>
      <w:pPr>
        <w:pStyle w:val="64"/>
        <w:ind w:firstLine="0" w:firstLineChars="0"/>
      </w:pPr>
    </w:p>
    <w:p>
      <w:pPr>
        <w:pStyle w:val="11"/>
      </w:pPr>
      <w:r>
        <w:rPr>
          <w:rFonts w:hint="eastAsia"/>
        </w:rPr>
        <w:t>表7</w:t>
      </w:r>
      <w:r>
        <w:t xml:space="preserve"> </w:t>
      </w:r>
      <w:r>
        <w:rPr>
          <w:rFonts w:hint="eastAsia"/>
        </w:rPr>
        <w:t>职位信息表</w:t>
      </w:r>
    </w:p>
    <w:tbl>
      <w:tblPr>
        <w:tblStyle w:val="25"/>
        <w:tblW w:w="4783" w:type="pct"/>
        <w:jc w:val="center"/>
        <w:tblLayout w:type="autofit"/>
        <w:tblCellMar>
          <w:top w:w="0" w:type="dxa"/>
          <w:left w:w="113" w:type="dxa"/>
          <w:bottom w:w="0" w:type="dxa"/>
          <w:right w:w="113" w:type="dxa"/>
        </w:tblCellMar>
      </w:tblPr>
      <w:tblGrid>
        <w:gridCol w:w="1957"/>
        <w:gridCol w:w="1962"/>
        <w:gridCol w:w="1385"/>
        <w:gridCol w:w="1353"/>
        <w:gridCol w:w="2345"/>
      </w:tblGrid>
      <w:tr>
        <w:tblPrEx>
          <w:tblCellMar>
            <w:top w:w="0" w:type="dxa"/>
            <w:left w:w="113" w:type="dxa"/>
            <w:bottom w:w="0" w:type="dxa"/>
            <w:right w:w="113" w:type="dxa"/>
          </w:tblCellMar>
        </w:tblPrEx>
        <w:trPr>
          <w:jc w:val="center"/>
        </w:trPr>
        <w:tc>
          <w:tcPr>
            <w:tcW w:w="1087"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名称</w:t>
            </w:r>
          </w:p>
        </w:tc>
        <w:tc>
          <w:tcPr>
            <w:tcW w:w="1089"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代码</w:t>
            </w:r>
          </w:p>
        </w:tc>
        <w:tc>
          <w:tcPr>
            <w:tcW w:w="769"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外键</w:t>
            </w:r>
          </w:p>
        </w:tc>
        <w:tc>
          <w:tcPr>
            <w:tcW w:w="751" w:type="pct"/>
            <w:tcBorders>
              <w:top w:val="single" w:color="auto" w:sz="12" w:space="0"/>
              <w:left w:val="nil"/>
              <w:bottom w:val="single" w:color="auto" w:sz="6" w:space="0"/>
              <w:right w:val="nil"/>
            </w:tcBorders>
          </w:tcPr>
          <w:p>
            <w:pPr>
              <w:pStyle w:val="70"/>
              <w:rPr>
                <w:rFonts w:ascii="Times New Roman" w:hAnsi="Times New Roman"/>
                <w:b/>
              </w:rPr>
            </w:pPr>
            <w:r>
              <w:rPr>
                <w:rFonts w:hint="eastAsia" w:ascii="Times New Roman" w:hAnsi="Times New Roman"/>
                <w:b/>
              </w:rPr>
              <w:t>主</w:t>
            </w:r>
            <w:r>
              <w:rPr>
                <w:rFonts w:ascii="Times New Roman" w:hAnsi="Times New Roman"/>
                <w:b/>
              </w:rPr>
              <w:t>键</w:t>
            </w:r>
          </w:p>
        </w:tc>
        <w:tc>
          <w:tcPr>
            <w:tcW w:w="1302"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数据类型</w:t>
            </w:r>
          </w:p>
        </w:tc>
      </w:tr>
      <w:tr>
        <w:tblPrEx>
          <w:tblCellMar>
            <w:top w:w="0" w:type="dxa"/>
            <w:left w:w="113" w:type="dxa"/>
            <w:bottom w:w="0" w:type="dxa"/>
            <w:right w:w="113" w:type="dxa"/>
          </w:tblCellMar>
        </w:tblPrEx>
        <w:trPr>
          <w:jc w:val="center"/>
        </w:trPr>
        <w:tc>
          <w:tcPr>
            <w:tcW w:w="1087" w:type="pct"/>
            <w:tcBorders>
              <w:top w:val="single" w:color="auto" w:sz="6" w:space="0"/>
              <w:left w:val="nil"/>
              <w:bottom w:val="nil"/>
              <w:right w:val="nil"/>
            </w:tcBorders>
          </w:tcPr>
          <w:p>
            <w:pPr>
              <w:pStyle w:val="70"/>
              <w:rPr>
                <w:rFonts w:ascii="Times New Roman" w:hAnsi="Times New Roman"/>
              </w:rPr>
            </w:pPr>
            <w:r>
              <w:rPr>
                <w:rFonts w:hint="eastAsia" w:ascii="Times New Roman" w:hAnsi="Times New Roman"/>
              </w:rPr>
              <w:t>职位编号</w:t>
            </w:r>
          </w:p>
        </w:tc>
        <w:tc>
          <w:tcPr>
            <w:tcW w:w="1089" w:type="pct"/>
            <w:tcBorders>
              <w:top w:val="single" w:color="auto" w:sz="6" w:space="0"/>
              <w:left w:val="nil"/>
              <w:bottom w:val="nil"/>
              <w:right w:val="nil"/>
            </w:tcBorders>
          </w:tcPr>
          <w:p>
            <w:pPr>
              <w:pStyle w:val="70"/>
              <w:rPr>
                <w:rFonts w:ascii="Times New Roman" w:hAnsi="Times New Roman"/>
              </w:rPr>
            </w:pPr>
            <w:r>
              <w:rPr>
                <w:rFonts w:hint="eastAsia" w:ascii="Times New Roman" w:hAnsi="Times New Roman"/>
              </w:rPr>
              <w:t>job_id</w:t>
            </w:r>
          </w:p>
        </w:tc>
        <w:tc>
          <w:tcPr>
            <w:tcW w:w="769" w:type="pct"/>
            <w:tcBorders>
              <w:top w:val="single" w:color="auto" w:sz="6" w:space="0"/>
              <w:left w:val="nil"/>
              <w:bottom w:val="nil"/>
              <w:right w:val="nil"/>
            </w:tcBorders>
          </w:tcPr>
          <w:p>
            <w:pPr>
              <w:pStyle w:val="70"/>
              <w:rPr>
                <w:rFonts w:ascii="Times New Roman" w:hAnsi="Times New Roman"/>
              </w:rPr>
            </w:pPr>
            <w:r>
              <w:rPr>
                <w:rFonts w:ascii="Times New Roman" w:hAnsi="Times New Roman"/>
              </w:rPr>
              <w:t>否</w:t>
            </w:r>
          </w:p>
        </w:tc>
        <w:tc>
          <w:tcPr>
            <w:tcW w:w="751" w:type="pct"/>
            <w:tcBorders>
              <w:top w:val="single" w:color="auto" w:sz="6" w:space="0"/>
              <w:left w:val="nil"/>
              <w:bottom w:val="nil"/>
              <w:right w:val="nil"/>
            </w:tcBorders>
          </w:tcPr>
          <w:p>
            <w:pPr>
              <w:pStyle w:val="70"/>
              <w:rPr>
                <w:rFonts w:ascii="Times New Roman" w:hAnsi="Times New Roman"/>
              </w:rPr>
            </w:pPr>
            <w:r>
              <w:rPr>
                <w:rFonts w:ascii="Times New Roman" w:hAnsi="Times New Roman"/>
              </w:rPr>
              <w:t>是</w:t>
            </w:r>
          </w:p>
        </w:tc>
        <w:tc>
          <w:tcPr>
            <w:tcW w:w="1302" w:type="pct"/>
            <w:tcBorders>
              <w:top w:val="single" w:color="auto" w:sz="6" w:space="0"/>
              <w:left w:val="nil"/>
              <w:bottom w:val="nil"/>
              <w:right w:val="nil"/>
            </w:tcBorders>
          </w:tcPr>
          <w:p>
            <w:pPr>
              <w:pStyle w:val="70"/>
              <w:rPr>
                <w:rFonts w:ascii="Times New Roman" w:hAnsi="Times New Roman"/>
              </w:rPr>
            </w:pPr>
            <w:r>
              <w:rPr>
                <w:rFonts w:hint="eastAsia" w:ascii="Times New Roman" w:hAnsi="Times New Roman"/>
              </w:rPr>
              <w:t>int</w:t>
            </w:r>
            <w:r>
              <w:rPr>
                <w:rFonts w:ascii="Times New Roman" w:hAnsi="Times New Roman"/>
              </w:rPr>
              <w:t>(</w:t>
            </w:r>
            <w:r>
              <w:rPr>
                <w:rFonts w:hint="eastAsia" w:ascii="Times New Roman" w:hAnsi="Times New Roman"/>
              </w:rPr>
              <w:t>11</w:t>
            </w:r>
            <w:r>
              <w:rPr>
                <w:rFonts w:ascii="Times New Roman" w:hAnsi="Times New Roman"/>
              </w:rPr>
              <w:t>)</w:t>
            </w:r>
          </w:p>
        </w:tc>
      </w:tr>
      <w:tr>
        <w:tblPrEx>
          <w:tblCellMar>
            <w:top w:w="0" w:type="dxa"/>
            <w:left w:w="113" w:type="dxa"/>
            <w:bottom w:w="0" w:type="dxa"/>
            <w:right w:w="113" w:type="dxa"/>
          </w:tblCellMar>
        </w:tblPrEx>
        <w:trPr>
          <w:jc w:val="center"/>
        </w:trPr>
        <w:tc>
          <w:tcPr>
            <w:tcW w:w="1087" w:type="pct"/>
            <w:tcBorders>
              <w:top w:val="nil"/>
              <w:left w:val="nil"/>
              <w:bottom w:val="nil"/>
              <w:right w:val="nil"/>
            </w:tcBorders>
          </w:tcPr>
          <w:p>
            <w:pPr>
              <w:pStyle w:val="70"/>
              <w:rPr>
                <w:rFonts w:ascii="Times New Roman" w:hAnsi="Times New Roman"/>
              </w:rPr>
            </w:pPr>
            <w:r>
              <w:rPr>
                <w:rFonts w:hint="eastAsia" w:ascii="Times New Roman" w:hAnsi="Times New Roman"/>
              </w:rPr>
              <w:t>职位名称</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job_name</w:t>
            </w:r>
          </w:p>
        </w:tc>
        <w:tc>
          <w:tcPr>
            <w:tcW w:w="769" w:type="pct"/>
            <w:tcBorders>
              <w:top w:val="nil"/>
              <w:left w:val="nil"/>
              <w:bottom w:val="nil"/>
              <w:right w:val="nil"/>
            </w:tcBorders>
          </w:tcPr>
          <w:p>
            <w:pPr>
              <w:pStyle w:val="70"/>
              <w:rPr>
                <w:rFonts w:ascii="Times New Roman" w:hAnsi="Times New Roman"/>
              </w:rPr>
            </w:pPr>
            <w:r>
              <w:rPr>
                <w:rFonts w:ascii="Times New Roman" w:hAnsi="Times New Roman"/>
              </w:rPr>
              <w:t>否</w:t>
            </w:r>
          </w:p>
        </w:tc>
        <w:tc>
          <w:tcPr>
            <w:tcW w:w="751" w:type="pct"/>
            <w:tcBorders>
              <w:top w:val="nil"/>
              <w:left w:val="nil"/>
              <w:bottom w:val="nil"/>
              <w:right w:val="nil"/>
            </w:tcBorders>
          </w:tcPr>
          <w:p>
            <w:pPr>
              <w:pStyle w:val="70"/>
              <w:rPr>
                <w:rFonts w:ascii="Times New Roman" w:hAnsi="Times New Roman"/>
              </w:rPr>
            </w:pPr>
            <w:r>
              <w:rPr>
                <w:rFonts w:ascii="Times New Roman" w:hAnsi="Times New Roman"/>
              </w:rPr>
              <w:t>否</w:t>
            </w:r>
          </w:p>
        </w:tc>
        <w:tc>
          <w:tcPr>
            <w:tcW w:w="1302" w:type="pct"/>
            <w:tcBorders>
              <w:top w:val="nil"/>
              <w:left w:val="nil"/>
              <w:bottom w:val="nil"/>
              <w:right w:val="nil"/>
            </w:tcBorders>
          </w:tcPr>
          <w:p>
            <w:pPr>
              <w:pStyle w:val="70"/>
              <w:rPr>
                <w:rFonts w:ascii="Times New Roman" w:hAnsi="Times New Roman"/>
              </w:rPr>
            </w:pPr>
            <w:r>
              <w:rPr>
                <w:rFonts w:ascii="Times New Roman" w:hAnsi="Times New Roman"/>
              </w:rPr>
              <w:t>varchar(50)</w:t>
            </w:r>
          </w:p>
        </w:tc>
      </w:tr>
      <w:tr>
        <w:tblPrEx>
          <w:tblCellMar>
            <w:top w:w="0" w:type="dxa"/>
            <w:left w:w="113" w:type="dxa"/>
            <w:bottom w:w="0" w:type="dxa"/>
            <w:right w:w="113" w:type="dxa"/>
          </w:tblCellMar>
        </w:tblPrEx>
        <w:trPr>
          <w:jc w:val="center"/>
        </w:trPr>
        <w:tc>
          <w:tcPr>
            <w:tcW w:w="1087" w:type="pct"/>
            <w:tcBorders>
              <w:top w:val="nil"/>
              <w:left w:val="nil"/>
              <w:bottom w:val="nil"/>
              <w:right w:val="nil"/>
            </w:tcBorders>
          </w:tcPr>
          <w:p>
            <w:pPr>
              <w:pStyle w:val="70"/>
              <w:rPr>
                <w:rFonts w:ascii="Times New Roman" w:hAnsi="Times New Roman"/>
              </w:rPr>
            </w:pPr>
            <w:r>
              <w:rPr>
                <w:rFonts w:hint="eastAsia" w:ascii="Times New Roman" w:hAnsi="Times New Roman"/>
              </w:rPr>
              <w:t>所属职位分类</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job_classes_id</w:t>
            </w:r>
          </w:p>
        </w:tc>
        <w:tc>
          <w:tcPr>
            <w:tcW w:w="769" w:type="pct"/>
            <w:tcBorders>
              <w:top w:val="nil"/>
              <w:left w:val="nil"/>
              <w:bottom w:val="nil"/>
              <w:right w:val="nil"/>
            </w:tcBorders>
          </w:tcPr>
          <w:p>
            <w:pPr>
              <w:pStyle w:val="70"/>
              <w:rPr>
                <w:rFonts w:ascii="Times New Roman" w:hAnsi="Times New Roman"/>
              </w:rPr>
            </w:pPr>
            <w:r>
              <w:rPr>
                <w:rFonts w:hint="eastAsia" w:ascii="Times New Roman" w:hAnsi="Times New Roman"/>
              </w:rPr>
              <w:t>是</w:t>
            </w:r>
          </w:p>
        </w:tc>
        <w:tc>
          <w:tcPr>
            <w:tcW w:w="751"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1302" w:type="pct"/>
            <w:tcBorders>
              <w:top w:val="nil"/>
              <w:left w:val="nil"/>
              <w:bottom w:val="nil"/>
              <w:right w:val="nil"/>
            </w:tcBorders>
          </w:tcPr>
          <w:p>
            <w:pPr>
              <w:pStyle w:val="70"/>
              <w:rPr>
                <w:rFonts w:ascii="Times New Roman" w:hAnsi="Times New Roman"/>
              </w:rPr>
            </w:pPr>
            <w:r>
              <w:rPr>
                <w:rFonts w:hint="eastAsia" w:ascii="Times New Roman" w:hAnsi="Times New Roman"/>
              </w:rPr>
              <w:t>int(11)</w:t>
            </w:r>
          </w:p>
        </w:tc>
      </w:tr>
      <w:tr>
        <w:tblPrEx>
          <w:tblCellMar>
            <w:top w:w="0" w:type="dxa"/>
            <w:left w:w="113" w:type="dxa"/>
            <w:bottom w:w="0" w:type="dxa"/>
            <w:right w:w="113" w:type="dxa"/>
          </w:tblCellMar>
        </w:tblPrEx>
        <w:trPr>
          <w:jc w:val="center"/>
        </w:trPr>
        <w:tc>
          <w:tcPr>
            <w:tcW w:w="1087" w:type="pct"/>
            <w:tcBorders>
              <w:top w:val="nil"/>
              <w:left w:val="nil"/>
              <w:bottom w:val="nil"/>
              <w:right w:val="nil"/>
            </w:tcBorders>
          </w:tcPr>
          <w:p>
            <w:pPr>
              <w:pStyle w:val="70"/>
              <w:rPr>
                <w:rFonts w:ascii="Times New Roman" w:hAnsi="Times New Roman"/>
              </w:rPr>
            </w:pPr>
            <w:r>
              <w:rPr>
                <w:rFonts w:hint="eastAsia" w:ascii="Times New Roman" w:hAnsi="Times New Roman"/>
              </w:rPr>
              <w:t>详细信息</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job_detail</w:t>
            </w:r>
          </w:p>
        </w:tc>
        <w:tc>
          <w:tcPr>
            <w:tcW w:w="1385" w:type="dxa"/>
            <w:tcBorders>
              <w:top w:val="nil"/>
              <w:left w:val="nil"/>
              <w:bottom w:val="nil"/>
              <w:right w:val="nil"/>
            </w:tcBorders>
          </w:tcPr>
          <w:p>
            <w:pPr>
              <w:pStyle w:val="70"/>
              <w:rPr>
                <w:rFonts w:ascii="Times New Roman" w:hAnsi="Times New Roman"/>
              </w:rPr>
            </w:pPr>
            <w:r>
              <w:rPr>
                <w:rFonts w:ascii="Times New Roman" w:hAnsi="Times New Roman"/>
              </w:rPr>
              <w:t>否</w:t>
            </w:r>
          </w:p>
        </w:tc>
        <w:tc>
          <w:tcPr>
            <w:tcW w:w="1353" w:type="dxa"/>
            <w:tcBorders>
              <w:top w:val="nil"/>
              <w:left w:val="nil"/>
              <w:bottom w:val="nil"/>
              <w:right w:val="nil"/>
            </w:tcBorders>
          </w:tcPr>
          <w:p>
            <w:pPr>
              <w:pStyle w:val="70"/>
              <w:rPr>
                <w:rFonts w:ascii="Times New Roman" w:hAnsi="Times New Roman"/>
              </w:rPr>
            </w:pPr>
            <w:r>
              <w:rPr>
                <w:rFonts w:ascii="Times New Roman" w:hAnsi="Times New Roman"/>
              </w:rPr>
              <w:t>否</w:t>
            </w:r>
          </w:p>
        </w:tc>
        <w:tc>
          <w:tcPr>
            <w:tcW w:w="2345" w:type="dxa"/>
            <w:tcBorders>
              <w:top w:val="nil"/>
              <w:left w:val="nil"/>
              <w:bottom w:val="nil"/>
              <w:right w:val="nil"/>
            </w:tcBorders>
          </w:tcPr>
          <w:p>
            <w:pPr>
              <w:pStyle w:val="70"/>
              <w:rPr>
                <w:rFonts w:ascii="Times New Roman" w:hAnsi="Times New Roman"/>
              </w:rPr>
            </w:pPr>
            <w:r>
              <w:rPr>
                <w:rFonts w:hint="eastAsia" w:ascii="Times New Roman" w:hAnsi="Times New Roman"/>
              </w:rPr>
              <w:t>text</w:t>
            </w:r>
          </w:p>
        </w:tc>
      </w:tr>
      <w:tr>
        <w:tblPrEx>
          <w:tblCellMar>
            <w:top w:w="0" w:type="dxa"/>
            <w:left w:w="113" w:type="dxa"/>
            <w:bottom w:w="0" w:type="dxa"/>
            <w:right w:w="113" w:type="dxa"/>
          </w:tblCellMar>
        </w:tblPrEx>
        <w:trPr>
          <w:jc w:val="center"/>
        </w:trPr>
        <w:tc>
          <w:tcPr>
            <w:tcW w:w="1087" w:type="pct"/>
            <w:tcBorders>
              <w:top w:val="nil"/>
              <w:left w:val="nil"/>
              <w:bottom w:val="nil"/>
              <w:right w:val="nil"/>
            </w:tcBorders>
          </w:tcPr>
          <w:p>
            <w:pPr>
              <w:pStyle w:val="70"/>
              <w:rPr>
                <w:rFonts w:ascii="Times New Roman" w:hAnsi="Times New Roman"/>
              </w:rPr>
            </w:pPr>
            <w:r>
              <w:rPr>
                <w:rFonts w:hint="eastAsia" w:ascii="Times New Roman" w:hAnsi="Times New Roman"/>
              </w:rPr>
              <w:t>工作经验要求</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job_exp</w:t>
            </w:r>
          </w:p>
        </w:tc>
        <w:tc>
          <w:tcPr>
            <w:tcW w:w="769" w:type="pct"/>
            <w:tcBorders>
              <w:top w:val="nil"/>
              <w:left w:val="nil"/>
              <w:bottom w:val="nil"/>
              <w:right w:val="nil"/>
            </w:tcBorders>
          </w:tcPr>
          <w:p>
            <w:pPr>
              <w:pStyle w:val="70"/>
              <w:rPr>
                <w:rFonts w:ascii="Times New Roman" w:hAnsi="Times New Roman"/>
              </w:rPr>
            </w:pPr>
            <w:r>
              <w:rPr>
                <w:rFonts w:ascii="Times New Roman" w:hAnsi="Times New Roman"/>
              </w:rPr>
              <w:t>否</w:t>
            </w:r>
          </w:p>
        </w:tc>
        <w:tc>
          <w:tcPr>
            <w:tcW w:w="751" w:type="pct"/>
            <w:tcBorders>
              <w:top w:val="nil"/>
              <w:left w:val="nil"/>
              <w:bottom w:val="nil"/>
              <w:right w:val="nil"/>
            </w:tcBorders>
          </w:tcPr>
          <w:p>
            <w:pPr>
              <w:pStyle w:val="70"/>
              <w:rPr>
                <w:rFonts w:ascii="Times New Roman" w:hAnsi="Times New Roman"/>
              </w:rPr>
            </w:pPr>
            <w:r>
              <w:rPr>
                <w:rFonts w:ascii="Times New Roman" w:hAnsi="Times New Roman"/>
              </w:rPr>
              <w:t>否</w:t>
            </w:r>
          </w:p>
        </w:tc>
        <w:tc>
          <w:tcPr>
            <w:tcW w:w="1302" w:type="pct"/>
            <w:tcBorders>
              <w:top w:val="nil"/>
              <w:left w:val="nil"/>
              <w:bottom w:val="nil"/>
              <w:right w:val="nil"/>
            </w:tcBorders>
          </w:tcPr>
          <w:p>
            <w:pPr>
              <w:pStyle w:val="70"/>
              <w:rPr>
                <w:rFonts w:ascii="Times New Roman" w:hAnsi="Times New Roman"/>
              </w:rPr>
            </w:pPr>
            <w:r>
              <w:rPr>
                <w:rFonts w:hint="eastAsia" w:ascii="Times New Roman" w:hAnsi="Times New Roman"/>
              </w:rPr>
              <w:t>tinyint(4)</w:t>
            </w:r>
          </w:p>
        </w:tc>
      </w:tr>
      <w:tr>
        <w:tblPrEx>
          <w:tblCellMar>
            <w:top w:w="0" w:type="dxa"/>
            <w:left w:w="113" w:type="dxa"/>
            <w:bottom w:w="0" w:type="dxa"/>
            <w:right w:w="113" w:type="dxa"/>
          </w:tblCellMar>
        </w:tblPrEx>
        <w:trPr>
          <w:jc w:val="center"/>
        </w:trPr>
        <w:tc>
          <w:tcPr>
            <w:tcW w:w="1087" w:type="pct"/>
            <w:tcBorders>
              <w:top w:val="nil"/>
              <w:left w:val="nil"/>
              <w:bottom w:val="nil"/>
              <w:right w:val="nil"/>
            </w:tcBorders>
          </w:tcPr>
          <w:p>
            <w:pPr>
              <w:pStyle w:val="70"/>
              <w:rPr>
                <w:rFonts w:ascii="Times New Roman" w:hAnsi="Times New Roman"/>
              </w:rPr>
            </w:pPr>
            <w:r>
              <w:rPr>
                <w:rFonts w:hint="eastAsia" w:ascii="Times New Roman" w:hAnsi="Times New Roman"/>
              </w:rPr>
              <w:t>薪资范围</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job_sal</w:t>
            </w:r>
          </w:p>
        </w:tc>
        <w:tc>
          <w:tcPr>
            <w:tcW w:w="769" w:type="pct"/>
            <w:tcBorders>
              <w:top w:val="nil"/>
              <w:left w:val="nil"/>
              <w:bottom w:val="nil"/>
              <w:right w:val="nil"/>
            </w:tcBorders>
          </w:tcPr>
          <w:p>
            <w:pPr>
              <w:pStyle w:val="70"/>
              <w:rPr>
                <w:rFonts w:ascii="Times New Roman" w:hAnsi="Times New Roman"/>
              </w:rPr>
            </w:pPr>
            <w:r>
              <w:rPr>
                <w:rFonts w:ascii="Times New Roman" w:hAnsi="Times New Roman"/>
              </w:rPr>
              <w:t>否</w:t>
            </w:r>
          </w:p>
        </w:tc>
        <w:tc>
          <w:tcPr>
            <w:tcW w:w="751" w:type="pct"/>
            <w:tcBorders>
              <w:top w:val="nil"/>
              <w:left w:val="nil"/>
              <w:bottom w:val="nil"/>
              <w:right w:val="nil"/>
            </w:tcBorders>
          </w:tcPr>
          <w:p>
            <w:pPr>
              <w:pStyle w:val="70"/>
              <w:rPr>
                <w:rFonts w:ascii="Times New Roman" w:hAnsi="Times New Roman"/>
              </w:rPr>
            </w:pPr>
            <w:r>
              <w:rPr>
                <w:rFonts w:ascii="Times New Roman" w:hAnsi="Times New Roman"/>
              </w:rPr>
              <w:t>否</w:t>
            </w:r>
          </w:p>
        </w:tc>
        <w:tc>
          <w:tcPr>
            <w:tcW w:w="1302" w:type="pct"/>
            <w:tcBorders>
              <w:top w:val="nil"/>
              <w:left w:val="nil"/>
              <w:bottom w:val="nil"/>
              <w:right w:val="nil"/>
            </w:tcBorders>
          </w:tcPr>
          <w:p>
            <w:pPr>
              <w:pStyle w:val="70"/>
              <w:rPr>
                <w:rFonts w:ascii="Times New Roman" w:hAnsi="Times New Roman"/>
              </w:rPr>
            </w:pPr>
            <w:r>
              <w:rPr>
                <w:rFonts w:hint="eastAsia" w:ascii="Times New Roman" w:hAnsi="Times New Roman"/>
              </w:rPr>
              <w:t>tinyint(4)</w:t>
            </w:r>
          </w:p>
        </w:tc>
      </w:tr>
      <w:tr>
        <w:tblPrEx>
          <w:tblCellMar>
            <w:top w:w="0" w:type="dxa"/>
            <w:left w:w="113" w:type="dxa"/>
            <w:bottom w:w="0" w:type="dxa"/>
            <w:right w:w="113" w:type="dxa"/>
          </w:tblCellMar>
        </w:tblPrEx>
        <w:trPr>
          <w:trHeight w:val="90" w:hRule="atLeast"/>
          <w:jc w:val="center"/>
        </w:trPr>
        <w:tc>
          <w:tcPr>
            <w:tcW w:w="1087" w:type="pct"/>
            <w:tcBorders>
              <w:top w:val="nil"/>
              <w:left w:val="nil"/>
              <w:bottom w:val="nil"/>
              <w:right w:val="nil"/>
            </w:tcBorders>
          </w:tcPr>
          <w:p>
            <w:pPr>
              <w:pStyle w:val="70"/>
              <w:rPr>
                <w:rFonts w:ascii="Times New Roman" w:hAnsi="Times New Roman"/>
              </w:rPr>
            </w:pPr>
            <w:r>
              <w:rPr>
                <w:rFonts w:hint="eastAsia" w:ascii="Times New Roman" w:hAnsi="Times New Roman"/>
              </w:rPr>
              <w:t>学历要求</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job_edu</w:t>
            </w:r>
          </w:p>
        </w:tc>
        <w:tc>
          <w:tcPr>
            <w:tcW w:w="769" w:type="pct"/>
            <w:tcBorders>
              <w:top w:val="nil"/>
              <w:left w:val="nil"/>
              <w:bottom w:val="nil"/>
              <w:right w:val="nil"/>
            </w:tcBorders>
          </w:tcPr>
          <w:p>
            <w:pPr>
              <w:pStyle w:val="70"/>
              <w:rPr>
                <w:rFonts w:ascii="Times New Roman" w:hAnsi="Times New Roman"/>
              </w:rPr>
            </w:pPr>
            <w:r>
              <w:rPr>
                <w:rFonts w:ascii="Times New Roman" w:hAnsi="Times New Roman"/>
              </w:rPr>
              <w:t>否</w:t>
            </w:r>
          </w:p>
        </w:tc>
        <w:tc>
          <w:tcPr>
            <w:tcW w:w="751" w:type="pct"/>
            <w:tcBorders>
              <w:top w:val="nil"/>
              <w:left w:val="nil"/>
              <w:bottom w:val="nil"/>
              <w:right w:val="nil"/>
            </w:tcBorders>
          </w:tcPr>
          <w:p>
            <w:pPr>
              <w:pStyle w:val="70"/>
              <w:rPr>
                <w:rFonts w:ascii="Times New Roman" w:hAnsi="Times New Roman"/>
              </w:rPr>
            </w:pPr>
            <w:r>
              <w:rPr>
                <w:rFonts w:ascii="Times New Roman" w:hAnsi="Times New Roman"/>
              </w:rPr>
              <w:t>否</w:t>
            </w:r>
          </w:p>
        </w:tc>
        <w:tc>
          <w:tcPr>
            <w:tcW w:w="1302" w:type="pct"/>
            <w:tcBorders>
              <w:top w:val="nil"/>
              <w:left w:val="nil"/>
              <w:bottom w:val="nil"/>
              <w:right w:val="nil"/>
            </w:tcBorders>
          </w:tcPr>
          <w:p>
            <w:pPr>
              <w:pStyle w:val="70"/>
              <w:rPr>
                <w:rFonts w:ascii="Times New Roman" w:hAnsi="Times New Roman"/>
              </w:rPr>
            </w:pPr>
            <w:r>
              <w:rPr>
                <w:rFonts w:hint="eastAsia" w:ascii="Times New Roman" w:hAnsi="Times New Roman"/>
              </w:rPr>
              <w:t>tinyint(4)</w:t>
            </w:r>
          </w:p>
        </w:tc>
      </w:tr>
      <w:tr>
        <w:tblPrEx>
          <w:tblCellMar>
            <w:top w:w="0" w:type="dxa"/>
            <w:left w:w="113" w:type="dxa"/>
            <w:bottom w:w="0" w:type="dxa"/>
            <w:right w:w="113" w:type="dxa"/>
          </w:tblCellMar>
        </w:tblPrEx>
        <w:trPr>
          <w:jc w:val="center"/>
        </w:trPr>
        <w:tc>
          <w:tcPr>
            <w:tcW w:w="1087" w:type="pct"/>
            <w:tcBorders>
              <w:top w:val="nil"/>
              <w:left w:val="nil"/>
              <w:bottom w:val="nil"/>
              <w:right w:val="nil"/>
            </w:tcBorders>
          </w:tcPr>
          <w:p>
            <w:pPr>
              <w:pStyle w:val="70"/>
              <w:rPr>
                <w:rFonts w:ascii="Times New Roman" w:hAnsi="Times New Roman"/>
              </w:rPr>
            </w:pPr>
            <w:r>
              <w:rPr>
                <w:rFonts w:hint="eastAsia" w:ascii="Times New Roman" w:hAnsi="Times New Roman"/>
              </w:rPr>
              <w:t>职位标签</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job_tag</w:t>
            </w:r>
          </w:p>
        </w:tc>
        <w:tc>
          <w:tcPr>
            <w:tcW w:w="769" w:type="pct"/>
            <w:tcBorders>
              <w:top w:val="nil"/>
              <w:left w:val="nil"/>
              <w:bottom w:val="nil"/>
              <w:right w:val="nil"/>
            </w:tcBorders>
          </w:tcPr>
          <w:p>
            <w:pPr>
              <w:pStyle w:val="70"/>
              <w:rPr>
                <w:rFonts w:ascii="Times New Roman" w:hAnsi="Times New Roman"/>
              </w:rPr>
            </w:pPr>
            <w:r>
              <w:rPr>
                <w:rFonts w:ascii="Times New Roman" w:hAnsi="Times New Roman"/>
              </w:rPr>
              <w:t>否</w:t>
            </w:r>
          </w:p>
        </w:tc>
        <w:tc>
          <w:tcPr>
            <w:tcW w:w="751" w:type="pct"/>
            <w:tcBorders>
              <w:top w:val="nil"/>
              <w:left w:val="nil"/>
              <w:bottom w:val="nil"/>
              <w:right w:val="nil"/>
            </w:tcBorders>
          </w:tcPr>
          <w:p>
            <w:pPr>
              <w:pStyle w:val="70"/>
              <w:rPr>
                <w:rFonts w:ascii="Times New Roman" w:hAnsi="Times New Roman"/>
              </w:rPr>
            </w:pPr>
            <w:r>
              <w:rPr>
                <w:rFonts w:ascii="Times New Roman" w:hAnsi="Times New Roman"/>
              </w:rPr>
              <w:t>否</w:t>
            </w:r>
          </w:p>
        </w:tc>
        <w:tc>
          <w:tcPr>
            <w:tcW w:w="1302" w:type="pct"/>
            <w:tcBorders>
              <w:top w:val="nil"/>
              <w:left w:val="nil"/>
              <w:bottom w:val="nil"/>
              <w:right w:val="nil"/>
            </w:tcBorders>
          </w:tcPr>
          <w:p>
            <w:pPr>
              <w:pStyle w:val="70"/>
              <w:rPr>
                <w:rFonts w:ascii="Times New Roman" w:hAnsi="Times New Roman"/>
              </w:rPr>
            </w:pPr>
            <w:r>
              <w:rPr>
                <w:rFonts w:ascii="Times New Roman" w:hAnsi="Times New Roman"/>
              </w:rPr>
              <w:t>varchar(</w:t>
            </w:r>
            <w:r>
              <w:rPr>
                <w:rFonts w:hint="eastAsia" w:ascii="Times New Roman" w:hAnsi="Times New Roman"/>
              </w:rPr>
              <w:t>255</w:t>
            </w:r>
            <w:r>
              <w:rPr>
                <w:rFonts w:ascii="Times New Roman" w:hAnsi="Times New Roman"/>
              </w:rPr>
              <w:t>)</w:t>
            </w:r>
          </w:p>
        </w:tc>
      </w:tr>
      <w:tr>
        <w:tblPrEx>
          <w:tblCellMar>
            <w:top w:w="0" w:type="dxa"/>
            <w:left w:w="113" w:type="dxa"/>
            <w:bottom w:w="0" w:type="dxa"/>
            <w:right w:w="113" w:type="dxa"/>
          </w:tblCellMar>
        </w:tblPrEx>
        <w:trPr>
          <w:jc w:val="center"/>
        </w:trPr>
        <w:tc>
          <w:tcPr>
            <w:tcW w:w="1087" w:type="pct"/>
            <w:tcBorders>
              <w:top w:val="nil"/>
              <w:left w:val="nil"/>
              <w:bottom w:val="nil"/>
              <w:right w:val="nil"/>
            </w:tcBorders>
          </w:tcPr>
          <w:p>
            <w:pPr>
              <w:pStyle w:val="70"/>
              <w:rPr>
                <w:rFonts w:ascii="Times New Roman" w:hAnsi="Times New Roman"/>
              </w:rPr>
            </w:pPr>
            <w:r>
              <w:rPr>
                <w:rFonts w:hint="eastAsia" w:ascii="Times New Roman" w:hAnsi="Times New Roman"/>
              </w:rPr>
              <w:t>发布者</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recruiterId</w:t>
            </w:r>
          </w:p>
        </w:tc>
        <w:tc>
          <w:tcPr>
            <w:tcW w:w="769" w:type="pct"/>
            <w:tcBorders>
              <w:top w:val="nil"/>
              <w:left w:val="nil"/>
              <w:bottom w:val="nil"/>
              <w:right w:val="nil"/>
            </w:tcBorders>
          </w:tcPr>
          <w:p>
            <w:pPr>
              <w:pStyle w:val="70"/>
              <w:rPr>
                <w:rFonts w:ascii="Times New Roman" w:hAnsi="Times New Roman"/>
              </w:rPr>
            </w:pPr>
            <w:r>
              <w:rPr>
                <w:rFonts w:hint="eastAsia" w:ascii="Times New Roman" w:hAnsi="Times New Roman"/>
              </w:rPr>
              <w:t>是</w:t>
            </w:r>
          </w:p>
        </w:tc>
        <w:tc>
          <w:tcPr>
            <w:tcW w:w="751"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1302" w:type="pct"/>
            <w:tcBorders>
              <w:top w:val="nil"/>
              <w:left w:val="nil"/>
              <w:bottom w:val="nil"/>
              <w:right w:val="nil"/>
            </w:tcBorders>
          </w:tcPr>
          <w:p>
            <w:pPr>
              <w:pStyle w:val="70"/>
              <w:rPr>
                <w:rFonts w:ascii="Times New Roman" w:hAnsi="Times New Roman"/>
              </w:rPr>
            </w:pPr>
            <w:r>
              <w:rPr>
                <w:rFonts w:hint="eastAsia" w:ascii="Times New Roman" w:hAnsi="Times New Roman"/>
              </w:rPr>
              <w:t>int(11)</w:t>
            </w:r>
          </w:p>
        </w:tc>
      </w:tr>
      <w:tr>
        <w:tblPrEx>
          <w:tblCellMar>
            <w:top w:w="0" w:type="dxa"/>
            <w:left w:w="113" w:type="dxa"/>
            <w:bottom w:w="0" w:type="dxa"/>
            <w:right w:w="113" w:type="dxa"/>
          </w:tblCellMar>
        </w:tblPrEx>
        <w:trPr>
          <w:jc w:val="center"/>
        </w:trPr>
        <w:tc>
          <w:tcPr>
            <w:tcW w:w="1087" w:type="pct"/>
            <w:tcBorders>
              <w:top w:val="nil"/>
              <w:left w:val="nil"/>
              <w:bottom w:val="nil"/>
              <w:right w:val="nil"/>
            </w:tcBorders>
          </w:tcPr>
          <w:p>
            <w:pPr>
              <w:pStyle w:val="70"/>
              <w:rPr>
                <w:rFonts w:ascii="Times New Roman" w:hAnsi="Times New Roman"/>
              </w:rPr>
            </w:pPr>
            <w:r>
              <w:rPr>
                <w:rFonts w:hint="eastAsia" w:ascii="Times New Roman" w:hAnsi="Times New Roman"/>
              </w:rPr>
              <w:t>工作城市</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work_city</w:t>
            </w:r>
          </w:p>
        </w:tc>
        <w:tc>
          <w:tcPr>
            <w:tcW w:w="1385" w:type="dxa"/>
            <w:tcBorders>
              <w:top w:val="nil"/>
              <w:left w:val="nil"/>
              <w:bottom w:val="nil"/>
              <w:right w:val="nil"/>
            </w:tcBorders>
          </w:tcPr>
          <w:p>
            <w:pPr>
              <w:pStyle w:val="70"/>
              <w:rPr>
                <w:rFonts w:ascii="Times New Roman" w:hAnsi="Times New Roman"/>
              </w:rPr>
            </w:pPr>
            <w:r>
              <w:rPr>
                <w:rFonts w:ascii="Times New Roman" w:hAnsi="Times New Roman"/>
              </w:rPr>
              <w:t>否</w:t>
            </w:r>
          </w:p>
        </w:tc>
        <w:tc>
          <w:tcPr>
            <w:tcW w:w="1353" w:type="dxa"/>
            <w:tcBorders>
              <w:top w:val="nil"/>
              <w:left w:val="nil"/>
              <w:bottom w:val="nil"/>
              <w:right w:val="nil"/>
            </w:tcBorders>
          </w:tcPr>
          <w:p>
            <w:pPr>
              <w:pStyle w:val="70"/>
              <w:rPr>
                <w:rFonts w:ascii="Times New Roman" w:hAnsi="Times New Roman"/>
              </w:rPr>
            </w:pPr>
            <w:r>
              <w:rPr>
                <w:rFonts w:ascii="Times New Roman" w:hAnsi="Times New Roman"/>
              </w:rPr>
              <w:t>否</w:t>
            </w:r>
          </w:p>
        </w:tc>
        <w:tc>
          <w:tcPr>
            <w:tcW w:w="2345" w:type="dxa"/>
            <w:tcBorders>
              <w:top w:val="nil"/>
              <w:left w:val="nil"/>
              <w:bottom w:val="nil"/>
              <w:right w:val="nil"/>
            </w:tcBorders>
          </w:tcPr>
          <w:p>
            <w:pPr>
              <w:pStyle w:val="70"/>
              <w:rPr>
                <w:rFonts w:ascii="Times New Roman" w:hAnsi="Times New Roman"/>
              </w:rPr>
            </w:pPr>
            <w:r>
              <w:rPr>
                <w:rFonts w:ascii="Times New Roman" w:hAnsi="Times New Roman"/>
              </w:rPr>
              <w:t>varchar(</w:t>
            </w:r>
            <w:r>
              <w:rPr>
                <w:rFonts w:hint="eastAsia" w:ascii="Times New Roman" w:hAnsi="Times New Roman"/>
              </w:rPr>
              <w:t>50</w:t>
            </w:r>
            <w:r>
              <w:rPr>
                <w:rFonts w:ascii="Times New Roman" w:hAnsi="Times New Roman"/>
              </w:rPr>
              <w:t>)</w:t>
            </w:r>
          </w:p>
        </w:tc>
      </w:tr>
      <w:tr>
        <w:tblPrEx>
          <w:tblCellMar>
            <w:top w:w="0" w:type="dxa"/>
            <w:left w:w="113" w:type="dxa"/>
            <w:bottom w:w="0" w:type="dxa"/>
            <w:right w:w="113" w:type="dxa"/>
          </w:tblCellMar>
        </w:tblPrEx>
        <w:trPr>
          <w:jc w:val="center"/>
        </w:trPr>
        <w:tc>
          <w:tcPr>
            <w:tcW w:w="1087" w:type="pct"/>
            <w:tcBorders>
              <w:top w:val="nil"/>
              <w:left w:val="nil"/>
              <w:bottom w:val="single" w:color="auto" w:sz="12" w:space="0"/>
              <w:right w:val="nil"/>
            </w:tcBorders>
          </w:tcPr>
          <w:p>
            <w:pPr>
              <w:pStyle w:val="70"/>
              <w:rPr>
                <w:rFonts w:ascii="Times New Roman" w:hAnsi="Times New Roman"/>
              </w:rPr>
            </w:pPr>
            <w:r>
              <w:rPr>
                <w:rFonts w:hint="eastAsia" w:ascii="Times New Roman" w:hAnsi="Times New Roman"/>
              </w:rPr>
              <w:t>工作地址</w:t>
            </w:r>
          </w:p>
        </w:tc>
        <w:tc>
          <w:tcPr>
            <w:tcW w:w="1089" w:type="pct"/>
            <w:tcBorders>
              <w:top w:val="nil"/>
              <w:left w:val="nil"/>
              <w:bottom w:val="single" w:color="auto" w:sz="12" w:space="0"/>
              <w:right w:val="nil"/>
            </w:tcBorders>
          </w:tcPr>
          <w:p>
            <w:pPr>
              <w:pStyle w:val="70"/>
              <w:rPr>
                <w:rFonts w:ascii="Times New Roman" w:hAnsi="Times New Roman"/>
              </w:rPr>
            </w:pPr>
            <w:r>
              <w:rPr>
                <w:rFonts w:hint="eastAsia" w:ascii="Times New Roman" w:hAnsi="Times New Roman"/>
              </w:rPr>
              <w:t>work_address</w:t>
            </w:r>
          </w:p>
        </w:tc>
        <w:tc>
          <w:tcPr>
            <w:tcW w:w="1256" w:type="dxa"/>
            <w:tcBorders>
              <w:top w:val="nil"/>
              <w:left w:val="nil"/>
              <w:bottom w:val="single" w:color="auto" w:sz="12" w:space="0"/>
              <w:right w:val="nil"/>
            </w:tcBorders>
          </w:tcPr>
          <w:p>
            <w:pPr>
              <w:pStyle w:val="70"/>
              <w:rPr>
                <w:rFonts w:ascii="Times New Roman" w:hAnsi="Times New Roman"/>
              </w:rPr>
            </w:pPr>
            <w:r>
              <w:rPr>
                <w:rFonts w:ascii="Times New Roman" w:hAnsi="Times New Roman"/>
              </w:rPr>
              <w:t>否</w:t>
            </w:r>
          </w:p>
        </w:tc>
        <w:tc>
          <w:tcPr>
            <w:tcW w:w="1226" w:type="dxa"/>
            <w:tcBorders>
              <w:top w:val="nil"/>
              <w:left w:val="nil"/>
              <w:bottom w:val="single" w:color="auto" w:sz="12" w:space="0"/>
              <w:right w:val="nil"/>
            </w:tcBorders>
          </w:tcPr>
          <w:p>
            <w:pPr>
              <w:pStyle w:val="70"/>
              <w:rPr>
                <w:rFonts w:ascii="Times New Roman" w:hAnsi="Times New Roman"/>
              </w:rPr>
            </w:pPr>
            <w:r>
              <w:rPr>
                <w:rFonts w:ascii="Times New Roman" w:hAnsi="Times New Roman"/>
              </w:rPr>
              <w:t>否</w:t>
            </w:r>
          </w:p>
        </w:tc>
        <w:tc>
          <w:tcPr>
            <w:tcW w:w="2127" w:type="dxa"/>
            <w:tcBorders>
              <w:top w:val="nil"/>
              <w:left w:val="nil"/>
              <w:bottom w:val="single" w:color="auto" w:sz="12" w:space="0"/>
              <w:right w:val="nil"/>
            </w:tcBorders>
          </w:tcPr>
          <w:p>
            <w:pPr>
              <w:pStyle w:val="70"/>
              <w:rPr>
                <w:rFonts w:ascii="Times New Roman" w:hAnsi="Times New Roman"/>
              </w:rPr>
            </w:pPr>
            <w:r>
              <w:rPr>
                <w:rFonts w:ascii="Times New Roman" w:hAnsi="Times New Roman"/>
              </w:rPr>
              <w:t>varchar(</w:t>
            </w:r>
            <w:r>
              <w:rPr>
                <w:rFonts w:hint="eastAsia" w:ascii="Times New Roman" w:hAnsi="Times New Roman"/>
              </w:rPr>
              <w:t>255</w:t>
            </w:r>
            <w:r>
              <w:rPr>
                <w:rFonts w:ascii="Times New Roman" w:hAnsi="Times New Roman"/>
              </w:rPr>
              <w:t>)</w:t>
            </w:r>
          </w:p>
        </w:tc>
      </w:tr>
    </w:tbl>
    <w:p>
      <w:pPr>
        <w:pStyle w:val="64"/>
        <w:ind w:firstLine="0" w:firstLineChars="0"/>
      </w:pPr>
    </w:p>
    <w:p>
      <w:pPr>
        <w:numPr>
          <w:ilvl w:val="0"/>
          <w:numId w:val="10"/>
        </w:numPr>
        <w:ind w:firstLineChars="0"/>
      </w:pPr>
      <w:r>
        <w:rPr>
          <w:rFonts w:hint="eastAsia"/>
        </w:rPr>
        <w:t>聊天记录表</w:t>
      </w:r>
    </w:p>
    <w:p>
      <w:pPr>
        <w:pStyle w:val="64"/>
        <w:ind w:firstLine="0" w:firstLineChars="0"/>
      </w:pPr>
    </w:p>
    <w:p>
      <w:pPr>
        <w:pStyle w:val="11"/>
      </w:pPr>
      <w:r>
        <w:rPr>
          <w:rFonts w:hint="eastAsia"/>
        </w:rPr>
        <w:t>表8</w:t>
      </w:r>
      <w:r>
        <w:t xml:space="preserve"> </w:t>
      </w:r>
      <w:r>
        <w:rPr>
          <w:rFonts w:hint="eastAsia"/>
        </w:rPr>
        <w:t>聊天记录表</w:t>
      </w:r>
    </w:p>
    <w:tbl>
      <w:tblPr>
        <w:tblStyle w:val="25"/>
        <w:tblW w:w="4783" w:type="pct"/>
        <w:jc w:val="center"/>
        <w:tblLayout w:type="autofit"/>
        <w:tblCellMar>
          <w:top w:w="0" w:type="dxa"/>
          <w:left w:w="113" w:type="dxa"/>
          <w:bottom w:w="0" w:type="dxa"/>
          <w:right w:w="113" w:type="dxa"/>
        </w:tblCellMar>
      </w:tblPr>
      <w:tblGrid>
        <w:gridCol w:w="1956"/>
        <w:gridCol w:w="1962"/>
        <w:gridCol w:w="1385"/>
        <w:gridCol w:w="1353"/>
        <w:gridCol w:w="2346"/>
      </w:tblGrid>
      <w:tr>
        <w:tblPrEx>
          <w:tblCellMar>
            <w:top w:w="0" w:type="dxa"/>
            <w:left w:w="113" w:type="dxa"/>
            <w:bottom w:w="0" w:type="dxa"/>
            <w:right w:w="113" w:type="dxa"/>
          </w:tblCellMar>
        </w:tblPrEx>
        <w:trPr>
          <w:jc w:val="center"/>
        </w:trPr>
        <w:tc>
          <w:tcPr>
            <w:tcW w:w="1086"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名称</w:t>
            </w:r>
          </w:p>
        </w:tc>
        <w:tc>
          <w:tcPr>
            <w:tcW w:w="1089"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代码</w:t>
            </w:r>
          </w:p>
        </w:tc>
        <w:tc>
          <w:tcPr>
            <w:tcW w:w="769"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外键</w:t>
            </w:r>
          </w:p>
        </w:tc>
        <w:tc>
          <w:tcPr>
            <w:tcW w:w="751" w:type="pct"/>
            <w:tcBorders>
              <w:top w:val="single" w:color="auto" w:sz="12" w:space="0"/>
              <w:left w:val="nil"/>
              <w:bottom w:val="single" w:color="auto" w:sz="6" w:space="0"/>
              <w:right w:val="nil"/>
            </w:tcBorders>
          </w:tcPr>
          <w:p>
            <w:pPr>
              <w:pStyle w:val="70"/>
              <w:rPr>
                <w:rFonts w:ascii="Times New Roman" w:hAnsi="Times New Roman"/>
                <w:b/>
              </w:rPr>
            </w:pPr>
            <w:r>
              <w:rPr>
                <w:rFonts w:hint="eastAsia" w:ascii="Times New Roman" w:hAnsi="Times New Roman"/>
                <w:b/>
              </w:rPr>
              <w:t>主</w:t>
            </w:r>
            <w:r>
              <w:rPr>
                <w:rFonts w:ascii="Times New Roman" w:hAnsi="Times New Roman"/>
                <w:b/>
              </w:rPr>
              <w:t>键</w:t>
            </w:r>
          </w:p>
        </w:tc>
        <w:tc>
          <w:tcPr>
            <w:tcW w:w="1302"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数据类型</w:t>
            </w:r>
          </w:p>
        </w:tc>
      </w:tr>
      <w:tr>
        <w:tblPrEx>
          <w:tblCellMar>
            <w:top w:w="0" w:type="dxa"/>
            <w:left w:w="113" w:type="dxa"/>
            <w:bottom w:w="0" w:type="dxa"/>
            <w:right w:w="113" w:type="dxa"/>
          </w:tblCellMar>
        </w:tblPrEx>
        <w:trPr>
          <w:jc w:val="center"/>
        </w:trPr>
        <w:tc>
          <w:tcPr>
            <w:tcW w:w="1086" w:type="pct"/>
            <w:tcBorders>
              <w:top w:val="single" w:color="auto" w:sz="6" w:space="0"/>
              <w:left w:val="nil"/>
              <w:bottom w:val="nil"/>
              <w:right w:val="nil"/>
            </w:tcBorders>
          </w:tcPr>
          <w:p>
            <w:pPr>
              <w:pStyle w:val="70"/>
              <w:rPr>
                <w:rFonts w:ascii="Times New Roman" w:hAnsi="Times New Roman"/>
              </w:rPr>
            </w:pPr>
            <w:r>
              <w:rPr>
                <w:rFonts w:hint="eastAsia" w:ascii="Times New Roman" w:hAnsi="Times New Roman"/>
              </w:rPr>
              <w:t>聊天编号</w:t>
            </w:r>
          </w:p>
        </w:tc>
        <w:tc>
          <w:tcPr>
            <w:tcW w:w="1089" w:type="pct"/>
            <w:tcBorders>
              <w:top w:val="single" w:color="auto" w:sz="6" w:space="0"/>
              <w:left w:val="nil"/>
              <w:bottom w:val="nil"/>
              <w:right w:val="nil"/>
            </w:tcBorders>
          </w:tcPr>
          <w:p>
            <w:pPr>
              <w:pStyle w:val="70"/>
              <w:rPr>
                <w:rFonts w:ascii="Times New Roman" w:hAnsi="Times New Roman"/>
              </w:rPr>
            </w:pPr>
            <w:r>
              <w:rPr>
                <w:rFonts w:hint="eastAsia" w:ascii="Times New Roman" w:hAnsi="Times New Roman"/>
              </w:rPr>
              <w:t>chat_id</w:t>
            </w:r>
          </w:p>
        </w:tc>
        <w:tc>
          <w:tcPr>
            <w:tcW w:w="769" w:type="pct"/>
            <w:tcBorders>
              <w:top w:val="single" w:color="auto" w:sz="6" w:space="0"/>
              <w:left w:val="nil"/>
              <w:bottom w:val="nil"/>
              <w:right w:val="nil"/>
            </w:tcBorders>
          </w:tcPr>
          <w:p>
            <w:pPr>
              <w:pStyle w:val="70"/>
              <w:rPr>
                <w:rFonts w:ascii="Times New Roman" w:hAnsi="Times New Roman"/>
              </w:rPr>
            </w:pPr>
            <w:r>
              <w:rPr>
                <w:rFonts w:ascii="Times New Roman" w:hAnsi="Times New Roman"/>
              </w:rPr>
              <w:t>否</w:t>
            </w:r>
          </w:p>
        </w:tc>
        <w:tc>
          <w:tcPr>
            <w:tcW w:w="751" w:type="pct"/>
            <w:tcBorders>
              <w:top w:val="single" w:color="auto" w:sz="6" w:space="0"/>
              <w:left w:val="nil"/>
              <w:bottom w:val="nil"/>
              <w:right w:val="nil"/>
            </w:tcBorders>
          </w:tcPr>
          <w:p>
            <w:pPr>
              <w:pStyle w:val="70"/>
              <w:rPr>
                <w:rFonts w:ascii="Times New Roman" w:hAnsi="Times New Roman"/>
              </w:rPr>
            </w:pPr>
            <w:r>
              <w:rPr>
                <w:rFonts w:ascii="Times New Roman" w:hAnsi="Times New Roman"/>
              </w:rPr>
              <w:t>是</w:t>
            </w:r>
          </w:p>
        </w:tc>
        <w:tc>
          <w:tcPr>
            <w:tcW w:w="1302" w:type="pct"/>
            <w:tcBorders>
              <w:top w:val="single" w:color="auto" w:sz="6" w:space="0"/>
              <w:left w:val="nil"/>
              <w:bottom w:val="nil"/>
              <w:right w:val="nil"/>
            </w:tcBorders>
          </w:tcPr>
          <w:p>
            <w:pPr>
              <w:pStyle w:val="70"/>
              <w:rPr>
                <w:rFonts w:ascii="Times New Roman" w:hAnsi="Times New Roman"/>
              </w:rPr>
            </w:pPr>
            <w:r>
              <w:rPr>
                <w:rFonts w:hint="eastAsia" w:ascii="Times New Roman" w:hAnsi="Times New Roman"/>
              </w:rPr>
              <w:t>int</w:t>
            </w:r>
            <w:r>
              <w:rPr>
                <w:rFonts w:ascii="Times New Roman" w:hAnsi="Times New Roman"/>
              </w:rPr>
              <w:t>(</w:t>
            </w:r>
            <w:r>
              <w:rPr>
                <w:rFonts w:hint="eastAsia" w:ascii="Times New Roman" w:hAnsi="Times New Roman"/>
              </w:rPr>
              <w:t>11</w:t>
            </w:r>
            <w:r>
              <w:rPr>
                <w:rFonts w:ascii="Times New Roman" w:hAnsi="Times New Roman"/>
              </w:rPr>
              <w:t>)</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求职者编号</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js_id</w:t>
            </w:r>
          </w:p>
        </w:tc>
        <w:tc>
          <w:tcPr>
            <w:tcW w:w="769" w:type="pct"/>
            <w:tcBorders>
              <w:top w:val="nil"/>
              <w:left w:val="nil"/>
              <w:bottom w:val="nil"/>
              <w:right w:val="nil"/>
            </w:tcBorders>
          </w:tcPr>
          <w:p>
            <w:pPr>
              <w:pStyle w:val="70"/>
              <w:rPr>
                <w:rFonts w:ascii="Times New Roman" w:hAnsi="Times New Roman"/>
              </w:rPr>
            </w:pPr>
            <w:r>
              <w:rPr>
                <w:rFonts w:hint="eastAsia" w:ascii="Times New Roman" w:hAnsi="Times New Roman"/>
              </w:rPr>
              <w:t>是</w:t>
            </w:r>
          </w:p>
        </w:tc>
        <w:tc>
          <w:tcPr>
            <w:tcW w:w="751" w:type="pct"/>
            <w:tcBorders>
              <w:top w:val="nil"/>
              <w:left w:val="nil"/>
              <w:bottom w:val="nil"/>
              <w:right w:val="nil"/>
            </w:tcBorders>
          </w:tcPr>
          <w:p>
            <w:pPr>
              <w:pStyle w:val="70"/>
              <w:rPr>
                <w:rFonts w:ascii="Times New Roman" w:hAnsi="Times New Roman"/>
              </w:rPr>
            </w:pPr>
            <w:r>
              <w:rPr>
                <w:rFonts w:ascii="Times New Roman" w:hAnsi="Times New Roman"/>
              </w:rPr>
              <w:t>否</w:t>
            </w:r>
          </w:p>
        </w:tc>
        <w:tc>
          <w:tcPr>
            <w:tcW w:w="1302" w:type="pct"/>
            <w:tcBorders>
              <w:top w:val="nil"/>
              <w:left w:val="nil"/>
              <w:bottom w:val="nil"/>
              <w:right w:val="nil"/>
            </w:tcBorders>
          </w:tcPr>
          <w:p>
            <w:pPr>
              <w:pStyle w:val="70"/>
              <w:rPr>
                <w:rFonts w:ascii="Times New Roman" w:hAnsi="Times New Roman"/>
              </w:rPr>
            </w:pPr>
            <w:r>
              <w:rPr>
                <w:rFonts w:hint="eastAsia" w:ascii="Times New Roman" w:hAnsi="Times New Roman"/>
              </w:rPr>
              <w:t>int(11)</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招聘者编号</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re_id</w:t>
            </w:r>
          </w:p>
        </w:tc>
        <w:tc>
          <w:tcPr>
            <w:tcW w:w="769" w:type="pct"/>
            <w:tcBorders>
              <w:top w:val="nil"/>
              <w:left w:val="nil"/>
              <w:bottom w:val="nil"/>
              <w:right w:val="nil"/>
            </w:tcBorders>
          </w:tcPr>
          <w:p>
            <w:pPr>
              <w:pStyle w:val="70"/>
              <w:rPr>
                <w:rFonts w:ascii="Times New Roman" w:hAnsi="Times New Roman"/>
              </w:rPr>
            </w:pPr>
            <w:r>
              <w:rPr>
                <w:rFonts w:hint="eastAsia" w:ascii="Times New Roman" w:hAnsi="Times New Roman"/>
              </w:rPr>
              <w:t>是</w:t>
            </w:r>
          </w:p>
        </w:tc>
        <w:tc>
          <w:tcPr>
            <w:tcW w:w="751"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1302" w:type="pct"/>
            <w:tcBorders>
              <w:top w:val="nil"/>
              <w:left w:val="nil"/>
              <w:bottom w:val="nil"/>
              <w:right w:val="nil"/>
            </w:tcBorders>
          </w:tcPr>
          <w:p>
            <w:pPr>
              <w:pStyle w:val="70"/>
              <w:rPr>
                <w:rFonts w:ascii="Times New Roman" w:hAnsi="Times New Roman"/>
              </w:rPr>
            </w:pPr>
            <w:r>
              <w:rPr>
                <w:rFonts w:hint="eastAsia" w:ascii="Times New Roman" w:hAnsi="Times New Roman"/>
              </w:rPr>
              <w:t>int(11)</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职位编号</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job_id</w:t>
            </w:r>
          </w:p>
        </w:tc>
        <w:tc>
          <w:tcPr>
            <w:tcW w:w="1385" w:type="dxa"/>
            <w:tcBorders>
              <w:top w:val="nil"/>
              <w:left w:val="nil"/>
              <w:bottom w:val="nil"/>
              <w:right w:val="nil"/>
            </w:tcBorders>
          </w:tcPr>
          <w:p>
            <w:pPr>
              <w:pStyle w:val="70"/>
              <w:rPr>
                <w:rFonts w:ascii="Times New Roman" w:hAnsi="Times New Roman"/>
              </w:rPr>
            </w:pPr>
            <w:r>
              <w:rPr>
                <w:rFonts w:hint="eastAsia" w:ascii="Times New Roman" w:hAnsi="Times New Roman"/>
              </w:rPr>
              <w:t>是</w:t>
            </w:r>
          </w:p>
        </w:tc>
        <w:tc>
          <w:tcPr>
            <w:tcW w:w="1353" w:type="dxa"/>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2346" w:type="dxa"/>
            <w:tcBorders>
              <w:top w:val="nil"/>
              <w:left w:val="nil"/>
              <w:bottom w:val="nil"/>
              <w:right w:val="nil"/>
            </w:tcBorders>
          </w:tcPr>
          <w:p>
            <w:pPr>
              <w:pStyle w:val="70"/>
              <w:rPr>
                <w:rFonts w:ascii="Times New Roman" w:hAnsi="Times New Roman"/>
              </w:rPr>
            </w:pPr>
            <w:r>
              <w:rPr>
                <w:rFonts w:hint="eastAsia" w:ascii="Times New Roman" w:hAnsi="Times New Roman"/>
              </w:rPr>
              <w:t>int(11)</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聊天内容</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chat_content</w:t>
            </w:r>
          </w:p>
        </w:tc>
        <w:tc>
          <w:tcPr>
            <w:tcW w:w="769" w:type="pct"/>
            <w:tcBorders>
              <w:top w:val="nil"/>
              <w:left w:val="nil"/>
              <w:bottom w:val="nil"/>
              <w:right w:val="nil"/>
            </w:tcBorders>
          </w:tcPr>
          <w:p>
            <w:pPr>
              <w:pStyle w:val="70"/>
              <w:rPr>
                <w:rFonts w:ascii="Times New Roman" w:hAnsi="Times New Roman"/>
              </w:rPr>
            </w:pPr>
            <w:r>
              <w:rPr>
                <w:rFonts w:ascii="Times New Roman" w:hAnsi="Times New Roman"/>
              </w:rPr>
              <w:t>否</w:t>
            </w:r>
          </w:p>
        </w:tc>
        <w:tc>
          <w:tcPr>
            <w:tcW w:w="751" w:type="pct"/>
            <w:tcBorders>
              <w:top w:val="nil"/>
              <w:left w:val="nil"/>
              <w:bottom w:val="nil"/>
              <w:right w:val="nil"/>
            </w:tcBorders>
          </w:tcPr>
          <w:p>
            <w:pPr>
              <w:pStyle w:val="70"/>
              <w:rPr>
                <w:rFonts w:ascii="Times New Roman" w:hAnsi="Times New Roman"/>
              </w:rPr>
            </w:pPr>
            <w:r>
              <w:rPr>
                <w:rFonts w:ascii="Times New Roman" w:hAnsi="Times New Roman"/>
              </w:rPr>
              <w:t>否</w:t>
            </w:r>
          </w:p>
        </w:tc>
        <w:tc>
          <w:tcPr>
            <w:tcW w:w="1302" w:type="pct"/>
            <w:tcBorders>
              <w:top w:val="nil"/>
              <w:left w:val="nil"/>
              <w:bottom w:val="nil"/>
              <w:right w:val="nil"/>
            </w:tcBorders>
          </w:tcPr>
          <w:p>
            <w:pPr>
              <w:pStyle w:val="70"/>
              <w:rPr>
                <w:rFonts w:ascii="Times New Roman" w:hAnsi="Times New Roman"/>
              </w:rPr>
            </w:pPr>
            <w:r>
              <w:rPr>
                <w:rFonts w:hint="eastAsia" w:ascii="Times New Roman" w:hAnsi="Times New Roman"/>
              </w:rPr>
              <w:t>text</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发送时间</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chat_send_time</w:t>
            </w:r>
          </w:p>
        </w:tc>
        <w:tc>
          <w:tcPr>
            <w:tcW w:w="769" w:type="pct"/>
            <w:tcBorders>
              <w:top w:val="nil"/>
              <w:left w:val="nil"/>
              <w:bottom w:val="nil"/>
              <w:right w:val="nil"/>
            </w:tcBorders>
          </w:tcPr>
          <w:p>
            <w:pPr>
              <w:pStyle w:val="70"/>
              <w:rPr>
                <w:rFonts w:ascii="Times New Roman" w:hAnsi="Times New Roman"/>
              </w:rPr>
            </w:pPr>
            <w:r>
              <w:rPr>
                <w:rFonts w:ascii="Times New Roman" w:hAnsi="Times New Roman"/>
              </w:rPr>
              <w:t>否</w:t>
            </w:r>
          </w:p>
        </w:tc>
        <w:tc>
          <w:tcPr>
            <w:tcW w:w="751" w:type="pct"/>
            <w:tcBorders>
              <w:top w:val="nil"/>
              <w:left w:val="nil"/>
              <w:bottom w:val="nil"/>
              <w:right w:val="nil"/>
            </w:tcBorders>
          </w:tcPr>
          <w:p>
            <w:pPr>
              <w:pStyle w:val="70"/>
              <w:rPr>
                <w:rFonts w:ascii="Times New Roman" w:hAnsi="Times New Roman"/>
              </w:rPr>
            </w:pPr>
            <w:r>
              <w:rPr>
                <w:rFonts w:ascii="Times New Roman" w:hAnsi="Times New Roman"/>
              </w:rPr>
              <w:t>否</w:t>
            </w:r>
          </w:p>
        </w:tc>
        <w:tc>
          <w:tcPr>
            <w:tcW w:w="1302" w:type="pct"/>
            <w:tcBorders>
              <w:top w:val="nil"/>
              <w:left w:val="nil"/>
              <w:bottom w:val="nil"/>
              <w:right w:val="nil"/>
            </w:tcBorders>
          </w:tcPr>
          <w:p>
            <w:pPr>
              <w:pStyle w:val="70"/>
              <w:rPr>
                <w:rFonts w:ascii="Times New Roman" w:hAnsi="Times New Roman"/>
              </w:rPr>
            </w:pPr>
            <w:r>
              <w:rPr>
                <w:rFonts w:hint="eastAsia" w:ascii="Times New Roman" w:hAnsi="Times New Roman"/>
              </w:rPr>
              <w:t>datetime</w:t>
            </w:r>
          </w:p>
        </w:tc>
      </w:tr>
      <w:tr>
        <w:tblPrEx>
          <w:tblCellMar>
            <w:top w:w="0" w:type="dxa"/>
            <w:left w:w="113" w:type="dxa"/>
            <w:bottom w:w="0" w:type="dxa"/>
            <w:right w:w="113" w:type="dxa"/>
          </w:tblCellMar>
        </w:tblPrEx>
        <w:trPr>
          <w:jc w:val="center"/>
        </w:trPr>
        <w:tc>
          <w:tcPr>
            <w:tcW w:w="1086" w:type="pct"/>
            <w:tcBorders>
              <w:top w:val="nil"/>
              <w:left w:val="nil"/>
              <w:bottom w:val="single" w:color="auto" w:sz="12" w:space="0"/>
              <w:right w:val="nil"/>
            </w:tcBorders>
          </w:tcPr>
          <w:p>
            <w:pPr>
              <w:pStyle w:val="70"/>
              <w:rPr>
                <w:rFonts w:ascii="Times New Roman" w:hAnsi="Times New Roman"/>
              </w:rPr>
            </w:pPr>
            <w:r>
              <w:rPr>
                <w:rFonts w:hint="eastAsia" w:ascii="Times New Roman" w:hAnsi="Times New Roman"/>
              </w:rPr>
              <w:t>是否求职者发送</w:t>
            </w:r>
          </w:p>
        </w:tc>
        <w:tc>
          <w:tcPr>
            <w:tcW w:w="1089" w:type="pct"/>
            <w:tcBorders>
              <w:top w:val="nil"/>
              <w:left w:val="nil"/>
              <w:bottom w:val="single" w:color="auto" w:sz="12" w:space="0"/>
              <w:right w:val="nil"/>
            </w:tcBorders>
          </w:tcPr>
          <w:p>
            <w:pPr>
              <w:pStyle w:val="70"/>
              <w:rPr>
                <w:rFonts w:ascii="Times New Roman" w:hAnsi="Times New Roman"/>
              </w:rPr>
            </w:pPr>
            <w:r>
              <w:rPr>
                <w:rFonts w:hint="eastAsia" w:ascii="Times New Roman" w:hAnsi="Times New Roman"/>
              </w:rPr>
              <w:t>is_js_send</w:t>
            </w:r>
          </w:p>
        </w:tc>
        <w:tc>
          <w:tcPr>
            <w:tcW w:w="769" w:type="pct"/>
            <w:tcBorders>
              <w:top w:val="nil"/>
              <w:left w:val="nil"/>
              <w:bottom w:val="single" w:color="auto" w:sz="12" w:space="0"/>
              <w:right w:val="nil"/>
            </w:tcBorders>
          </w:tcPr>
          <w:p>
            <w:pPr>
              <w:pStyle w:val="70"/>
              <w:rPr>
                <w:rFonts w:ascii="Times New Roman" w:hAnsi="Times New Roman"/>
              </w:rPr>
            </w:pPr>
            <w:r>
              <w:rPr>
                <w:rFonts w:ascii="Times New Roman" w:hAnsi="Times New Roman"/>
              </w:rPr>
              <w:t>否</w:t>
            </w:r>
          </w:p>
        </w:tc>
        <w:tc>
          <w:tcPr>
            <w:tcW w:w="751" w:type="pct"/>
            <w:tcBorders>
              <w:top w:val="nil"/>
              <w:left w:val="nil"/>
              <w:bottom w:val="single" w:color="auto" w:sz="12" w:space="0"/>
              <w:right w:val="nil"/>
            </w:tcBorders>
          </w:tcPr>
          <w:p>
            <w:pPr>
              <w:pStyle w:val="70"/>
              <w:rPr>
                <w:rFonts w:ascii="Times New Roman" w:hAnsi="Times New Roman"/>
              </w:rPr>
            </w:pPr>
            <w:r>
              <w:rPr>
                <w:rFonts w:ascii="Times New Roman" w:hAnsi="Times New Roman"/>
              </w:rPr>
              <w:t>否</w:t>
            </w:r>
          </w:p>
        </w:tc>
        <w:tc>
          <w:tcPr>
            <w:tcW w:w="1302" w:type="pct"/>
            <w:tcBorders>
              <w:top w:val="nil"/>
              <w:left w:val="nil"/>
              <w:bottom w:val="single" w:color="auto" w:sz="12" w:space="0"/>
              <w:right w:val="nil"/>
            </w:tcBorders>
          </w:tcPr>
          <w:p>
            <w:pPr>
              <w:pStyle w:val="70"/>
              <w:rPr>
                <w:rFonts w:ascii="Times New Roman" w:hAnsi="Times New Roman"/>
              </w:rPr>
            </w:pPr>
            <w:r>
              <w:rPr>
                <w:rFonts w:hint="eastAsia" w:ascii="Times New Roman" w:hAnsi="Times New Roman"/>
              </w:rPr>
              <w:t>tinyint(4)</w:t>
            </w:r>
          </w:p>
        </w:tc>
      </w:tr>
    </w:tbl>
    <w:p>
      <w:pPr>
        <w:pStyle w:val="64"/>
        <w:ind w:firstLine="0" w:firstLineChars="0"/>
      </w:pPr>
    </w:p>
    <w:p>
      <w:pPr>
        <w:numPr>
          <w:ilvl w:val="0"/>
          <w:numId w:val="10"/>
        </w:numPr>
        <w:ind w:firstLineChars="0"/>
      </w:pPr>
      <w:r>
        <w:rPr>
          <w:rFonts w:hint="eastAsia"/>
        </w:rPr>
        <w:t>面试表</w:t>
      </w:r>
    </w:p>
    <w:p>
      <w:pPr>
        <w:pStyle w:val="11"/>
      </w:pPr>
      <w:r>
        <w:rPr>
          <w:rFonts w:hint="eastAsia"/>
        </w:rPr>
        <w:t>表9</w:t>
      </w:r>
      <w:r>
        <w:t xml:space="preserve"> </w:t>
      </w:r>
      <w:r>
        <w:rPr>
          <w:rFonts w:hint="eastAsia"/>
        </w:rPr>
        <w:t>面试信息表</w:t>
      </w:r>
    </w:p>
    <w:tbl>
      <w:tblPr>
        <w:tblStyle w:val="25"/>
        <w:tblW w:w="4783" w:type="pct"/>
        <w:jc w:val="center"/>
        <w:tblLayout w:type="autofit"/>
        <w:tblCellMar>
          <w:top w:w="0" w:type="dxa"/>
          <w:left w:w="113" w:type="dxa"/>
          <w:bottom w:w="0" w:type="dxa"/>
          <w:right w:w="113" w:type="dxa"/>
        </w:tblCellMar>
      </w:tblPr>
      <w:tblGrid>
        <w:gridCol w:w="1955"/>
        <w:gridCol w:w="1962"/>
        <w:gridCol w:w="1385"/>
        <w:gridCol w:w="1353"/>
        <w:gridCol w:w="2347"/>
      </w:tblGrid>
      <w:tr>
        <w:tblPrEx>
          <w:tblCellMar>
            <w:top w:w="0" w:type="dxa"/>
            <w:left w:w="113" w:type="dxa"/>
            <w:bottom w:w="0" w:type="dxa"/>
            <w:right w:w="113" w:type="dxa"/>
          </w:tblCellMar>
        </w:tblPrEx>
        <w:trPr>
          <w:jc w:val="center"/>
        </w:trPr>
        <w:tc>
          <w:tcPr>
            <w:tcW w:w="1086"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名称</w:t>
            </w:r>
          </w:p>
        </w:tc>
        <w:tc>
          <w:tcPr>
            <w:tcW w:w="1089"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代码</w:t>
            </w:r>
          </w:p>
        </w:tc>
        <w:tc>
          <w:tcPr>
            <w:tcW w:w="769"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外键</w:t>
            </w:r>
          </w:p>
        </w:tc>
        <w:tc>
          <w:tcPr>
            <w:tcW w:w="751" w:type="pct"/>
            <w:tcBorders>
              <w:top w:val="single" w:color="auto" w:sz="12" w:space="0"/>
              <w:left w:val="nil"/>
              <w:bottom w:val="single" w:color="auto" w:sz="6" w:space="0"/>
              <w:right w:val="nil"/>
            </w:tcBorders>
          </w:tcPr>
          <w:p>
            <w:pPr>
              <w:pStyle w:val="70"/>
              <w:rPr>
                <w:rFonts w:ascii="Times New Roman" w:hAnsi="Times New Roman"/>
                <w:b/>
              </w:rPr>
            </w:pPr>
            <w:r>
              <w:rPr>
                <w:rFonts w:hint="eastAsia" w:ascii="Times New Roman" w:hAnsi="Times New Roman"/>
                <w:b/>
              </w:rPr>
              <w:t>主</w:t>
            </w:r>
            <w:r>
              <w:rPr>
                <w:rFonts w:ascii="Times New Roman" w:hAnsi="Times New Roman"/>
                <w:b/>
              </w:rPr>
              <w:t>键</w:t>
            </w:r>
          </w:p>
        </w:tc>
        <w:tc>
          <w:tcPr>
            <w:tcW w:w="1303"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数据类型</w:t>
            </w:r>
          </w:p>
        </w:tc>
      </w:tr>
      <w:tr>
        <w:tblPrEx>
          <w:tblCellMar>
            <w:top w:w="0" w:type="dxa"/>
            <w:left w:w="113" w:type="dxa"/>
            <w:bottom w:w="0" w:type="dxa"/>
            <w:right w:w="113" w:type="dxa"/>
          </w:tblCellMar>
        </w:tblPrEx>
        <w:trPr>
          <w:jc w:val="center"/>
        </w:trPr>
        <w:tc>
          <w:tcPr>
            <w:tcW w:w="1086" w:type="pct"/>
            <w:tcBorders>
              <w:top w:val="single" w:color="auto" w:sz="6" w:space="0"/>
              <w:left w:val="nil"/>
              <w:bottom w:val="nil"/>
              <w:right w:val="nil"/>
            </w:tcBorders>
          </w:tcPr>
          <w:p>
            <w:pPr>
              <w:pStyle w:val="70"/>
              <w:rPr>
                <w:rFonts w:ascii="Times New Roman" w:hAnsi="Times New Roman"/>
              </w:rPr>
            </w:pPr>
            <w:r>
              <w:rPr>
                <w:rFonts w:hint="eastAsia" w:ascii="Times New Roman" w:hAnsi="Times New Roman"/>
              </w:rPr>
              <w:t>面试编号</w:t>
            </w:r>
          </w:p>
        </w:tc>
        <w:tc>
          <w:tcPr>
            <w:tcW w:w="1089" w:type="pct"/>
            <w:tcBorders>
              <w:top w:val="single" w:color="auto" w:sz="6" w:space="0"/>
              <w:left w:val="nil"/>
              <w:bottom w:val="nil"/>
              <w:right w:val="nil"/>
            </w:tcBorders>
          </w:tcPr>
          <w:p>
            <w:pPr>
              <w:pStyle w:val="70"/>
              <w:rPr>
                <w:rFonts w:ascii="Times New Roman" w:hAnsi="Times New Roman"/>
              </w:rPr>
            </w:pPr>
            <w:r>
              <w:rPr>
                <w:rFonts w:hint="eastAsia" w:ascii="Times New Roman" w:hAnsi="Times New Roman"/>
              </w:rPr>
              <w:t>interview_id</w:t>
            </w:r>
          </w:p>
        </w:tc>
        <w:tc>
          <w:tcPr>
            <w:tcW w:w="769" w:type="pct"/>
            <w:tcBorders>
              <w:top w:val="single" w:color="auto" w:sz="6" w:space="0"/>
              <w:left w:val="nil"/>
              <w:bottom w:val="nil"/>
              <w:right w:val="nil"/>
            </w:tcBorders>
          </w:tcPr>
          <w:p>
            <w:pPr>
              <w:pStyle w:val="70"/>
              <w:rPr>
                <w:rFonts w:ascii="Times New Roman" w:hAnsi="Times New Roman"/>
              </w:rPr>
            </w:pPr>
            <w:r>
              <w:rPr>
                <w:rFonts w:ascii="Times New Roman" w:hAnsi="Times New Roman"/>
              </w:rPr>
              <w:t>否</w:t>
            </w:r>
          </w:p>
        </w:tc>
        <w:tc>
          <w:tcPr>
            <w:tcW w:w="751" w:type="pct"/>
            <w:tcBorders>
              <w:top w:val="single" w:color="auto" w:sz="6" w:space="0"/>
              <w:left w:val="nil"/>
              <w:bottom w:val="nil"/>
              <w:right w:val="nil"/>
            </w:tcBorders>
          </w:tcPr>
          <w:p>
            <w:pPr>
              <w:pStyle w:val="70"/>
              <w:rPr>
                <w:rFonts w:ascii="Times New Roman" w:hAnsi="Times New Roman"/>
              </w:rPr>
            </w:pPr>
            <w:r>
              <w:rPr>
                <w:rFonts w:ascii="Times New Roman" w:hAnsi="Times New Roman"/>
              </w:rPr>
              <w:t>是</w:t>
            </w:r>
          </w:p>
        </w:tc>
        <w:tc>
          <w:tcPr>
            <w:tcW w:w="1303" w:type="pct"/>
            <w:tcBorders>
              <w:top w:val="single" w:color="auto" w:sz="6" w:space="0"/>
              <w:left w:val="nil"/>
              <w:bottom w:val="nil"/>
              <w:right w:val="nil"/>
            </w:tcBorders>
          </w:tcPr>
          <w:p>
            <w:pPr>
              <w:pStyle w:val="70"/>
              <w:rPr>
                <w:rFonts w:ascii="Times New Roman" w:hAnsi="Times New Roman"/>
              </w:rPr>
            </w:pPr>
            <w:r>
              <w:rPr>
                <w:rFonts w:hint="eastAsia" w:ascii="Times New Roman" w:hAnsi="Times New Roman"/>
              </w:rPr>
              <w:t>int</w:t>
            </w:r>
            <w:r>
              <w:rPr>
                <w:rFonts w:ascii="Times New Roman" w:hAnsi="Times New Roman"/>
              </w:rPr>
              <w:t>(</w:t>
            </w:r>
            <w:r>
              <w:rPr>
                <w:rFonts w:hint="eastAsia" w:ascii="Times New Roman" w:hAnsi="Times New Roman"/>
              </w:rPr>
              <w:t>11</w:t>
            </w:r>
            <w:r>
              <w:rPr>
                <w:rFonts w:ascii="Times New Roman" w:hAnsi="Times New Roman"/>
              </w:rPr>
              <w:t>)</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求职者编号</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js_id</w:t>
            </w:r>
          </w:p>
        </w:tc>
        <w:tc>
          <w:tcPr>
            <w:tcW w:w="769" w:type="pct"/>
            <w:tcBorders>
              <w:top w:val="nil"/>
              <w:left w:val="nil"/>
              <w:bottom w:val="nil"/>
              <w:right w:val="nil"/>
            </w:tcBorders>
          </w:tcPr>
          <w:p>
            <w:pPr>
              <w:pStyle w:val="70"/>
              <w:rPr>
                <w:rFonts w:ascii="Times New Roman" w:hAnsi="Times New Roman"/>
              </w:rPr>
            </w:pPr>
            <w:r>
              <w:rPr>
                <w:rFonts w:hint="eastAsia" w:ascii="Times New Roman" w:hAnsi="Times New Roman"/>
              </w:rPr>
              <w:t>是</w:t>
            </w:r>
          </w:p>
        </w:tc>
        <w:tc>
          <w:tcPr>
            <w:tcW w:w="751" w:type="pct"/>
            <w:tcBorders>
              <w:top w:val="nil"/>
              <w:left w:val="nil"/>
              <w:bottom w:val="nil"/>
              <w:right w:val="nil"/>
            </w:tcBorders>
          </w:tcPr>
          <w:p>
            <w:pPr>
              <w:pStyle w:val="70"/>
              <w:rPr>
                <w:rFonts w:ascii="Times New Roman" w:hAnsi="Times New Roman"/>
              </w:rPr>
            </w:pPr>
            <w:r>
              <w:rPr>
                <w:rFonts w:ascii="Times New Roman" w:hAnsi="Times New Roman"/>
              </w:rPr>
              <w:t>否</w:t>
            </w:r>
          </w:p>
        </w:tc>
        <w:tc>
          <w:tcPr>
            <w:tcW w:w="1303" w:type="pct"/>
            <w:tcBorders>
              <w:top w:val="nil"/>
              <w:left w:val="nil"/>
              <w:bottom w:val="nil"/>
              <w:right w:val="nil"/>
            </w:tcBorders>
          </w:tcPr>
          <w:p>
            <w:pPr>
              <w:pStyle w:val="70"/>
              <w:rPr>
                <w:rFonts w:ascii="Times New Roman" w:hAnsi="Times New Roman"/>
              </w:rPr>
            </w:pPr>
            <w:r>
              <w:rPr>
                <w:rFonts w:ascii="Times New Roman" w:hAnsi="Times New Roman"/>
              </w:rPr>
              <w:t>int(</w:t>
            </w:r>
            <w:r>
              <w:rPr>
                <w:rFonts w:hint="eastAsia" w:ascii="Times New Roman" w:hAnsi="Times New Roman"/>
              </w:rPr>
              <w:t>11</w:t>
            </w:r>
            <w:r>
              <w:rPr>
                <w:rFonts w:ascii="Times New Roman" w:hAnsi="Times New Roman"/>
              </w:rPr>
              <w:t>)</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招聘者编号</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re_id</w:t>
            </w:r>
          </w:p>
        </w:tc>
        <w:tc>
          <w:tcPr>
            <w:tcW w:w="769" w:type="pct"/>
            <w:tcBorders>
              <w:top w:val="nil"/>
              <w:left w:val="nil"/>
              <w:bottom w:val="nil"/>
              <w:right w:val="nil"/>
            </w:tcBorders>
          </w:tcPr>
          <w:p>
            <w:pPr>
              <w:pStyle w:val="70"/>
              <w:rPr>
                <w:rFonts w:ascii="Times New Roman" w:hAnsi="Times New Roman"/>
              </w:rPr>
            </w:pPr>
            <w:r>
              <w:rPr>
                <w:rFonts w:hint="eastAsia" w:ascii="Times New Roman" w:hAnsi="Times New Roman"/>
              </w:rPr>
              <w:t>是</w:t>
            </w:r>
          </w:p>
        </w:tc>
        <w:tc>
          <w:tcPr>
            <w:tcW w:w="751"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1303" w:type="pct"/>
            <w:tcBorders>
              <w:top w:val="nil"/>
              <w:left w:val="nil"/>
              <w:bottom w:val="nil"/>
              <w:right w:val="nil"/>
            </w:tcBorders>
          </w:tcPr>
          <w:p>
            <w:pPr>
              <w:pStyle w:val="70"/>
              <w:rPr>
                <w:rFonts w:ascii="Times New Roman" w:hAnsi="Times New Roman"/>
              </w:rPr>
            </w:pPr>
            <w:r>
              <w:rPr>
                <w:rFonts w:ascii="Times New Roman" w:hAnsi="Times New Roman"/>
              </w:rPr>
              <w:t>int(</w:t>
            </w:r>
            <w:r>
              <w:rPr>
                <w:rFonts w:hint="eastAsia" w:ascii="Times New Roman" w:hAnsi="Times New Roman"/>
              </w:rPr>
              <w:t>11</w:t>
            </w:r>
            <w:r>
              <w:rPr>
                <w:rFonts w:ascii="Times New Roman" w:hAnsi="Times New Roman"/>
              </w:rPr>
              <w:t>)</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职位编号</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job_id</w:t>
            </w:r>
          </w:p>
        </w:tc>
        <w:tc>
          <w:tcPr>
            <w:tcW w:w="769" w:type="pct"/>
            <w:tcBorders>
              <w:top w:val="nil"/>
              <w:left w:val="nil"/>
              <w:bottom w:val="nil"/>
              <w:right w:val="nil"/>
            </w:tcBorders>
          </w:tcPr>
          <w:p>
            <w:pPr>
              <w:pStyle w:val="70"/>
              <w:rPr>
                <w:rFonts w:ascii="Times New Roman" w:hAnsi="Times New Roman"/>
              </w:rPr>
            </w:pPr>
            <w:r>
              <w:rPr>
                <w:rFonts w:hint="eastAsia" w:ascii="Times New Roman" w:hAnsi="Times New Roman"/>
              </w:rPr>
              <w:t>是</w:t>
            </w:r>
          </w:p>
        </w:tc>
        <w:tc>
          <w:tcPr>
            <w:tcW w:w="751"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1303" w:type="pct"/>
            <w:tcBorders>
              <w:top w:val="nil"/>
              <w:left w:val="nil"/>
              <w:bottom w:val="nil"/>
              <w:right w:val="nil"/>
            </w:tcBorders>
          </w:tcPr>
          <w:p>
            <w:pPr>
              <w:pStyle w:val="70"/>
              <w:rPr>
                <w:rFonts w:ascii="Times New Roman" w:hAnsi="Times New Roman"/>
              </w:rPr>
            </w:pPr>
            <w:r>
              <w:rPr>
                <w:rFonts w:hint="eastAsia" w:ascii="Times New Roman" w:hAnsi="Times New Roman"/>
              </w:rPr>
              <w:t>int(11)</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面试安排时间</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interview_time</w:t>
            </w:r>
          </w:p>
        </w:tc>
        <w:tc>
          <w:tcPr>
            <w:tcW w:w="769" w:type="pct"/>
            <w:tcBorders>
              <w:top w:val="nil"/>
              <w:left w:val="nil"/>
              <w:bottom w:val="nil"/>
              <w:right w:val="nil"/>
            </w:tcBorders>
          </w:tcPr>
          <w:p>
            <w:pPr>
              <w:pStyle w:val="70"/>
              <w:rPr>
                <w:rFonts w:ascii="Times New Roman" w:hAnsi="Times New Roman"/>
              </w:rPr>
            </w:pPr>
            <w:r>
              <w:rPr>
                <w:rFonts w:ascii="Times New Roman" w:hAnsi="Times New Roman"/>
              </w:rPr>
              <w:t>否</w:t>
            </w:r>
          </w:p>
        </w:tc>
        <w:tc>
          <w:tcPr>
            <w:tcW w:w="751"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1303" w:type="pct"/>
            <w:tcBorders>
              <w:top w:val="nil"/>
              <w:left w:val="nil"/>
              <w:bottom w:val="nil"/>
              <w:right w:val="nil"/>
            </w:tcBorders>
          </w:tcPr>
          <w:p>
            <w:pPr>
              <w:pStyle w:val="70"/>
              <w:rPr>
                <w:rFonts w:ascii="Times New Roman" w:hAnsi="Times New Roman"/>
              </w:rPr>
            </w:pPr>
            <w:r>
              <w:rPr>
                <w:rFonts w:hint="eastAsia" w:ascii="Times New Roman" w:hAnsi="Times New Roman"/>
              </w:rPr>
              <w:t>datetime</w:t>
            </w:r>
          </w:p>
        </w:tc>
      </w:tr>
      <w:tr>
        <w:tblPrEx>
          <w:tblCellMar>
            <w:top w:w="0" w:type="dxa"/>
            <w:left w:w="113" w:type="dxa"/>
            <w:bottom w:w="0" w:type="dxa"/>
            <w:right w:w="113" w:type="dxa"/>
          </w:tblCellMar>
        </w:tblPrEx>
        <w:trPr>
          <w:jc w:val="center"/>
        </w:trPr>
        <w:tc>
          <w:tcPr>
            <w:tcW w:w="1086" w:type="pct"/>
            <w:tcBorders>
              <w:top w:val="nil"/>
              <w:left w:val="nil"/>
              <w:bottom w:val="single" w:color="auto" w:sz="12" w:space="0"/>
              <w:right w:val="nil"/>
            </w:tcBorders>
          </w:tcPr>
          <w:p>
            <w:pPr>
              <w:pStyle w:val="70"/>
              <w:jc w:val="left"/>
              <w:rPr>
                <w:rFonts w:ascii="Times New Roman" w:hAnsi="Times New Roman"/>
              </w:rPr>
            </w:pPr>
            <w:r>
              <w:rPr>
                <w:rFonts w:hint="eastAsia" w:ascii="Times New Roman" w:hAnsi="Times New Roman"/>
              </w:rPr>
              <w:t>面试状态</w:t>
            </w:r>
          </w:p>
        </w:tc>
        <w:tc>
          <w:tcPr>
            <w:tcW w:w="1089" w:type="pct"/>
            <w:tcBorders>
              <w:top w:val="nil"/>
              <w:left w:val="nil"/>
              <w:bottom w:val="single" w:color="auto" w:sz="12" w:space="0"/>
              <w:right w:val="nil"/>
            </w:tcBorders>
          </w:tcPr>
          <w:p>
            <w:pPr>
              <w:pStyle w:val="70"/>
              <w:jc w:val="left"/>
              <w:rPr>
                <w:rFonts w:ascii="Times New Roman" w:hAnsi="Times New Roman"/>
              </w:rPr>
            </w:pPr>
            <w:r>
              <w:rPr>
                <w:rFonts w:hint="eastAsia" w:ascii="Times New Roman" w:hAnsi="Times New Roman"/>
              </w:rPr>
              <w:t>interview_status</w:t>
            </w:r>
          </w:p>
        </w:tc>
        <w:tc>
          <w:tcPr>
            <w:tcW w:w="769" w:type="pct"/>
            <w:tcBorders>
              <w:top w:val="nil"/>
              <w:left w:val="nil"/>
              <w:bottom w:val="single" w:color="auto" w:sz="12" w:space="0"/>
              <w:right w:val="nil"/>
            </w:tcBorders>
          </w:tcPr>
          <w:p>
            <w:pPr>
              <w:pStyle w:val="70"/>
              <w:jc w:val="left"/>
              <w:rPr>
                <w:rFonts w:ascii="Times New Roman" w:hAnsi="Times New Roman"/>
              </w:rPr>
            </w:pPr>
            <w:r>
              <w:rPr>
                <w:rFonts w:ascii="Times New Roman" w:hAnsi="Times New Roman"/>
              </w:rPr>
              <w:t>否</w:t>
            </w:r>
          </w:p>
        </w:tc>
        <w:tc>
          <w:tcPr>
            <w:tcW w:w="751" w:type="pct"/>
            <w:tcBorders>
              <w:top w:val="nil"/>
              <w:left w:val="nil"/>
              <w:bottom w:val="single" w:color="auto" w:sz="12" w:space="0"/>
              <w:right w:val="nil"/>
            </w:tcBorders>
          </w:tcPr>
          <w:p>
            <w:pPr>
              <w:pStyle w:val="70"/>
              <w:jc w:val="left"/>
              <w:rPr>
                <w:rFonts w:ascii="Times New Roman" w:hAnsi="Times New Roman"/>
              </w:rPr>
            </w:pPr>
            <w:r>
              <w:rPr>
                <w:rFonts w:hint="eastAsia" w:ascii="Times New Roman" w:hAnsi="Times New Roman"/>
              </w:rPr>
              <w:t>否</w:t>
            </w:r>
          </w:p>
        </w:tc>
        <w:tc>
          <w:tcPr>
            <w:tcW w:w="1303" w:type="pct"/>
            <w:tcBorders>
              <w:top w:val="nil"/>
              <w:left w:val="nil"/>
              <w:bottom w:val="single" w:color="auto" w:sz="12" w:space="0"/>
              <w:right w:val="nil"/>
            </w:tcBorders>
          </w:tcPr>
          <w:p>
            <w:pPr>
              <w:pStyle w:val="70"/>
              <w:jc w:val="left"/>
              <w:rPr>
                <w:rFonts w:ascii="Times New Roman" w:hAnsi="Times New Roman"/>
              </w:rPr>
            </w:pPr>
            <w:r>
              <w:rPr>
                <w:rFonts w:hint="eastAsia" w:ascii="Times New Roman" w:hAnsi="Times New Roman"/>
              </w:rPr>
              <w:t>tinyint(4)</w:t>
            </w:r>
          </w:p>
        </w:tc>
      </w:tr>
    </w:tbl>
    <w:p>
      <w:pPr>
        <w:pStyle w:val="64"/>
        <w:ind w:firstLine="0" w:firstLineChars="0"/>
      </w:pPr>
    </w:p>
    <w:p>
      <w:pPr>
        <w:numPr>
          <w:ilvl w:val="0"/>
          <w:numId w:val="10"/>
        </w:numPr>
        <w:ind w:firstLineChars="0"/>
      </w:pPr>
      <w:r>
        <w:rPr>
          <w:rFonts w:hint="eastAsia"/>
        </w:rPr>
        <w:t>反馈表</w:t>
      </w:r>
    </w:p>
    <w:p>
      <w:pPr>
        <w:pStyle w:val="64"/>
        <w:ind w:firstLine="0" w:firstLineChars="0"/>
      </w:pPr>
    </w:p>
    <w:p>
      <w:pPr>
        <w:pStyle w:val="11"/>
      </w:pPr>
      <w:r>
        <w:rPr>
          <w:rFonts w:hint="eastAsia"/>
        </w:rPr>
        <w:t>表10</w:t>
      </w:r>
      <w:r>
        <w:t xml:space="preserve"> </w:t>
      </w:r>
      <w:r>
        <w:rPr>
          <w:rFonts w:hint="eastAsia"/>
        </w:rPr>
        <w:t>反馈表</w:t>
      </w:r>
    </w:p>
    <w:tbl>
      <w:tblPr>
        <w:tblStyle w:val="25"/>
        <w:tblW w:w="8815" w:type="dxa"/>
        <w:jc w:val="center"/>
        <w:tblLayout w:type="fixed"/>
        <w:tblCellMar>
          <w:top w:w="0" w:type="dxa"/>
          <w:left w:w="113" w:type="dxa"/>
          <w:bottom w:w="0" w:type="dxa"/>
          <w:right w:w="113" w:type="dxa"/>
        </w:tblCellMar>
      </w:tblPr>
      <w:tblGrid>
        <w:gridCol w:w="1526"/>
        <w:gridCol w:w="2327"/>
        <w:gridCol w:w="1270"/>
        <w:gridCol w:w="1116"/>
        <w:gridCol w:w="2576"/>
      </w:tblGrid>
      <w:tr>
        <w:tblPrEx>
          <w:tblCellMar>
            <w:top w:w="0" w:type="dxa"/>
            <w:left w:w="113" w:type="dxa"/>
            <w:bottom w:w="0" w:type="dxa"/>
            <w:right w:w="113" w:type="dxa"/>
          </w:tblCellMar>
        </w:tblPrEx>
        <w:trPr>
          <w:jc w:val="center"/>
        </w:trPr>
        <w:tc>
          <w:tcPr>
            <w:tcW w:w="1526" w:type="dxa"/>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名称</w:t>
            </w:r>
          </w:p>
        </w:tc>
        <w:tc>
          <w:tcPr>
            <w:tcW w:w="2327" w:type="dxa"/>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代码</w:t>
            </w:r>
          </w:p>
        </w:tc>
        <w:tc>
          <w:tcPr>
            <w:tcW w:w="1270" w:type="dxa"/>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外键</w:t>
            </w:r>
          </w:p>
        </w:tc>
        <w:tc>
          <w:tcPr>
            <w:tcW w:w="1116" w:type="dxa"/>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主键</w:t>
            </w:r>
          </w:p>
        </w:tc>
        <w:tc>
          <w:tcPr>
            <w:tcW w:w="2576" w:type="dxa"/>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数据类型</w:t>
            </w:r>
          </w:p>
        </w:tc>
      </w:tr>
      <w:tr>
        <w:tblPrEx>
          <w:tblCellMar>
            <w:top w:w="0" w:type="dxa"/>
            <w:left w:w="113" w:type="dxa"/>
            <w:bottom w:w="0" w:type="dxa"/>
            <w:right w:w="113" w:type="dxa"/>
          </w:tblCellMar>
        </w:tblPrEx>
        <w:trPr>
          <w:jc w:val="center"/>
        </w:trPr>
        <w:tc>
          <w:tcPr>
            <w:tcW w:w="1526" w:type="dxa"/>
            <w:tcBorders>
              <w:left w:val="nil"/>
              <w:bottom w:val="nil"/>
              <w:right w:val="nil"/>
            </w:tcBorders>
          </w:tcPr>
          <w:p>
            <w:pPr>
              <w:pStyle w:val="70"/>
              <w:rPr>
                <w:rFonts w:ascii="Times New Roman" w:hAnsi="Times New Roman"/>
              </w:rPr>
            </w:pPr>
            <w:r>
              <w:rPr>
                <w:rFonts w:hint="eastAsia" w:ascii="Times New Roman" w:hAnsi="Times New Roman"/>
              </w:rPr>
              <w:t>反馈编号</w:t>
            </w:r>
          </w:p>
        </w:tc>
        <w:tc>
          <w:tcPr>
            <w:tcW w:w="2327" w:type="dxa"/>
            <w:tcBorders>
              <w:left w:val="nil"/>
              <w:bottom w:val="nil"/>
              <w:right w:val="nil"/>
            </w:tcBorders>
          </w:tcPr>
          <w:p>
            <w:pPr>
              <w:pStyle w:val="70"/>
              <w:rPr>
                <w:rFonts w:ascii="Times New Roman" w:hAnsi="Times New Roman"/>
              </w:rPr>
            </w:pPr>
            <w:r>
              <w:rPr>
                <w:rFonts w:hint="eastAsia" w:ascii="Times New Roman" w:hAnsi="Times New Roman"/>
              </w:rPr>
              <w:t>feedback_id</w:t>
            </w:r>
          </w:p>
        </w:tc>
        <w:tc>
          <w:tcPr>
            <w:tcW w:w="1270" w:type="dxa"/>
            <w:tcBorders>
              <w:left w:val="nil"/>
              <w:bottom w:val="nil"/>
              <w:right w:val="nil"/>
            </w:tcBorders>
          </w:tcPr>
          <w:p>
            <w:pPr>
              <w:pStyle w:val="70"/>
              <w:rPr>
                <w:rFonts w:ascii="Times New Roman" w:hAnsi="Times New Roman"/>
              </w:rPr>
            </w:pPr>
            <w:r>
              <w:rPr>
                <w:rFonts w:ascii="Times New Roman" w:hAnsi="Times New Roman"/>
              </w:rPr>
              <w:t>否</w:t>
            </w:r>
          </w:p>
        </w:tc>
        <w:tc>
          <w:tcPr>
            <w:tcW w:w="1116" w:type="dxa"/>
            <w:tcBorders>
              <w:left w:val="nil"/>
              <w:bottom w:val="nil"/>
              <w:right w:val="nil"/>
            </w:tcBorders>
          </w:tcPr>
          <w:p>
            <w:pPr>
              <w:pStyle w:val="70"/>
              <w:rPr>
                <w:rFonts w:ascii="Times New Roman" w:hAnsi="Times New Roman"/>
              </w:rPr>
            </w:pPr>
            <w:r>
              <w:rPr>
                <w:rFonts w:ascii="Times New Roman" w:hAnsi="Times New Roman"/>
              </w:rPr>
              <w:t>是</w:t>
            </w:r>
          </w:p>
        </w:tc>
        <w:tc>
          <w:tcPr>
            <w:tcW w:w="2576" w:type="dxa"/>
            <w:tcBorders>
              <w:left w:val="nil"/>
              <w:bottom w:val="nil"/>
              <w:right w:val="nil"/>
            </w:tcBorders>
          </w:tcPr>
          <w:p>
            <w:pPr>
              <w:pStyle w:val="70"/>
              <w:rPr>
                <w:rFonts w:ascii="Times New Roman" w:hAnsi="Times New Roman"/>
              </w:rPr>
            </w:pPr>
            <w:r>
              <w:rPr>
                <w:rFonts w:ascii="Times New Roman" w:hAnsi="Times New Roman"/>
              </w:rPr>
              <w:t>int(11)</w:t>
            </w:r>
          </w:p>
        </w:tc>
      </w:tr>
      <w:tr>
        <w:tblPrEx>
          <w:tblCellMar>
            <w:top w:w="0" w:type="dxa"/>
            <w:left w:w="113" w:type="dxa"/>
            <w:bottom w:w="0" w:type="dxa"/>
            <w:right w:w="113" w:type="dxa"/>
          </w:tblCellMar>
        </w:tblPrEx>
        <w:trPr>
          <w:jc w:val="center"/>
        </w:trPr>
        <w:tc>
          <w:tcPr>
            <w:tcW w:w="1526" w:type="dxa"/>
            <w:tcBorders>
              <w:top w:val="nil"/>
              <w:left w:val="nil"/>
              <w:bottom w:val="nil"/>
              <w:right w:val="nil"/>
            </w:tcBorders>
          </w:tcPr>
          <w:p>
            <w:pPr>
              <w:pStyle w:val="70"/>
              <w:rPr>
                <w:rFonts w:ascii="Times New Roman" w:hAnsi="Times New Roman"/>
              </w:rPr>
            </w:pPr>
            <w:r>
              <w:rPr>
                <w:rFonts w:hint="eastAsia" w:ascii="Times New Roman" w:hAnsi="Times New Roman"/>
              </w:rPr>
              <w:t>求职者编号</w:t>
            </w:r>
          </w:p>
        </w:tc>
        <w:tc>
          <w:tcPr>
            <w:tcW w:w="2327" w:type="dxa"/>
            <w:tcBorders>
              <w:top w:val="nil"/>
              <w:left w:val="nil"/>
              <w:bottom w:val="nil"/>
              <w:right w:val="nil"/>
            </w:tcBorders>
          </w:tcPr>
          <w:p>
            <w:pPr>
              <w:pStyle w:val="70"/>
              <w:rPr>
                <w:rFonts w:ascii="Times New Roman" w:hAnsi="Times New Roman"/>
              </w:rPr>
            </w:pPr>
            <w:r>
              <w:rPr>
                <w:rFonts w:hint="eastAsia" w:ascii="Times New Roman" w:hAnsi="Times New Roman"/>
              </w:rPr>
              <w:t>js_id</w:t>
            </w:r>
          </w:p>
        </w:tc>
        <w:tc>
          <w:tcPr>
            <w:tcW w:w="1270" w:type="dxa"/>
            <w:tcBorders>
              <w:top w:val="nil"/>
              <w:left w:val="nil"/>
              <w:bottom w:val="nil"/>
              <w:right w:val="nil"/>
            </w:tcBorders>
          </w:tcPr>
          <w:p>
            <w:pPr>
              <w:pStyle w:val="70"/>
              <w:rPr>
                <w:rFonts w:ascii="Times New Roman" w:hAnsi="Times New Roman"/>
              </w:rPr>
            </w:pPr>
            <w:r>
              <w:rPr>
                <w:rFonts w:hint="eastAsia" w:ascii="Times New Roman" w:hAnsi="Times New Roman"/>
              </w:rPr>
              <w:t>是</w:t>
            </w:r>
          </w:p>
        </w:tc>
        <w:tc>
          <w:tcPr>
            <w:tcW w:w="1116" w:type="dxa"/>
            <w:tcBorders>
              <w:top w:val="nil"/>
              <w:left w:val="nil"/>
              <w:bottom w:val="nil"/>
              <w:right w:val="nil"/>
            </w:tcBorders>
          </w:tcPr>
          <w:p>
            <w:pPr>
              <w:pStyle w:val="70"/>
              <w:rPr>
                <w:rFonts w:ascii="Times New Roman" w:hAnsi="Times New Roman"/>
              </w:rPr>
            </w:pPr>
            <w:r>
              <w:rPr>
                <w:rFonts w:ascii="Times New Roman" w:hAnsi="Times New Roman"/>
              </w:rPr>
              <w:t>否</w:t>
            </w:r>
          </w:p>
        </w:tc>
        <w:tc>
          <w:tcPr>
            <w:tcW w:w="2576" w:type="dxa"/>
            <w:tcBorders>
              <w:top w:val="nil"/>
              <w:left w:val="nil"/>
              <w:bottom w:val="nil"/>
              <w:right w:val="nil"/>
            </w:tcBorders>
          </w:tcPr>
          <w:p>
            <w:pPr>
              <w:pStyle w:val="70"/>
              <w:rPr>
                <w:rFonts w:ascii="Times New Roman" w:hAnsi="Times New Roman"/>
              </w:rPr>
            </w:pPr>
            <w:r>
              <w:rPr>
                <w:rFonts w:hint="eastAsia" w:ascii="Times New Roman" w:hAnsi="Times New Roman"/>
              </w:rPr>
              <w:t>int(11)</w:t>
            </w:r>
          </w:p>
        </w:tc>
      </w:tr>
      <w:tr>
        <w:tblPrEx>
          <w:tblCellMar>
            <w:top w:w="0" w:type="dxa"/>
            <w:left w:w="113" w:type="dxa"/>
            <w:bottom w:w="0" w:type="dxa"/>
            <w:right w:w="113" w:type="dxa"/>
          </w:tblCellMar>
        </w:tblPrEx>
        <w:trPr>
          <w:jc w:val="center"/>
        </w:trPr>
        <w:tc>
          <w:tcPr>
            <w:tcW w:w="1526" w:type="dxa"/>
            <w:tcBorders>
              <w:top w:val="nil"/>
              <w:left w:val="nil"/>
              <w:bottom w:val="nil"/>
              <w:right w:val="nil"/>
            </w:tcBorders>
          </w:tcPr>
          <w:p>
            <w:pPr>
              <w:pStyle w:val="70"/>
              <w:rPr>
                <w:rFonts w:ascii="Times New Roman" w:hAnsi="Times New Roman"/>
              </w:rPr>
            </w:pPr>
            <w:r>
              <w:rPr>
                <w:rFonts w:hint="eastAsia" w:ascii="Times New Roman" w:hAnsi="Times New Roman"/>
              </w:rPr>
              <w:t>反馈内容</w:t>
            </w:r>
          </w:p>
        </w:tc>
        <w:tc>
          <w:tcPr>
            <w:tcW w:w="2327" w:type="dxa"/>
            <w:tcBorders>
              <w:top w:val="nil"/>
              <w:left w:val="nil"/>
              <w:bottom w:val="nil"/>
              <w:right w:val="nil"/>
            </w:tcBorders>
          </w:tcPr>
          <w:p>
            <w:pPr>
              <w:pStyle w:val="70"/>
              <w:rPr>
                <w:rFonts w:ascii="Times New Roman" w:hAnsi="Times New Roman"/>
              </w:rPr>
            </w:pPr>
            <w:r>
              <w:rPr>
                <w:rFonts w:ascii="Times New Roman" w:hAnsi="Times New Roman"/>
              </w:rPr>
              <w:t>feedback_content</w:t>
            </w:r>
          </w:p>
        </w:tc>
        <w:tc>
          <w:tcPr>
            <w:tcW w:w="1270" w:type="dxa"/>
            <w:tcBorders>
              <w:top w:val="nil"/>
              <w:left w:val="nil"/>
              <w:bottom w:val="nil"/>
              <w:right w:val="nil"/>
            </w:tcBorders>
          </w:tcPr>
          <w:p>
            <w:pPr>
              <w:pStyle w:val="70"/>
              <w:rPr>
                <w:rFonts w:ascii="Times New Roman" w:hAnsi="Times New Roman"/>
              </w:rPr>
            </w:pPr>
            <w:r>
              <w:rPr>
                <w:rFonts w:ascii="Times New Roman" w:hAnsi="Times New Roman"/>
              </w:rPr>
              <w:t>否</w:t>
            </w:r>
          </w:p>
        </w:tc>
        <w:tc>
          <w:tcPr>
            <w:tcW w:w="1116" w:type="dxa"/>
            <w:tcBorders>
              <w:top w:val="nil"/>
              <w:left w:val="nil"/>
              <w:bottom w:val="nil"/>
              <w:right w:val="nil"/>
            </w:tcBorders>
          </w:tcPr>
          <w:p>
            <w:pPr>
              <w:pStyle w:val="70"/>
              <w:rPr>
                <w:rFonts w:ascii="Times New Roman" w:hAnsi="Times New Roman"/>
              </w:rPr>
            </w:pPr>
            <w:r>
              <w:rPr>
                <w:rFonts w:ascii="Times New Roman" w:hAnsi="Times New Roman"/>
              </w:rPr>
              <w:t>否</w:t>
            </w:r>
          </w:p>
        </w:tc>
        <w:tc>
          <w:tcPr>
            <w:tcW w:w="2576" w:type="dxa"/>
            <w:tcBorders>
              <w:top w:val="nil"/>
              <w:left w:val="nil"/>
              <w:bottom w:val="nil"/>
              <w:right w:val="nil"/>
            </w:tcBorders>
          </w:tcPr>
          <w:p>
            <w:pPr>
              <w:pStyle w:val="70"/>
              <w:rPr>
                <w:rFonts w:ascii="Times New Roman" w:hAnsi="Times New Roman"/>
              </w:rPr>
            </w:pPr>
            <w:r>
              <w:rPr>
                <w:rFonts w:hint="eastAsia" w:ascii="Times New Roman" w:hAnsi="Times New Roman"/>
              </w:rPr>
              <w:t>text</w:t>
            </w:r>
          </w:p>
        </w:tc>
      </w:tr>
      <w:tr>
        <w:tblPrEx>
          <w:tblCellMar>
            <w:top w:w="0" w:type="dxa"/>
            <w:left w:w="113" w:type="dxa"/>
            <w:bottom w:w="0" w:type="dxa"/>
            <w:right w:w="113" w:type="dxa"/>
          </w:tblCellMar>
        </w:tblPrEx>
        <w:trPr>
          <w:jc w:val="center"/>
        </w:trPr>
        <w:tc>
          <w:tcPr>
            <w:tcW w:w="1526" w:type="dxa"/>
            <w:tcBorders>
              <w:top w:val="nil"/>
              <w:left w:val="nil"/>
              <w:bottom w:val="nil"/>
              <w:right w:val="nil"/>
            </w:tcBorders>
          </w:tcPr>
          <w:p>
            <w:pPr>
              <w:pStyle w:val="70"/>
              <w:rPr>
                <w:rFonts w:ascii="Times New Roman" w:hAnsi="Times New Roman"/>
              </w:rPr>
            </w:pPr>
            <w:r>
              <w:rPr>
                <w:rFonts w:hint="eastAsia" w:ascii="Times New Roman" w:hAnsi="Times New Roman"/>
              </w:rPr>
              <w:t>反馈发送时间</w:t>
            </w:r>
          </w:p>
        </w:tc>
        <w:tc>
          <w:tcPr>
            <w:tcW w:w="2327" w:type="dxa"/>
            <w:tcBorders>
              <w:top w:val="nil"/>
              <w:left w:val="nil"/>
              <w:bottom w:val="nil"/>
              <w:right w:val="nil"/>
            </w:tcBorders>
          </w:tcPr>
          <w:p>
            <w:pPr>
              <w:pStyle w:val="70"/>
              <w:rPr>
                <w:rFonts w:ascii="Times New Roman" w:hAnsi="Times New Roman"/>
              </w:rPr>
            </w:pPr>
            <w:r>
              <w:rPr>
                <w:rFonts w:hint="eastAsia" w:ascii="Times New Roman" w:hAnsi="Times New Roman"/>
              </w:rPr>
              <w:t>f</w:t>
            </w:r>
            <w:r>
              <w:rPr>
                <w:rFonts w:ascii="Times New Roman" w:hAnsi="Times New Roman"/>
              </w:rPr>
              <w:t>eedback_</w:t>
            </w:r>
            <w:r>
              <w:rPr>
                <w:rFonts w:hint="eastAsia" w:ascii="Times New Roman" w:hAnsi="Times New Roman"/>
              </w:rPr>
              <w:t>send</w:t>
            </w:r>
            <w:r>
              <w:rPr>
                <w:rFonts w:ascii="Times New Roman" w:hAnsi="Times New Roman"/>
              </w:rPr>
              <w:t>_time</w:t>
            </w:r>
          </w:p>
        </w:tc>
        <w:tc>
          <w:tcPr>
            <w:tcW w:w="1270" w:type="dxa"/>
            <w:tcBorders>
              <w:top w:val="nil"/>
              <w:left w:val="nil"/>
              <w:bottom w:val="nil"/>
              <w:right w:val="nil"/>
            </w:tcBorders>
          </w:tcPr>
          <w:p>
            <w:pPr>
              <w:pStyle w:val="70"/>
              <w:rPr>
                <w:rFonts w:ascii="Times New Roman" w:hAnsi="Times New Roman"/>
              </w:rPr>
            </w:pPr>
            <w:r>
              <w:rPr>
                <w:rFonts w:ascii="Times New Roman" w:hAnsi="Times New Roman"/>
              </w:rPr>
              <w:t>否</w:t>
            </w:r>
          </w:p>
        </w:tc>
        <w:tc>
          <w:tcPr>
            <w:tcW w:w="1116" w:type="dxa"/>
            <w:tcBorders>
              <w:top w:val="nil"/>
              <w:left w:val="nil"/>
              <w:bottom w:val="nil"/>
              <w:right w:val="nil"/>
            </w:tcBorders>
          </w:tcPr>
          <w:p>
            <w:pPr>
              <w:pStyle w:val="70"/>
              <w:rPr>
                <w:rFonts w:ascii="Times New Roman" w:hAnsi="Times New Roman"/>
              </w:rPr>
            </w:pPr>
            <w:r>
              <w:rPr>
                <w:rFonts w:ascii="Times New Roman" w:hAnsi="Times New Roman"/>
              </w:rPr>
              <w:t>否</w:t>
            </w:r>
          </w:p>
        </w:tc>
        <w:tc>
          <w:tcPr>
            <w:tcW w:w="2576" w:type="dxa"/>
            <w:tcBorders>
              <w:top w:val="nil"/>
              <w:left w:val="nil"/>
              <w:bottom w:val="nil"/>
              <w:right w:val="nil"/>
            </w:tcBorders>
          </w:tcPr>
          <w:p>
            <w:pPr>
              <w:pStyle w:val="70"/>
              <w:rPr>
                <w:rFonts w:ascii="Times New Roman" w:hAnsi="Times New Roman"/>
              </w:rPr>
            </w:pPr>
            <w:r>
              <w:rPr>
                <w:rFonts w:ascii="Times New Roman" w:hAnsi="Times New Roman"/>
              </w:rPr>
              <w:t>datetime</w:t>
            </w:r>
          </w:p>
        </w:tc>
      </w:tr>
      <w:tr>
        <w:tblPrEx>
          <w:tblCellMar>
            <w:top w:w="0" w:type="dxa"/>
            <w:left w:w="113" w:type="dxa"/>
            <w:bottom w:w="0" w:type="dxa"/>
            <w:right w:w="113" w:type="dxa"/>
          </w:tblCellMar>
        </w:tblPrEx>
        <w:trPr>
          <w:jc w:val="center"/>
        </w:trPr>
        <w:tc>
          <w:tcPr>
            <w:tcW w:w="1526" w:type="dxa"/>
            <w:tcBorders>
              <w:top w:val="nil"/>
              <w:left w:val="nil"/>
              <w:bottom w:val="nil"/>
              <w:right w:val="nil"/>
            </w:tcBorders>
          </w:tcPr>
          <w:p>
            <w:pPr>
              <w:pStyle w:val="70"/>
              <w:rPr>
                <w:rFonts w:ascii="Times New Roman" w:hAnsi="Times New Roman"/>
              </w:rPr>
            </w:pPr>
            <w:r>
              <w:rPr>
                <w:rFonts w:hint="eastAsia" w:ascii="Times New Roman" w:hAnsi="Times New Roman"/>
              </w:rPr>
              <w:t>管理员编号</w:t>
            </w:r>
          </w:p>
        </w:tc>
        <w:tc>
          <w:tcPr>
            <w:tcW w:w="2327" w:type="dxa"/>
            <w:tcBorders>
              <w:top w:val="nil"/>
              <w:left w:val="nil"/>
              <w:bottom w:val="nil"/>
              <w:right w:val="nil"/>
            </w:tcBorders>
          </w:tcPr>
          <w:p>
            <w:pPr>
              <w:pStyle w:val="70"/>
              <w:rPr>
                <w:rFonts w:ascii="Times New Roman" w:hAnsi="Times New Roman"/>
              </w:rPr>
            </w:pPr>
            <w:r>
              <w:rPr>
                <w:rFonts w:hint="eastAsia" w:ascii="Times New Roman" w:hAnsi="Times New Roman"/>
              </w:rPr>
              <w:t>admin_id</w:t>
            </w:r>
          </w:p>
        </w:tc>
        <w:tc>
          <w:tcPr>
            <w:tcW w:w="1270" w:type="dxa"/>
            <w:tcBorders>
              <w:top w:val="nil"/>
              <w:left w:val="nil"/>
              <w:bottom w:val="nil"/>
              <w:right w:val="nil"/>
            </w:tcBorders>
          </w:tcPr>
          <w:p>
            <w:pPr>
              <w:pStyle w:val="70"/>
              <w:rPr>
                <w:rFonts w:ascii="Times New Roman" w:hAnsi="Times New Roman"/>
              </w:rPr>
            </w:pPr>
            <w:r>
              <w:rPr>
                <w:rFonts w:hint="eastAsia" w:ascii="Times New Roman" w:hAnsi="Times New Roman"/>
              </w:rPr>
              <w:t>是</w:t>
            </w:r>
          </w:p>
        </w:tc>
        <w:tc>
          <w:tcPr>
            <w:tcW w:w="1116" w:type="dxa"/>
            <w:tcBorders>
              <w:top w:val="nil"/>
              <w:left w:val="nil"/>
              <w:bottom w:val="nil"/>
              <w:right w:val="nil"/>
            </w:tcBorders>
          </w:tcPr>
          <w:p>
            <w:pPr>
              <w:pStyle w:val="70"/>
              <w:rPr>
                <w:rFonts w:ascii="Times New Roman" w:hAnsi="Times New Roman"/>
              </w:rPr>
            </w:pPr>
            <w:r>
              <w:rPr>
                <w:rFonts w:ascii="Times New Roman" w:hAnsi="Times New Roman"/>
              </w:rPr>
              <w:t>否</w:t>
            </w:r>
          </w:p>
        </w:tc>
        <w:tc>
          <w:tcPr>
            <w:tcW w:w="2576" w:type="dxa"/>
            <w:tcBorders>
              <w:top w:val="nil"/>
              <w:left w:val="nil"/>
              <w:bottom w:val="nil"/>
              <w:right w:val="nil"/>
            </w:tcBorders>
          </w:tcPr>
          <w:p>
            <w:pPr>
              <w:pStyle w:val="70"/>
              <w:rPr>
                <w:rFonts w:ascii="Times New Roman" w:hAnsi="Times New Roman"/>
              </w:rPr>
            </w:pPr>
            <w:r>
              <w:rPr>
                <w:rFonts w:ascii="Times New Roman" w:hAnsi="Times New Roman"/>
              </w:rPr>
              <w:t>int(11)</w:t>
            </w:r>
          </w:p>
        </w:tc>
      </w:tr>
      <w:tr>
        <w:tblPrEx>
          <w:tblCellMar>
            <w:top w:w="0" w:type="dxa"/>
            <w:left w:w="113" w:type="dxa"/>
            <w:bottom w:w="0" w:type="dxa"/>
            <w:right w:w="113" w:type="dxa"/>
          </w:tblCellMar>
        </w:tblPrEx>
        <w:trPr>
          <w:jc w:val="center"/>
        </w:trPr>
        <w:tc>
          <w:tcPr>
            <w:tcW w:w="1526" w:type="dxa"/>
            <w:tcBorders>
              <w:top w:val="nil"/>
              <w:left w:val="nil"/>
              <w:bottom w:val="nil"/>
              <w:right w:val="nil"/>
            </w:tcBorders>
          </w:tcPr>
          <w:p>
            <w:pPr>
              <w:pStyle w:val="70"/>
              <w:rPr>
                <w:rFonts w:ascii="Times New Roman" w:hAnsi="Times New Roman"/>
              </w:rPr>
            </w:pPr>
            <w:r>
              <w:rPr>
                <w:rFonts w:hint="eastAsia" w:ascii="Times New Roman" w:hAnsi="Times New Roman"/>
              </w:rPr>
              <w:t>回复时间</w:t>
            </w:r>
          </w:p>
        </w:tc>
        <w:tc>
          <w:tcPr>
            <w:tcW w:w="2327" w:type="dxa"/>
            <w:tcBorders>
              <w:top w:val="nil"/>
              <w:left w:val="nil"/>
              <w:bottom w:val="nil"/>
              <w:right w:val="nil"/>
            </w:tcBorders>
          </w:tcPr>
          <w:p>
            <w:pPr>
              <w:pStyle w:val="70"/>
              <w:rPr>
                <w:rFonts w:ascii="Times New Roman" w:hAnsi="Times New Roman"/>
              </w:rPr>
            </w:pPr>
            <w:r>
              <w:rPr>
                <w:rFonts w:hint="eastAsia" w:ascii="Times New Roman" w:hAnsi="Times New Roman"/>
              </w:rPr>
              <w:t>f</w:t>
            </w:r>
            <w:r>
              <w:rPr>
                <w:rFonts w:ascii="Times New Roman" w:hAnsi="Times New Roman"/>
              </w:rPr>
              <w:t>eedback</w:t>
            </w:r>
            <w:r>
              <w:rPr>
                <w:rFonts w:hint="eastAsia" w:ascii="Times New Roman" w:hAnsi="Times New Roman"/>
              </w:rPr>
              <w:t>_r</w:t>
            </w:r>
            <w:r>
              <w:rPr>
                <w:rFonts w:ascii="Times New Roman" w:hAnsi="Times New Roman"/>
              </w:rPr>
              <w:t>eply_time</w:t>
            </w:r>
          </w:p>
        </w:tc>
        <w:tc>
          <w:tcPr>
            <w:tcW w:w="1270" w:type="dxa"/>
            <w:tcBorders>
              <w:top w:val="nil"/>
              <w:left w:val="nil"/>
              <w:bottom w:val="nil"/>
              <w:right w:val="nil"/>
            </w:tcBorders>
          </w:tcPr>
          <w:p>
            <w:pPr>
              <w:pStyle w:val="70"/>
              <w:rPr>
                <w:rFonts w:ascii="Times New Roman" w:hAnsi="Times New Roman"/>
              </w:rPr>
            </w:pPr>
            <w:r>
              <w:rPr>
                <w:rFonts w:ascii="Times New Roman" w:hAnsi="Times New Roman"/>
              </w:rPr>
              <w:t>否</w:t>
            </w:r>
          </w:p>
        </w:tc>
        <w:tc>
          <w:tcPr>
            <w:tcW w:w="1116" w:type="dxa"/>
            <w:tcBorders>
              <w:top w:val="nil"/>
              <w:left w:val="nil"/>
              <w:bottom w:val="nil"/>
              <w:right w:val="nil"/>
            </w:tcBorders>
          </w:tcPr>
          <w:p>
            <w:pPr>
              <w:pStyle w:val="70"/>
              <w:rPr>
                <w:rFonts w:ascii="Times New Roman" w:hAnsi="Times New Roman"/>
              </w:rPr>
            </w:pPr>
            <w:r>
              <w:rPr>
                <w:rFonts w:ascii="Times New Roman" w:hAnsi="Times New Roman"/>
              </w:rPr>
              <w:t>否</w:t>
            </w:r>
          </w:p>
        </w:tc>
        <w:tc>
          <w:tcPr>
            <w:tcW w:w="2576" w:type="dxa"/>
            <w:tcBorders>
              <w:top w:val="nil"/>
              <w:left w:val="nil"/>
              <w:bottom w:val="nil"/>
              <w:right w:val="nil"/>
            </w:tcBorders>
          </w:tcPr>
          <w:p>
            <w:pPr>
              <w:pStyle w:val="70"/>
              <w:rPr>
                <w:rFonts w:ascii="Times New Roman" w:hAnsi="Times New Roman"/>
              </w:rPr>
            </w:pPr>
            <w:r>
              <w:rPr>
                <w:rFonts w:hint="eastAsia" w:ascii="Times New Roman" w:hAnsi="Times New Roman"/>
              </w:rPr>
              <w:t>d</w:t>
            </w:r>
            <w:r>
              <w:rPr>
                <w:rFonts w:ascii="Times New Roman" w:hAnsi="Times New Roman"/>
              </w:rPr>
              <w:t>atetime</w:t>
            </w:r>
          </w:p>
        </w:tc>
      </w:tr>
      <w:tr>
        <w:tblPrEx>
          <w:tblCellMar>
            <w:top w:w="0" w:type="dxa"/>
            <w:left w:w="113" w:type="dxa"/>
            <w:bottom w:w="0" w:type="dxa"/>
            <w:right w:w="113" w:type="dxa"/>
          </w:tblCellMar>
        </w:tblPrEx>
        <w:trPr>
          <w:jc w:val="center"/>
        </w:trPr>
        <w:tc>
          <w:tcPr>
            <w:tcW w:w="1526" w:type="dxa"/>
            <w:tcBorders>
              <w:top w:val="nil"/>
              <w:left w:val="nil"/>
              <w:bottom w:val="single" w:color="auto" w:sz="12" w:space="0"/>
              <w:right w:val="nil"/>
            </w:tcBorders>
          </w:tcPr>
          <w:p>
            <w:pPr>
              <w:pStyle w:val="70"/>
              <w:rPr>
                <w:rFonts w:ascii="Times New Roman" w:hAnsi="Times New Roman"/>
              </w:rPr>
            </w:pPr>
            <w:r>
              <w:rPr>
                <w:rFonts w:hint="eastAsia" w:ascii="Times New Roman" w:hAnsi="Times New Roman"/>
              </w:rPr>
              <w:t>回复内容</w:t>
            </w:r>
          </w:p>
        </w:tc>
        <w:tc>
          <w:tcPr>
            <w:tcW w:w="2327" w:type="dxa"/>
            <w:tcBorders>
              <w:top w:val="nil"/>
              <w:left w:val="nil"/>
              <w:bottom w:val="single" w:color="auto" w:sz="12" w:space="0"/>
              <w:right w:val="nil"/>
            </w:tcBorders>
          </w:tcPr>
          <w:p>
            <w:pPr>
              <w:pStyle w:val="70"/>
              <w:rPr>
                <w:rFonts w:ascii="Times New Roman" w:hAnsi="Times New Roman"/>
              </w:rPr>
            </w:pPr>
            <w:r>
              <w:rPr>
                <w:rFonts w:hint="eastAsia" w:ascii="Times New Roman" w:hAnsi="Times New Roman"/>
              </w:rPr>
              <w:t>f</w:t>
            </w:r>
            <w:r>
              <w:rPr>
                <w:rFonts w:ascii="Times New Roman" w:hAnsi="Times New Roman"/>
              </w:rPr>
              <w:t>eedbac</w:t>
            </w:r>
            <w:r>
              <w:rPr>
                <w:rFonts w:hint="eastAsia" w:ascii="Times New Roman" w:hAnsi="Times New Roman"/>
              </w:rPr>
              <w:t>k_reply_content</w:t>
            </w:r>
          </w:p>
        </w:tc>
        <w:tc>
          <w:tcPr>
            <w:tcW w:w="1270" w:type="dxa"/>
            <w:tcBorders>
              <w:top w:val="nil"/>
              <w:left w:val="nil"/>
              <w:bottom w:val="single" w:color="auto" w:sz="12" w:space="0"/>
              <w:right w:val="nil"/>
            </w:tcBorders>
          </w:tcPr>
          <w:p>
            <w:pPr>
              <w:pStyle w:val="70"/>
              <w:rPr>
                <w:rFonts w:ascii="Times New Roman" w:hAnsi="Times New Roman"/>
              </w:rPr>
            </w:pPr>
            <w:r>
              <w:rPr>
                <w:rFonts w:ascii="Times New Roman" w:hAnsi="Times New Roman"/>
              </w:rPr>
              <w:t>否</w:t>
            </w:r>
          </w:p>
        </w:tc>
        <w:tc>
          <w:tcPr>
            <w:tcW w:w="1116" w:type="dxa"/>
            <w:tcBorders>
              <w:top w:val="nil"/>
              <w:left w:val="nil"/>
              <w:bottom w:val="single" w:color="auto" w:sz="12" w:space="0"/>
              <w:right w:val="nil"/>
            </w:tcBorders>
          </w:tcPr>
          <w:p>
            <w:pPr>
              <w:pStyle w:val="70"/>
              <w:rPr>
                <w:rFonts w:ascii="Times New Roman" w:hAnsi="Times New Roman"/>
              </w:rPr>
            </w:pPr>
            <w:r>
              <w:rPr>
                <w:rFonts w:ascii="Times New Roman" w:hAnsi="Times New Roman"/>
              </w:rPr>
              <w:t>否</w:t>
            </w:r>
          </w:p>
        </w:tc>
        <w:tc>
          <w:tcPr>
            <w:tcW w:w="2576" w:type="dxa"/>
            <w:tcBorders>
              <w:top w:val="nil"/>
              <w:left w:val="nil"/>
              <w:bottom w:val="single" w:color="auto" w:sz="12" w:space="0"/>
              <w:right w:val="nil"/>
            </w:tcBorders>
          </w:tcPr>
          <w:p>
            <w:pPr>
              <w:pStyle w:val="70"/>
              <w:rPr>
                <w:rFonts w:ascii="Times New Roman" w:hAnsi="Times New Roman"/>
              </w:rPr>
            </w:pPr>
            <w:r>
              <w:rPr>
                <w:rFonts w:hint="eastAsia" w:ascii="Times New Roman" w:hAnsi="Times New Roman"/>
              </w:rPr>
              <w:t>text</w:t>
            </w:r>
          </w:p>
        </w:tc>
      </w:tr>
    </w:tbl>
    <w:p>
      <w:pPr>
        <w:pStyle w:val="64"/>
        <w:ind w:firstLine="0" w:firstLineChars="0"/>
      </w:pPr>
    </w:p>
    <w:p>
      <w:pPr>
        <w:numPr>
          <w:ilvl w:val="0"/>
          <w:numId w:val="10"/>
        </w:numPr>
        <w:ind w:firstLineChars="0"/>
      </w:pPr>
      <w:r>
        <w:rPr>
          <w:rFonts w:hint="eastAsia"/>
        </w:rPr>
        <w:t>职位收藏表</w:t>
      </w:r>
    </w:p>
    <w:p>
      <w:pPr>
        <w:pStyle w:val="64"/>
        <w:ind w:firstLine="0" w:firstLineChars="0"/>
      </w:pPr>
    </w:p>
    <w:p>
      <w:pPr>
        <w:pStyle w:val="11"/>
      </w:pPr>
      <w:r>
        <w:rPr>
          <w:rFonts w:hint="eastAsia"/>
        </w:rPr>
        <w:t>表11</w:t>
      </w:r>
      <w:r>
        <w:t xml:space="preserve"> </w:t>
      </w:r>
      <w:r>
        <w:rPr>
          <w:rFonts w:hint="eastAsia"/>
        </w:rPr>
        <w:t>职位收藏表</w:t>
      </w:r>
    </w:p>
    <w:tbl>
      <w:tblPr>
        <w:tblStyle w:val="25"/>
        <w:tblW w:w="4783" w:type="pct"/>
        <w:jc w:val="center"/>
        <w:tblLayout w:type="autofit"/>
        <w:tblCellMar>
          <w:top w:w="0" w:type="dxa"/>
          <w:left w:w="113" w:type="dxa"/>
          <w:bottom w:w="0" w:type="dxa"/>
          <w:right w:w="113" w:type="dxa"/>
        </w:tblCellMar>
      </w:tblPr>
      <w:tblGrid>
        <w:gridCol w:w="1955"/>
        <w:gridCol w:w="1962"/>
        <w:gridCol w:w="1385"/>
        <w:gridCol w:w="1353"/>
        <w:gridCol w:w="2347"/>
      </w:tblGrid>
      <w:tr>
        <w:tblPrEx>
          <w:tblCellMar>
            <w:top w:w="0" w:type="dxa"/>
            <w:left w:w="113" w:type="dxa"/>
            <w:bottom w:w="0" w:type="dxa"/>
            <w:right w:w="113" w:type="dxa"/>
          </w:tblCellMar>
        </w:tblPrEx>
        <w:trPr>
          <w:jc w:val="center"/>
        </w:trPr>
        <w:tc>
          <w:tcPr>
            <w:tcW w:w="1085"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名称</w:t>
            </w:r>
          </w:p>
        </w:tc>
        <w:tc>
          <w:tcPr>
            <w:tcW w:w="1089"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代码</w:t>
            </w:r>
          </w:p>
        </w:tc>
        <w:tc>
          <w:tcPr>
            <w:tcW w:w="769"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外键</w:t>
            </w:r>
          </w:p>
        </w:tc>
        <w:tc>
          <w:tcPr>
            <w:tcW w:w="751" w:type="pct"/>
            <w:tcBorders>
              <w:top w:val="single" w:color="auto" w:sz="12" w:space="0"/>
              <w:left w:val="nil"/>
              <w:bottom w:val="single" w:color="auto" w:sz="6" w:space="0"/>
              <w:right w:val="nil"/>
            </w:tcBorders>
          </w:tcPr>
          <w:p>
            <w:pPr>
              <w:pStyle w:val="70"/>
              <w:rPr>
                <w:rFonts w:ascii="Times New Roman" w:hAnsi="Times New Roman"/>
                <w:b/>
              </w:rPr>
            </w:pPr>
            <w:r>
              <w:rPr>
                <w:rFonts w:hint="eastAsia" w:ascii="Times New Roman" w:hAnsi="Times New Roman"/>
                <w:b/>
              </w:rPr>
              <w:t>主</w:t>
            </w:r>
            <w:r>
              <w:rPr>
                <w:rFonts w:ascii="Times New Roman" w:hAnsi="Times New Roman"/>
                <w:b/>
              </w:rPr>
              <w:t>键</w:t>
            </w:r>
          </w:p>
        </w:tc>
        <w:tc>
          <w:tcPr>
            <w:tcW w:w="1303"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数据类型</w:t>
            </w:r>
          </w:p>
        </w:tc>
      </w:tr>
      <w:tr>
        <w:tblPrEx>
          <w:tblCellMar>
            <w:top w:w="0" w:type="dxa"/>
            <w:left w:w="113" w:type="dxa"/>
            <w:bottom w:w="0" w:type="dxa"/>
            <w:right w:w="113" w:type="dxa"/>
          </w:tblCellMar>
        </w:tblPrEx>
        <w:trPr>
          <w:jc w:val="center"/>
        </w:trPr>
        <w:tc>
          <w:tcPr>
            <w:tcW w:w="1085" w:type="pct"/>
            <w:tcBorders>
              <w:top w:val="nil"/>
              <w:left w:val="nil"/>
              <w:bottom w:val="nil"/>
              <w:right w:val="nil"/>
            </w:tcBorders>
          </w:tcPr>
          <w:p>
            <w:pPr>
              <w:pStyle w:val="70"/>
              <w:rPr>
                <w:rFonts w:ascii="Times New Roman" w:hAnsi="Times New Roman"/>
              </w:rPr>
            </w:pPr>
            <w:r>
              <w:rPr>
                <w:rFonts w:hint="eastAsia" w:ascii="Times New Roman" w:hAnsi="Times New Roman"/>
              </w:rPr>
              <w:t>求职者编号</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js_id</w:t>
            </w:r>
          </w:p>
        </w:tc>
        <w:tc>
          <w:tcPr>
            <w:tcW w:w="769" w:type="pct"/>
            <w:tcBorders>
              <w:top w:val="nil"/>
              <w:left w:val="nil"/>
              <w:bottom w:val="nil"/>
              <w:right w:val="nil"/>
            </w:tcBorders>
          </w:tcPr>
          <w:p>
            <w:pPr>
              <w:pStyle w:val="70"/>
              <w:rPr>
                <w:rFonts w:ascii="Times New Roman" w:hAnsi="Times New Roman"/>
              </w:rPr>
            </w:pPr>
            <w:r>
              <w:rPr>
                <w:rFonts w:hint="eastAsia" w:ascii="Times New Roman" w:hAnsi="Times New Roman"/>
              </w:rPr>
              <w:t>是</w:t>
            </w:r>
          </w:p>
        </w:tc>
        <w:tc>
          <w:tcPr>
            <w:tcW w:w="751" w:type="pct"/>
            <w:tcBorders>
              <w:top w:val="nil"/>
              <w:left w:val="nil"/>
              <w:bottom w:val="nil"/>
              <w:right w:val="nil"/>
            </w:tcBorders>
          </w:tcPr>
          <w:p>
            <w:pPr>
              <w:pStyle w:val="70"/>
              <w:rPr>
                <w:rFonts w:ascii="Times New Roman" w:hAnsi="Times New Roman"/>
              </w:rPr>
            </w:pPr>
            <w:r>
              <w:rPr>
                <w:rFonts w:ascii="Times New Roman" w:hAnsi="Times New Roman"/>
              </w:rPr>
              <w:t>否</w:t>
            </w:r>
          </w:p>
        </w:tc>
        <w:tc>
          <w:tcPr>
            <w:tcW w:w="1303" w:type="pct"/>
            <w:tcBorders>
              <w:top w:val="nil"/>
              <w:left w:val="nil"/>
              <w:bottom w:val="nil"/>
              <w:right w:val="nil"/>
            </w:tcBorders>
          </w:tcPr>
          <w:p>
            <w:pPr>
              <w:pStyle w:val="70"/>
              <w:rPr>
                <w:rFonts w:ascii="Times New Roman" w:hAnsi="Times New Roman"/>
              </w:rPr>
            </w:pPr>
            <w:r>
              <w:rPr>
                <w:rFonts w:ascii="Times New Roman" w:hAnsi="Times New Roman"/>
              </w:rPr>
              <w:t>int(</w:t>
            </w:r>
            <w:r>
              <w:rPr>
                <w:rFonts w:hint="eastAsia" w:ascii="Times New Roman" w:hAnsi="Times New Roman"/>
              </w:rPr>
              <w:t>11</w:t>
            </w:r>
            <w:r>
              <w:rPr>
                <w:rFonts w:ascii="Times New Roman" w:hAnsi="Times New Roman"/>
              </w:rPr>
              <w:t>)</w:t>
            </w:r>
          </w:p>
        </w:tc>
      </w:tr>
      <w:tr>
        <w:tblPrEx>
          <w:tblCellMar>
            <w:top w:w="0" w:type="dxa"/>
            <w:left w:w="113" w:type="dxa"/>
            <w:bottom w:w="0" w:type="dxa"/>
            <w:right w:w="113" w:type="dxa"/>
          </w:tblCellMar>
        </w:tblPrEx>
        <w:trPr>
          <w:jc w:val="center"/>
        </w:trPr>
        <w:tc>
          <w:tcPr>
            <w:tcW w:w="1085" w:type="pct"/>
            <w:tcBorders>
              <w:top w:val="nil"/>
              <w:left w:val="nil"/>
              <w:bottom w:val="single" w:color="auto" w:sz="12" w:space="0"/>
              <w:right w:val="nil"/>
            </w:tcBorders>
          </w:tcPr>
          <w:p>
            <w:pPr>
              <w:pStyle w:val="70"/>
              <w:rPr>
                <w:rFonts w:ascii="Times New Roman" w:hAnsi="Times New Roman"/>
              </w:rPr>
            </w:pPr>
            <w:r>
              <w:rPr>
                <w:rFonts w:hint="eastAsia" w:ascii="Times New Roman" w:hAnsi="Times New Roman"/>
              </w:rPr>
              <w:t>职位编号</w:t>
            </w:r>
          </w:p>
        </w:tc>
        <w:tc>
          <w:tcPr>
            <w:tcW w:w="1089" w:type="pct"/>
            <w:tcBorders>
              <w:top w:val="nil"/>
              <w:left w:val="nil"/>
              <w:bottom w:val="single" w:color="auto" w:sz="12" w:space="0"/>
              <w:right w:val="nil"/>
            </w:tcBorders>
          </w:tcPr>
          <w:p>
            <w:pPr>
              <w:pStyle w:val="70"/>
              <w:rPr>
                <w:rFonts w:ascii="Times New Roman" w:hAnsi="Times New Roman"/>
              </w:rPr>
            </w:pPr>
            <w:r>
              <w:rPr>
                <w:rFonts w:hint="eastAsia" w:ascii="Times New Roman" w:hAnsi="Times New Roman"/>
              </w:rPr>
              <w:t>job_id</w:t>
            </w:r>
          </w:p>
        </w:tc>
        <w:tc>
          <w:tcPr>
            <w:tcW w:w="769" w:type="pct"/>
            <w:tcBorders>
              <w:top w:val="nil"/>
              <w:left w:val="nil"/>
              <w:bottom w:val="single" w:color="auto" w:sz="12" w:space="0"/>
              <w:right w:val="nil"/>
            </w:tcBorders>
          </w:tcPr>
          <w:p>
            <w:pPr>
              <w:pStyle w:val="70"/>
              <w:rPr>
                <w:rFonts w:ascii="Times New Roman" w:hAnsi="Times New Roman"/>
              </w:rPr>
            </w:pPr>
            <w:r>
              <w:rPr>
                <w:rFonts w:hint="eastAsia" w:ascii="Times New Roman" w:hAnsi="Times New Roman"/>
              </w:rPr>
              <w:t>是</w:t>
            </w:r>
          </w:p>
        </w:tc>
        <w:tc>
          <w:tcPr>
            <w:tcW w:w="751" w:type="pct"/>
            <w:tcBorders>
              <w:top w:val="nil"/>
              <w:left w:val="nil"/>
              <w:bottom w:val="single" w:color="auto" w:sz="12" w:space="0"/>
              <w:right w:val="nil"/>
            </w:tcBorders>
          </w:tcPr>
          <w:p>
            <w:pPr>
              <w:pStyle w:val="70"/>
              <w:rPr>
                <w:rFonts w:ascii="Times New Roman" w:hAnsi="Times New Roman"/>
              </w:rPr>
            </w:pPr>
            <w:r>
              <w:rPr>
                <w:rFonts w:hint="eastAsia" w:ascii="Times New Roman" w:hAnsi="Times New Roman"/>
              </w:rPr>
              <w:t>否</w:t>
            </w:r>
          </w:p>
        </w:tc>
        <w:tc>
          <w:tcPr>
            <w:tcW w:w="1303" w:type="pct"/>
            <w:tcBorders>
              <w:top w:val="nil"/>
              <w:left w:val="nil"/>
              <w:bottom w:val="single" w:color="auto" w:sz="12" w:space="0"/>
              <w:right w:val="nil"/>
            </w:tcBorders>
          </w:tcPr>
          <w:p>
            <w:pPr>
              <w:pStyle w:val="70"/>
              <w:rPr>
                <w:rFonts w:ascii="Times New Roman" w:hAnsi="Times New Roman"/>
              </w:rPr>
            </w:pPr>
            <w:r>
              <w:rPr>
                <w:rFonts w:hint="eastAsia" w:ascii="Times New Roman" w:hAnsi="Times New Roman"/>
              </w:rPr>
              <w:t>int(11)</w:t>
            </w:r>
          </w:p>
        </w:tc>
      </w:tr>
    </w:tbl>
    <w:p>
      <w:pPr>
        <w:pStyle w:val="64"/>
        <w:ind w:firstLine="0" w:firstLineChars="0"/>
      </w:pPr>
    </w:p>
    <w:p>
      <w:pPr>
        <w:pStyle w:val="2"/>
        <w:ind w:left="0"/>
      </w:pPr>
      <w:r>
        <w:rPr>
          <w:rFonts w:hint="eastAsia"/>
        </w:rPr>
        <w:t>　</w:t>
      </w:r>
      <w:bookmarkStart w:id="239" w:name="_Toc16786"/>
      <w:bookmarkStart w:id="240" w:name="_Toc8154889"/>
      <w:bookmarkStart w:id="241" w:name="_Toc6540"/>
      <w:bookmarkStart w:id="242" w:name="_Toc20054"/>
      <w:r>
        <w:rPr>
          <w:rFonts w:hint="eastAsia"/>
        </w:rPr>
        <w:t>详细设计</w:t>
      </w:r>
      <w:bookmarkEnd w:id="239"/>
      <w:bookmarkEnd w:id="240"/>
      <w:bookmarkEnd w:id="241"/>
      <w:bookmarkEnd w:id="242"/>
    </w:p>
    <w:p>
      <w:pPr>
        <w:pStyle w:val="60"/>
      </w:pPr>
      <w:bookmarkStart w:id="243" w:name="OLE_LINK3"/>
      <w:r>
        <w:rPr>
          <w:rFonts w:hint="eastAsia"/>
        </w:rPr>
        <w:t>　</w:t>
      </w:r>
      <w:bookmarkStart w:id="244" w:name="_Toc8154890"/>
      <w:bookmarkStart w:id="245" w:name="_Toc24630"/>
      <w:bookmarkStart w:id="246" w:name="_Toc12617"/>
      <w:bookmarkStart w:id="247" w:name="_Toc23372"/>
      <w:bookmarkStart w:id="248" w:name="_Toc29355"/>
      <w:bookmarkStart w:id="249" w:name="_Toc10952"/>
      <w:bookmarkStart w:id="250" w:name="_Toc10029"/>
      <w:bookmarkStart w:id="251" w:name="_Toc4646"/>
      <w:r>
        <w:rPr>
          <w:rFonts w:hint="eastAsia"/>
        </w:rPr>
        <w:t>用户登录操作详细设计</w:t>
      </w:r>
      <w:bookmarkEnd w:id="243"/>
      <w:bookmarkEnd w:id="244"/>
      <w:bookmarkEnd w:id="245"/>
      <w:bookmarkEnd w:id="246"/>
      <w:bookmarkEnd w:id="247"/>
      <w:bookmarkEnd w:id="248"/>
      <w:bookmarkEnd w:id="249"/>
      <w:bookmarkEnd w:id="250"/>
      <w:bookmarkEnd w:id="251"/>
    </w:p>
    <w:p>
      <w:pPr>
        <w:ind w:firstLine="480"/>
        <w:rPr>
          <w:rFonts w:ascii="宋体" w:hAnsi="宋体"/>
        </w:rPr>
      </w:pPr>
      <w:r>
        <w:rPr>
          <w:rFonts w:hint="eastAsia" w:ascii="宋体" w:hAnsi="宋体"/>
        </w:rPr>
        <w:t>本系统是一个在线求职招聘平台。该系统的使用群体主要分为三类，即求职者、招聘者和管理员。登录之后才可以使用沟通聊天功能。求职者和招聘者注册后可通过输入账号和密码登录，管理员通过分配的账号密码登录。招聘者注册后需要管理员的审核验证通过才能登录，未审核和审核拒绝状态不能登录。不同类型的用户登录后跳转到不同的后台有不同的功能，具体流程如下：</w:t>
      </w:r>
    </w:p>
    <w:p>
      <w:pPr>
        <w:ind w:firstLine="480"/>
        <w:rPr>
          <w:rFonts w:hint="eastAsia" w:ascii="宋体" w:hAnsi="宋体"/>
        </w:rPr>
      </w:pPr>
      <w:r>
        <w:rPr>
          <w:rFonts w:hint="eastAsia" w:ascii="宋体" w:hAnsi="宋体"/>
        </w:rPr>
        <w:t>求职者、招聘者、管理员的登录操作流程如下图11所示：</w:t>
      </w:r>
    </w:p>
    <w:p>
      <w:pPr>
        <w:ind w:firstLine="480"/>
        <w:rPr>
          <w:rFonts w:hint="eastAsia" w:ascii="宋体" w:hAnsi="宋体"/>
        </w:rPr>
      </w:pPr>
    </w:p>
    <w:p>
      <w:pPr>
        <w:ind w:firstLine="480"/>
        <w:jc w:val="center"/>
        <w:rPr>
          <w:rFonts w:ascii="宋体" w:hAnsi="宋体"/>
        </w:rPr>
      </w:pPr>
      <w:r>
        <w:rPr>
          <w:rFonts w:hint="eastAsia" w:ascii="宋体" w:hAnsi="宋体"/>
        </w:rPr>
        <w:drawing>
          <wp:inline distT="0" distB="0" distL="114300" distR="114300">
            <wp:extent cx="3618865" cy="4215765"/>
            <wp:effectExtent l="0" t="0" r="635" b="13335"/>
            <wp:docPr id="7" name="图片 7" descr="用户登录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用户登录流程图"/>
                    <pic:cNvPicPr>
                      <a:picLocks noChangeAspect="1"/>
                    </pic:cNvPicPr>
                  </pic:nvPicPr>
                  <pic:blipFill>
                    <a:blip r:embed="rId23"/>
                    <a:stretch>
                      <a:fillRect/>
                    </a:stretch>
                  </pic:blipFill>
                  <pic:spPr>
                    <a:xfrm>
                      <a:off x="0" y="0"/>
                      <a:ext cx="3618865" cy="4215765"/>
                    </a:xfrm>
                    <a:prstGeom prst="rect">
                      <a:avLst/>
                    </a:prstGeom>
                  </pic:spPr>
                </pic:pic>
              </a:graphicData>
            </a:graphic>
          </wp:inline>
        </w:drawing>
      </w:r>
    </w:p>
    <w:p>
      <w:pPr>
        <w:ind w:firstLine="420"/>
        <w:jc w:val="center"/>
        <w:rPr>
          <w:rFonts w:ascii="黑体" w:hAnsi="黑体" w:eastAsia="黑体" w:cs="黑体"/>
          <w:sz w:val="21"/>
          <w:szCs w:val="21"/>
        </w:rPr>
      </w:pPr>
      <w:r>
        <w:rPr>
          <w:rFonts w:hint="eastAsia" w:ascii="黑体" w:hAnsi="黑体" w:eastAsia="黑体" w:cs="黑体"/>
          <w:sz w:val="21"/>
          <w:szCs w:val="21"/>
        </w:rPr>
        <w:t>图11 用户登录流程图</w:t>
      </w:r>
    </w:p>
    <w:p>
      <w:pPr>
        <w:ind w:firstLine="420"/>
        <w:jc w:val="center"/>
        <w:rPr>
          <w:rFonts w:ascii="黑体" w:hAnsi="黑体" w:eastAsia="黑体" w:cs="黑体"/>
          <w:sz w:val="21"/>
          <w:szCs w:val="21"/>
        </w:rPr>
      </w:pPr>
    </w:p>
    <w:p>
      <w:pPr>
        <w:pStyle w:val="61"/>
        <w:outlineLvl w:val="2"/>
      </w:pPr>
      <w:bookmarkStart w:id="252" w:name="_Toc22275"/>
      <w:bookmarkStart w:id="253" w:name="_Toc17762"/>
      <w:bookmarkStart w:id="254" w:name="_Toc31215"/>
      <w:bookmarkStart w:id="255" w:name="_Toc3997"/>
      <w:bookmarkStart w:id="256" w:name="_Toc28111"/>
      <w:bookmarkStart w:id="257" w:name="_Toc10577"/>
      <w:r>
        <w:rPr>
          <w:rFonts w:hint="eastAsia"/>
        </w:rPr>
        <w:t>求职者登录操作流程</w:t>
      </w:r>
      <w:bookmarkEnd w:id="252"/>
      <w:bookmarkEnd w:id="253"/>
      <w:bookmarkEnd w:id="254"/>
      <w:bookmarkEnd w:id="255"/>
      <w:bookmarkEnd w:id="256"/>
      <w:bookmarkEnd w:id="257"/>
    </w:p>
    <w:p>
      <w:pPr>
        <w:ind w:firstLine="480"/>
      </w:pPr>
      <w:bookmarkStart w:id="258" w:name="_Toc1306"/>
      <w:bookmarkStart w:id="259" w:name="_Toc9225"/>
      <w:r>
        <w:rPr>
          <w:rFonts w:hint="eastAsia"/>
        </w:rPr>
        <w:t>求职者在登录页面输入用户名和密码，选择“求职者”身份，点击登录按钮后，前台</w:t>
      </w:r>
      <w:r>
        <w:t>JavaScript</w:t>
      </w:r>
      <w:r>
        <w:rPr>
          <w:rFonts w:hint="eastAsia"/>
        </w:rPr>
        <w:t>判断表单输入，若输入有空值则提示“请正确输入用户名和密码”，若不为空，则传入后台，根据求职者用户名和密码查询求职者表中的记录，若返回的求职者信息为空，则返回前台提示“账号或密码错误！”，若存在返回的求职者信息，则校验成功，前台跳转至登录后的首页。</w:t>
      </w:r>
      <w:bookmarkEnd w:id="258"/>
      <w:bookmarkEnd w:id="259"/>
    </w:p>
    <w:p>
      <w:pPr>
        <w:pStyle w:val="61"/>
        <w:outlineLvl w:val="2"/>
      </w:pPr>
      <w:bookmarkStart w:id="260" w:name="_Toc30484"/>
      <w:bookmarkStart w:id="261" w:name="_Toc30104"/>
      <w:bookmarkStart w:id="262" w:name="_Toc18607"/>
      <w:bookmarkStart w:id="263" w:name="_Toc14111"/>
      <w:bookmarkStart w:id="264" w:name="_Toc18870"/>
      <w:bookmarkStart w:id="265" w:name="_Toc23670"/>
      <w:r>
        <w:rPr>
          <w:rFonts w:hint="eastAsia"/>
        </w:rPr>
        <w:t>招聘者登录操作流程</w:t>
      </w:r>
      <w:bookmarkEnd w:id="260"/>
      <w:bookmarkEnd w:id="261"/>
      <w:bookmarkEnd w:id="262"/>
      <w:bookmarkEnd w:id="263"/>
      <w:bookmarkEnd w:id="264"/>
      <w:bookmarkEnd w:id="265"/>
    </w:p>
    <w:p>
      <w:pPr>
        <w:ind w:firstLine="480"/>
      </w:pPr>
      <w:bookmarkStart w:id="266" w:name="_Toc20708"/>
      <w:bookmarkStart w:id="267" w:name="_Toc7247"/>
      <w:r>
        <w:rPr>
          <w:rFonts w:hint="eastAsia"/>
        </w:rPr>
        <w:t>招聘者在登录页面输入用户名和密码，选择“招聘者”身份，点击登录按钮后，前台</w:t>
      </w:r>
      <w:r>
        <w:t>JavaScript</w:t>
      </w:r>
      <w:r>
        <w:rPr>
          <w:rFonts w:hint="eastAsia"/>
        </w:rPr>
        <w:t>判断表单输入，若输入有空值则提示“请正确输入用户名和密码”，若不为空，则传入后台，根据招聘者用户名和密码查询招聘者表中的记录，若返回的求职者信息为空，则返回前台提示“账号或密码错误！”，若存在返回的求职者信息，则判断该求职者的注册审核状态，未审核或审核拒绝则提示“该用户还未审核”或“该用户审核拒绝”，若审核通过，则验证成功，跳转至招聘者的后台。</w:t>
      </w:r>
      <w:bookmarkEnd w:id="266"/>
      <w:bookmarkEnd w:id="267"/>
    </w:p>
    <w:p>
      <w:pPr>
        <w:pStyle w:val="61"/>
        <w:outlineLvl w:val="2"/>
      </w:pPr>
      <w:bookmarkStart w:id="268" w:name="_Toc13389"/>
      <w:bookmarkStart w:id="269" w:name="_Toc21591"/>
      <w:bookmarkStart w:id="270" w:name="_Toc10287"/>
      <w:bookmarkStart w:id="271" w:name="_Toc938"/>
      <w:bookmarkStart w:id="272" w:name="_Toc8229"/>
      <w:bookmarkStart w:id="273" w:name="_Toc17696"/>
      <w:r>
        <w:rPr>
          <w:rFonts w:hint="eastAsia"/>
        </w:rPr>
        <w:t>管理员登录操作流程</w:t>
      </w:r>
      <w:bookmarkEnd w:id="268"/>
      <w:bookmarkEnd w:id="269"/>
      <w:bookmarkEnd w:id="270"/>
      <w:bookmarkEnd w:id="271"/>
      <w:bookmarkEnd w:id="272"/>
      <w:bookmarkEnd w:id="273"/>
    </w:p>
    <w:p>
      <w:pPr>
        <w:ind w:firstLine="480"/>
      </w:pPr>
      <w:bookmarkStart w:id="274" w:name="_Toc30550"/>
      <w:bookmarkStart w:id="275" w:name="_Toc27829"/>
      <w:r>
        <w:rPr>
          <w:rFonts w:hint="eastAsia"/>
        </w:rPr>
        <w:t>管理员在登录页面输入用户名和密码，选择“管理员”身份，点击登录按钮后，前台</w:t>
      </w:r>
      <w:r>
        <w:t>JavaScript</w:t>
      </w:r>
      <w:r>
        <w:rPr>
          <w:rFonts w:hint="eastAsia"/>
        </w:rPr>
        <w:t>判断表单输入，若输入有空值则提示“请正确输入用户名和密码”，若不为空，则传入后台，根据管理员用户名和密码查询管理员表中的记录，若返回的管理员信息为空，则返回前台提示“账号或密码错误！”，若存在返回的管理员信息，则校验成功，前台跳转至管理员的后台改。</w:t>
      </w:r>
      <w:bookmarkEnd w:id="274"/>
      <w:bookmarkEnd w:id="275"/>
    </w:p>
    <w:p>
      <w:pPr>
        <w:pStyle w:val="61"/>
        <w:outlineLvl w:val="2"/>
      </w:pPr>
      <w:bookmarkStart w:id="276" w:name="_Toc18464"/>
      <w:bookmarkStart w:id="277" w:name="_Toc16420"/>
      <w:bookmarkStart w:id="278" w:name="_Toc10270"/>
      <w:bookmarkStart w:id="279" w:name="_Toc8154894"/>
      <w:bookmarkStart w:id="280" w:name="_Toc2434"/>
      <w:bookmarkStart w:id="281" w:name="_Toc12905"/>
      <w:bookmarkStart w:id="282" w:name="_Toc15437"/>
      <w:r>
        <w:rPr>
          <w:rFonts w:hint="eastAsia"/>
        </w:rPr>
        <w:t>用户登录操作系统具体权限说明</w:t>
      </w:r>
      <w:bookmarkEnd w:id="276"/>
      <w:bookmarkEnd w:id="277"/>
      <w:bookmarkEnd w:id="278"/>
      <w:bookmarkEnd w:id="279"/>
      <w:bookmarkEnd w:id="280"/>
      <w:bookmarkEnd w:id="281"/>
      <w:bookmarkEnd w:id="282"/>
    </w:p>
    <w:p>
      <w:pPr>
        <w:ind w:firstLine="480"/>
      </w:pPr>
      <w:bookmarkStart w:id="283" w:name="_Toc1110"/>
      <w:bookmarkStart w:id="284" w:name="_Toc8976"/>
      <w:r>
        <w:rPr>
          <w:rFonts w:hint="eastAsia"/>
        </w:rPr>
        <w:t>不同用户角色登录后具有的权限功能不同。求职者主要有职位搜索、个人信息管理、简历上传、收藏职位、聊天沟通、查看面试行程、留言反馈功能。招聘者主要有个人信息管理、职位发布、职位管理、聊天沟通、面试安排操作功能。管理员主要有注册审核管理、职位管理、首页广告管理、留言反馈管理等功能。如下图12所示。</w:t>
      </w:r>
      <w:bookmarkEnd w:id="283"/>
      <w:bookmarkEnd w:id="284"/>
    </w:p>
    <w:p>
      <w:pPr>
        <w:ind w:firstLine="480"/>
      </w:pPr>
    </w:p>
    <w:p>
      <w:pPr>
        <w:ind w:firstLine="480"/>
        <w:jc w:val="center"/>
        <w:rPr>
          <w:rFonts w:ascii="宋体" w:hAnsi="宋体"/>
        </w:rPr>
      </w:pPr>
      <w:bookmarkStart w:id="285" w:name="_Toc30501"/>
      <w:bookmarkStart w:id="286" w:name="_Toc22922"/>
      <w:r>
        <w:rPr>
          <w:rFonts w:hint="eastAsia"/>
        </w:rPr>
        <w:drawing>
          <wp:inline distT="0" distB="0" distL="114300" distR="114300">
            <wp:extent cx="3904615" cy="3883660"/>
            <wp:effectExtent l="0" t="0" r="635" b="2540"/>
            <wp:docPr id="37" name="图片 37" descr="用户使用系统权限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用户使用系统权限流程图"/>
                    <pic:cNvPicPr>
                      <a:picLocks noChangeAspect="1"/>
                    </pic:cNvPicPr>
                  </pic:nvPicPr>
                  <pic:blipFill>
                    <a:blip r:embed="rId24"/>
                    <a:stretch>
                      <a:fillRect/>
                    </a:stretch>
                  </pic:blipFill>
                  <pic:spPr>
                    <a:xfrm>
                      <a:off x="0" y="0"/>
                      <a:ext cx="3904615" cy="3883660"/>
                    </a:xfrm>
                    <a:prstGeom prst="rect">
                      <a:avLst/>
                    </a:prstGeom>
                  </pic:spPr>
                </pic:pic>
              </a:graphicData>
            </a:graphic>
          </wp:inline>
        </w:drawing>
      </w:r>
      <w:bookmarkEnd w:id="285"/>
      <w:bookmarkEnd w:id="286"/>
    </w:p>
    <w:p>
      <w:pPr>
        <w:ind w:firstLine="420"/>
        <w:jc w:val="center"/>
        <w:rPr>
          <w:rFonts w:ascii="黑体" w:hAnsi="黑体" w:eastAsia="黑体" w:cs="黑体"/>
          <w:sz w:val="21"/>
          <w:szCs w:val="21"/>
        </w:rPr>
      </w:pPr>
      <w:bookmarkStart w:id="287" w:name="_Toc6372"/>
      <w:bookmarkStart w:id="288" w:name="_Toc4758"/>
      <w:bookmarkStart w:id="289" w:name="_Toc12261"/>
      <w:r>
        <w:rPr>
          <w:rFonts w:hint="eastAsia" w:ascii="黑体" w:hAnsi="黑体" w:eastAsia="黑体" w:cs="黑体"/>
          <w:sz w:val="21"/>
          <w:szCs w:val="21"/>
        </w:rPr>
        <w:t>图12 用户使用系统权限流程图</w:t>
      </w:r>
      <w:bookmarkEnd w:id="287"/>
      <w:bookmarkEnd w:id="288"/>
      <w:bookmarkEnd w:id="289"/>
    </w:p>
    <w:p>
      <w:pPr>
        <w:pStyle w:val="60"/>
      </w:pPr>
      <w:bookmarkStart w:id="290" w:name="_Toc5674"/>
      <w:bookmarkStart w:id="291" w:name="_Toc12620"/>
      <w:bookmarkStart w:id="292" w:name="_Toc850"/>
      <w:bookmarkStart w:id="293" w:name="_Toc6835"/>
      <w:bookmarkStart w:id="294" w:name="_Toc1401"/>
      <w:bookmarkStart w:id="295" w:name="_Toc31961"/>
      <w:r>
        <w:t>用户个人信息管理</w:t>
      </w:r>
      <w:r>
        <w:rPr>
          <w:rFonts w:hint="eastAsia"/>
        </w:rPr>
        <w:t>相关操作</w:t>
      </w:r>
      <w:bookmarkEnd w:id="290"/>
      <w:bookmarkEnd w:id="291"/>
      <w:bookmarkEnd w:id="292"/>
      <w:bookmarkEnd w:id="293"/>
      <w:bookmarkEnd w:id="294"/>
      <w:bookmarkEnd w:id="295"/>
    </w:p>
    <w:p>
      <w:pPr>
        <w:ind w:firstLine="480"/>
      </w:pPr>
      <w:bookmarkStart w:id="296" w:name="_Toc19605"/>
      <w:bookmarkStart w:id="297" w:name="_Toc20107"/>
      <w:r>
        <w:rPr>
          <w:rFonts w:hint="eastAsia"/>
        </w:rPr>
        <w:t>用户登录后可以进入个人中心操作个人信息。个人信息管理主要包括：注册、修改密码、找回密码、个人信息的查看和修改，流程图如下图13所示。</w:t>
      </w:r>
      <w:bookmarkEnd w:id="296"/>
      <w:bookmarkEnd w:id="297"/>
    </w:p>
    <w:p>
      <w:pPr>
        <w:ind w:firstLine="480"/>
      </w:pPr>
    </w:p>
    <w:p>
      <w:pPr>
        <w:ind w:firstLine="480"/>
        <w:jc w:val="center"/>
      </w:pPr>
      <w:bookmarkStart w:id="298" w:name="_Toc29934"/>
      <w:bookmarkStart w:id="299" w:name="_Toc23722"/>
      <w:r>
        <w:drawing>
          <wp:inline distT="0" distB="0" distL="114300" distR="114300">
            <wp:extent cx="4972050" cy="2087880"/>
            <wp:effectExtent l="0" t="0" r="0" b="7620"/>
            <wp:docPr id="9" name="图片 9" descr="用户个人信息管理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用户个人信息管理流程图"/>
                    <pic:cNvPicPr>
                      <a:picLocks noChangeAspect="1"/>
                    </pic:cNvPicPr>
                  </pic:nvPicPr>
                  <pic:blipFill>
                    <a:blip r:embed="rId25"/>
                    <a:stretch>
                      <a:fillRect/>
                    </a:stretch>
                  </pic:blipFill>
                  <pic:spPr>
                    <a:xfrm>
                      <a:off x="0" y="0"/>
                      <a:ext cx="4972050" cy="2087880"/>
                    </a:xfrm>
                    <a:prstGeom prst="rect">
                      <a:avLst/>
                    </a:prstGeom>
                  </pic:spPr>
                </pic:pic>
              </a:graphicData>
            </a:graphic>
          </wp:inline>
        </w:drawing>
      </w:r>
      <w:bookmarkEnd w:id="298"/>
      <w:bookmarkEnd w:id="299"/>
    </w:p>
    <w:p>
      <w:pPr>
        <w:ind w:firstLine="420"/>
        <w:jc w:val="center"/>
        <w:rPr>
          <w:rFonts w:ascii="黑体" w:hAnsi="黑体" w:eastAsia="黑体" w:cs="黑体"/>
          <w:sz w:val="21"/>
          <w:szCs w:val="21"/>
        </w:rPr>
      </w:pPr>
      <w:bookmarkStart w:id="300" w:name="_Toc19143"/>
      <w:bookmarkStart w:id="301" w:name="_Toc4395"/>
      <w:bookmarkStart w:id="302" w:name="_Toc17204"/>
      <w:r>
        <w:rPr>
          <w:rFonts w:hint="eastAsia" w:ascii="黑体" w:hAnsi="黑体" w:eastAsia="黑体" w:cs="黑体"/>
          <w:sz w:val="21"/>
          <w:szCs w:val="21"/>
        </w:rPr>
        <w:t>图13 用户个人信息管理流程图</w:t>
      </w:r>
      <w:bookmarkEnd w:id="300"/>
      <w:bookmarkEnd w:id="301"/>
      <w:bookmarkEnd w:id="302"/>
    </w:p>
    <w:p>
      <w:pPr>
        <w:ind w:firstLine="480"/>
      </w:pPr>
    </w:p>
    <w:p>
      <w:pPr>
        <w:pStyle w:val="60"/>
      </w:pPr>
      <w:bookmarkStart w:id="303" w:name="_Toc13996"/>
      <w:bookmarkStart w:id="304" w:name="_Toc9418"/>
      <w:bookmarkStart w:id="305" w:name="_Toc8348"/>
      <w:bookmarkStart w:id="306" w:name="_Toc6128"/>
      <w:bookmarkStart w:id="307" w:name="_Toc863"/>
      <w:bookmarkStart w:id="308" w:name="_Toc14427"/>
      <w:r>
        <w:rPr>
          <w:rFonts w:hint="eastAsia"/>
        </w:rPr>
        <w:t>用户聊天操作</w:t>
      </w:r>
      <w:bookmarkEnd w:id="303"/>
      <w:bookmarkEnd w:id="304"/>
      <w:bookmarkEnd w:id="305"/>
      <w:bookmarkEnd w:id="306"/>
      <w:bookmarkEnd w:id="307"/>
      <w:bookmarkEnd w:id="308"/>
    </w:p>
    <w:p>
      <w:pPr>
        <w:ind w:firstLine="480"/>
        <w:rPr>
          <w:rFonts w:hint="eastAsia"/>
        </w:rPr>
      </w:pPr>
      <w:bookmarkStart w:id="309" w:name="_Toc4412"/>
      <w:bookmarkStart w:id="310" w:name="_Toc5413"/>
      <w:r>
        <w:rPr>
          <w:rFonts w:hint="eastAsia"/>
        </w:rPr>
        <w:t>用户登录后进入聊天页面，进入聊天页面将会加入WebSocket，可接收其他用户发送的消息。当发送消息时，将会判断对方是否也在</w:t>
      </w:r>
      <w:r>
        <w:t>WebSocket</w:t>
      </w:r>
      <w:r>
        <w:rPr>
          <w:rFonts w:hint="eastAsia"/>
        </w:rPr>
        <w:t>中，若不在线则将数据存入数据库中，否则在线发送消息。流程图如下图14所示。</w:t>
      </w:r>
      <w:bookmarkEnd w:id="309"/>
      <w:bookmarkEnd w:id="310"/>
    </w:p>
    <w:p>
      <w:pPr>
        <w:ind w:firstLine="480"/>
        <w:rPr>
          <w:rFonts w:hint="eastAsia"/>
        </w:rPr>
      </w:pPr>
    </w:p>
    <w:p>
      <w:pPr>
        <w:ind w:firstLine="480"/>
        <w:jc w:val="center"/>
      </w:pPr>
      <w:bookmarkStart w:id="311" w:name="_Toc9219"/>
      <w:bookmarkStart w:id="312" w:name="_Toc8443"/>
      <w:r>
        <w:drawing>
          <wp:inline distT="0" distB="0" distL="114300" distR="114300">
            <wp:extent cx="2967355" cy="3335020"/>
            <wp:effectExtent l="0" t="0" r="4445" b="17780"/>
            <wp:docPr id="31" name="图片 31" descr="聊天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聊天流程图"/>
                    <pic:cNvPicPr>
                      <a:picLocks noChangeAspect="1"/>
                    </pic:cNvPicPr>
                  </pic:nvPicPr>
                  <pic:blipFill>
                    <a:blip r:embed="rId26"/>
                    <a:stretch>
                      <a:fillRect/>
                    </a:stretch>
                  </pic:blipFill>
                  <pic:spPr>
                    <a:xfrm>
                      <a:off x="0" y="0"/>
                      <a:ext cx="2967355" cy="3335020"/>
                    </a:xfrm>
                    <a:prstGeom prst="rect">
                      <a:avLst/>
                    </a:prstGeom>
                  </pic:spPr>
                </pic:pic>
              </a:graphicData>
            </a:graphic>
          </wp:inline>
        </w:drawing>
      </w:r>
      <w:bookmarkEnd w:id="311"/>
      <w:bookmarkEnd w:id="312"/>
    </w:p>
    <w:p>
      <w:pPr>
        <w:ind w:firstLine="420"/>
        <w:jc w:val="center"/>
        <w:rPr>
          <w:rFonts w:hint="eastAsia" w:ascii="黑体" w:hAnsi="黑体" w:eastAsia="黑体" w:cs="黑体"/>
          <w:sz w:val="21"/>
          <w:szCs w:val="21"/>
        </w:rPr>
      </w:pPr>
      <w:bookmarkStart w:id="313" w:name="_Toc21017"/>
      <w:bookmarkStart w:id="314" w:name="_Toc19640"/>
      <w:bookmarkStart w:id="315" w:name="_Toc18648"/>
      <w:r>
        <w:rPr>
          <w:rFonts w:hint="eastAsia" w:ascii="黑体" w:hAnsi="黑体" w:eastAsia="黑体" w:cs="黑体"/>
          <w:sz w:val="21"/>
          <w:szCs w:val="21"/>
        </w:rPr>
        <w:t>图14 聊天流程图</w:t>
      </w:r>
      <w:bookmarkEnd w:id="313"/>
      <w:bookmarkEnd w:id="314"/>
      <w:bookmarkEnd w:id="315"/>
    </w:p>
    <w:p>
      <w:pPr>
        <w:ind w:firstLine="420"/>
        <w:jc w:val="center"/>
        <w:rPr>
          <w:rFonts w:hint="eastAsia" w:ascii="黑体" w:hAnsi="黑体" w:eastAsia="黑体" w:cs="黑体"/>
          <w:sz w:val="21"/>
          <w:szCs w:val="21"/>
        </w:rPr>
      </w:pPr>
    </w:p>
    <w:p>
      <w:pPr>
        <w:pStyle w:val="60"/>
      </w:pPr>
      <w:bookmarkStart w:id="316" w:name="_Toc19980"/>
      <w:bookmarkStart w:id="317" w:name="_Toc5676"/>
      <w:bookmarkStart w:id="318" w:name="_Toc14746"/>
      <w:bookmarkStart w:id="319" w:name="_Toc16599"/>
      <w:bookmarkStart w:id="320" w:name="_Toc16816"/>
      <w:bookmarkStart w:id="321" w:name="_Toc14496"/>
      <w:r>
        <w:rPr>
          <w:rFonts w:hint="eastAsia"/>
        </w:rPr>
        <w:t>职位搜索相关操作</w:t>
      </w:r>
      <w:bookmarkEnd w:id="316"/>
      <w:bookmarkEnd w:id="317"/>
      <w:bookmarkEnd w:id="318"/>
      <w:bookmarkEnd w:id="319"/>
      <w:bookmarkEnd w:id="320"/>
      <w:bookmarkEnd w:id="321"/>
    </w:p>
    <w:p>
      <w:pPr>
        <w:ind w:firstLine="480"/>
      </w:pPr>
      <w:bookmarkStart w:id="322" w:name="_Toc17599"/>
      <w:bookmarkStart w:id="323" w:name="_Toc31498"/>
      <w:r>
        <w:rPr>
          <w:rFonts w:hint="eastAsia"/>
        </w:rPr>
        <w:t>职位搜索与职位展示是求职招聘系统的关键模块，求职者可通过搜索框进行关键字搜索或者选择某个职位分类进行查询。在搜索页面中，可以增加工作经验、学历要求、薪资要求、融资阶段、公司规模、发布时间等筛选条件重新筛选职位。在显示的职位列表中，求职者点击某个职位查看详细信息或者点击收藏。</w:t>
      </w:r>
      <w:bookmarkEnd w:id="322"/>
      <w:bookmarkEnd w:id="323"/>
    </w:p>
    <w:p>
      <w:pPr>
        <w:pStyle w:val="60"/>
      </w:pPr>
      <w:bookmarkStart w:id="324" w:name="_Toc6060"/>
      <w:bookmarkStart w:id="325" w:name="_Toc9458"/>
      <w:bookmarkStart w:id="326" w:name="_Toc23104"/>
      <w:bookmarkStart w:id="327" w:name="_Toc9158"/>
      <w:bookmarkStart w:id="328" w:name="_Toc4421"/>
      <w:bookmarkStart w:id="329" w:name="_Toc24759"/>
      <w:r>
        <w:rPr>
          <w:rFonts w:hint="eastAsia"/>
        </w:rPr>
        <w:t>职位收藏相关操作</w:t>
      </w:r>
      <w:bookmarkEnd w:id="324"/>
      <w:bookmarkEnd w:id="325"/>
      <w:bookmarkEnd w:id="326"/>
      <w:bookmarkEnd w:id="327"/>
      <w:bookmarkEnd w:id="328"/>
      <w:bookmarkEnd w:id="329"/>
    </w:p>
    <w:p>
      <w:pPr>
        <w:ind w:firstLine="480"/>
      </w:pPr>
      <w:bookmarkStart w:id="330" w:name="_Toc21956"/>
      <w:bookmarkStart w:id="331" w:name="_Toc2334"/>
      <w:r>
        <w:rPr>
          <w:rFonts w:hint="eastAsia"/>
        </w:rPr>
        <w:t>当遇到感兴趣的职位时，求职者可以点击收藏按钮进行收藏，收藏后可在个人中心职位收藏处查看收藏的职位。点击取消收藏按钮可以对职位取消收藏。流程图如下图15所示。</w:t>
      </w:r>
      <w:bookmarkEnd w:id="330"/>
      <w:bookmarkEnd w:id="331"/>
    </w:p>
    <w:p>
      <w:pPr>
        <w:ind w:firstLine="480"/>
      </w:pPr>
    </w:p>
    <w:p>
      <w:pPr>
        <w:ind w:firstLine="480"/>
        <w:jc w:val="center"/>
      </w:pPr>
      <w:bookmarkStart w:id="332" w:name="_Toc8981"/>
      <w:bookmarkStart w:id="333" w:name="_Toc13471"/>
      <w:r>
        <w:drawing>
          <wp:inline distT="0" distB="0" distL="114300" distR="114300">
            <wp:extent cx="3815715" cy="1371600"/>
            <wp:effectExtent l="0" t="0" r="13335" b="0"/>
            <wp:docPr id="36" name="图片 36" descr="职位搜藏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职位搜藏流程图"/>
                    <pic:cNvPicPr>
                      <a:picLocks noChangeAspect="1"/>
                    </pic:cNvPicPr>
                  </pic:nvPicPr>
                  <pic:blipFill>
                    <a:blip r:embed="rId27"/>
                    <a:stretch>
                      <a:fillRect/>
                    </a:stretch>
                  </pic:blipFill>
                  <pic:spPr>
                    <a:xfrm>
                      <a:off x="0" y="0"/>
                      <a:ext cx="3815715" cy="1371600"/>
                    </a:xfrm>
                    <a:prstGeom prst="rect">
                      <a:avLst/>
                    </a:prstGeom>
                  </pic:spPr>
                </pic:pic>
              </a:graphicData>
            </a:graphic>
          </wp:inline>
        </w:drawing>
      </w:r>
      <w:bookmarkEnd w:id="332"/>
      <w:bookmarkEnd w:id="333"/>
    </w:p>
    <w:p>
      <w:pPr>
        <w:ind w:firstLine="420"/>
        <w:jc w:val="center"/>
        <w:rPr>
          <w:rFonts w:ascii="黑体" w:hAnsi="黑体" w:eastAsia="黑体" w:cs="黑体"/>
          <w:sz w:val="21"/>
          <w:szCs w:val="21"/>
        </w:rPr>
      </w:pPr>
      <w:bookmarkStart w:id="334" w:name="_Toc24520"/>
      <w:bookmarkStart w:id="335" w:name="_Toc28925"/>
      <w:bookmarkStart w:id="336" w:name="_Toc14331"/>
      <w:r>
        <w:rPr>
          <w:rFonts w:hint="eastAsia" w:ascii="黑体" w:hAnsi="黑体" w:eastAsia="黑体" w:cs="黑体"/>
          <w:sz w:val="21"/>
          <w:szCs w:val="21"/>
        </w:rPr>
        <w:t>图15 职位收藏流程图</w:t>
      </w:r>
      <w:bookmarkEnd w:id="334"/>
      <w:bookmarkEnd w:id="335"/>
      <w:bookmarkEnd w:id="336"/>
    </w:p>
    <w:p>
      <w:pPr>
        <w:ind w:firstLine="480"/>
      </w:pPr>
    </w:p>
    <w:p>
      <w:pPr>
        <w:pStyle w:val="2"/>
        <w:ind w:left="0"/>
      </w:pPr>
      <w:r>
        <w:rPr>
          <w:rFonts w:hint="eastAsia"/>
        </w:rPr>
        <w:t>　</w:t>
      </w:r>
      <w:bookmarkStart w:id="337" w:name="_Toc13230"/>
      <w:bookmarkStart w:id="338" w:name="_Toc8154897"/>
      <w:bookmarkStart w:id="339" w:name="_Toc18794"/>
      <w:bookmarkStart w:id="340" w:name="_Toc5486"/>
      <w:r>
        <w:rPr>
          <w:rFonts w:hint="eastAsia"/>
        </w:rPr>
        <w:t>系统实现</w:t>
      </w:r>
      <w:bookmarkEnd w:id="337"/>
      <w:bookmarkEnd w:id="338"/>
      <w:bookmarkEnd w:id="339"/>
      <w:bookmarkEnd w:id="340"/>
    </w:p>
    <w:p>
      <w:pPr>
        <w:pStyle w:val="60"/>
      </w:pPr>
      <w:r>
        <w:rPr>
          <w:rFonts w:hint="eastAsia"/>
        </w:rPr>
        <w:t>　</w:t>
      </w:r>
      <w:bookmarkStart w:id="341" w:name="_Toc8154898"/>
      <w:bookmarkStart w:id="342" w:name="_Toc2935"/>
      <w:bookmarkStart w:id="343" w:name="_Toc17480"/>
      <w:bookmarkStart w:id="344" w:name="_Toc27250"/>
      <w:bookmarkStart w:id="345" w:name="_Toc22129"/>
      <w:bookmarkStart w:id="346" w:name="_Toc27752"/>
      <w:bookmarkStart w:id="347" w:name="_Toc16987"/>
      <w:bookmarkStart w:id="348" w:name="_Toc14659"/>
      <w:r>
        <w:rPr>
          <w:rFonts w:hint="eastAsia"/>
        </w:rPr>
        <w:t>软件开发说明</w:t>
      </w:r>
      <w:bookmarkEnd w:id="341"/>
      <w:bookmarkEnd w:id="342"/>
      <w:bookmarkEnd w:id="343"/>
      <w:bookmarkEnd w:id="344"/>
      <w:bookmarkEnd w:id="345"/>
      <w:bookmarkEnd w:id="346"/>
      <w:bookmarkEnd w:id="347"/>
      <w:bookmarkEnd w:id="348"/>
    </w:p>
    <w:p>
      <w:pPr>
        <w:pStyle w:val="61"/>
        <w:outlineLvl w:val="2"/>
      </w:pPr>
      <w:r>
        <w:rPr>
          <w:rFonts w:hint="eastAsia"/>
        </w:rPr>
        <w:t>　</w:t>
      </w:r>
      <w:bookmarkStart w:id="349" w:name="_Toc8154899"/>
      <w:bookmarkStart w:id="350" w:name="_Toc10126"/>
      <w:bookmarkStart w:id="351" w:name="_Toc28891"/>
      <w:bookmarkStart w:id="352" w:name="_Toc12301"/>
      <w:bookmarkStart w:id="353" w:name="_Toc14886"/>
      <w:bookmarkStart w:id="354" w:name="_Toc20810"/>
      <w:bookmarkStart w:id="355" w:name="_Toc27917"/>
      <w:r>
        <w:rPr>
          <w:rFonts w:hint="eastAsia"/>
        </w:rPr>
        <w:t>核心开发技术介绍</w:t>
      </w:r>
      <w:bookmarkEnd w:id="349"/>
      <w:bookmarkEnd w:id="350"/>
      <w:bookmarkEnd w:id="351"/>
      <w:bookmarkEnd w:id="352"/>
      <w:bookmarkEnd w:id="353"/>
      <w:bookmarkEnd w:id="354"/>
      <w:bookmarkEnd w:id="355"/>
    </w:p>
    <w:p>
      <w:pPr>
        <w:pStyle w:val="64"/>
        <w:numPr>
          <w:ilvl w:val="0"/>
          <w:numId w:val="11"/>
        </w:numPr>
        <w:ind w:left="0" w:firstLine="0" w:firstLineChars="0"/>
        <w:rPr>
          <w:szCs w:val="24"/>
        </w:rPr>
      </w:pPr>
      <w:r>
        <w:rPr>
          <w:rFonts w:hint="eastAsia"/>
          <w:szCs w:val="24"/>
        </w:rPr>
        <w:t>Spring</w:t>
      </w:r>
      <w:r>
        <w:rPr>
          <w:szCs w:val="24"/>
        </w:rPr>
        <w:t>B</w:t>
      </w:r>
      <w:r>
        <w:rPr>
          <w:rFonts w:hint="eastAsia"/>
          <w:szCs w:val="24"/>
        </w:rPr>
        <w:t>oot</w:t>
      </w:r>
    </w:p>
    <w:p>
      <w:pPr>
        <w:ind w:firstLine="480"/>
        <w:rPr>
          <w:rFonts w:hint="eastAsia" w:eastAsia="宋体"/>
          <w:lang w:eastAsia="zh-CN"/>
        </w:rPr>
      </w:pPr>
      <w:r>
        <w:rPr>
          <w:rFonts w:hint="eastAsia"/>
        </w:rPr>
        <w:t>Spring Boot是由Pivotal团队开发的全新的开源开发框架</w:t>
      </w:r>
      <w:r>
        <w:rPr>
          <w:rFonts w:hint="eastAsia"/>
          <w:szCs w:val="24"/>
          <w:vertAlign w:val="superscript"/>
        </w:rPr>
        <w:t>[1</w:t>
      </w:r>
      <w:r>
        <w:rPr>
          <w:rFonts w:hint="eastAsia"/>
          <w:szCs w:val="24"/>
          <w:vertAlign w:val="superscript"/>
          <w:lang w:val="en-US" w:eastAsia="zh-CN"/>
        </w:rPr>
        <w:t>4</w:t>
      </w:r>
      <w:r>
        <w:rPr>
          <w:rFonts w:hint="eastAsia"/>
          <w:szCs w:val="24"/>
          <w:vertAlign w:val="superscript"/>
        </w:rPr>
        <w:t>]</w:t>
      </w:r>
      <w:r>
        <w:rPr>
          <w:rFonts w:hint="eastAsia"/>
        </w:rPr>
        <w:t>, 从诞生初期它就有着明确的目的, 就是简化应用Spring开发项目，SpringBoot的最大特点就是框架整合和自动配置</w:t>
      </w:r>
      <w:r>
        <w:rPr>
          <w:rFonts w:hint="eastAsia"/>
          <w:szCs w:val="24"/>
          <w:vertAlign w:val="superscript"/>
        </w:rPr>
        <w:t>[1</w:t>
      </w:r>
      <w:r>
        <w:rPr>
          <w:rFonts w:hint="eastAsia"/>
          <w:szCs w:val="24"/>
          <w:vertAlign w:val="superscript"/>
          <w:lang w:val="en-US" w:eastAsia="zh-CN"/>
        </w:rPr>
        <w:t>5</w:t>
      </w:r>
      <w:r>
        <w:rPr>
          <w:rFonts w:hint="eastAsia"/>
          <w:szCs w:val="24"/>
          <w:vertAlign w:val="superscript"/>
        </w:rPr>
        <w:t>]</w:t>
      </w:r>
      <w:r>
        <w:rPr>
          <w:rFonts w:hint="eastAsia"/>
        </w:rPr>
        <w:t>。SpringBoot能够较好地解决项目之间包的版本依赖和稳定性问题</w:t>
      </w:r>
      <w:r>
        <w:rPr>
          <w:rFonts w:hint="eastAsia"/>
          <w:lang w:eastAsia="zh-CN"/>
        </w:rPr>
        <w:t>，并且十分适合分布式的开发，能有效降低项目的耦合度。</w:t>
      </w:r>
    </w:p>
    <w:p>
      <w:pPr>
        <w:pStyle w:val="64"/>
        <w:numPr>
          <w:ilvl w:val="0"/>
          <w:numId w:val="11"/>
        </w:numPr>
        <w:ind w:left="0" w:firstLine="0" w:firstLineChars="0"/>
        <w:rPr>
          <w:szCs w:val="24"/>
        </w:rPr>
      </w:pPr>
      <w:r>
        <w:rPr>
          <w:rFonts w:hint="eastAsia"/>
          <w:szCs w:val="24"/>
        </w:rPr>
        <w:t>S</w:t>
      </w:r>
      <w:r>
        <w:rPr>
          <w:szCs w:val="24"/>
        </w:rPr>
        <w:t>SM</w:t>
      </w:r>
      <w:r>
        <w:rPr>
          <w:rFonts w:hint="eastAsia"/>
          <w:szCs w:val="24"/>
        </w:rPr>
        <w:t>框架</w:t>
      </w:r>
    </w:p>
    <w:p>
      <w:pPr>
        <w:ind w:firstLine="480"/>
        <w:rPr>
          <w:rFonts w:hint="eastAsia" w:eastAsia="宋体"/>
          <w:lang w:eastAsia="zh-CN"/>
        </w:rPr>
      </w:pPr>
      <w:r>
        <w:rPr>
          <w:rFonts w:hint="eastAsia"/>
        </w:rPr>
        <w:t>S</w:t>
      </w:r>
      <w:r>
        <w:t>SM</w:t>
      </w:r>
      <w:r>
        <w:rPr>
          <w:rFonts w:hint="eastAsia"/>
        </w:rPr>
        <w:t>框架是标准的MVC设计模式</w:t>
      </w:r>
      <w:r>
        <w:rPr>
          <w:rFonts w:hint="eastAsia"/>
          <w:lang w:eastAsia="zh-CN"/>
        </w:rPr>
        <w:t>，</w:t>
      </w:r>
      <w:r>
        <w:rPr>
          <w:rFonts w:hint="eastAsia"/>
        </w:rPr>
        <w:t>其中，Spring</w:t>
      </w:r>
      <w:r>
        <w:t xml:space="preserve"> MVC</w:t>
      </w:r>
      <w:r>
        <w:rPr>
          <w:rFonts w:hint="eastAsia"/>
        </w:rPr>
        <w:t>负责请求转发和视图管理，Spring实现业务对象管理，Mybatis作为数据对象的持久化引擎</w:t>
      </w:r>
      <w:r>
        <w:rPr>
          <w:rFonts w:hint="eastAsia"/>
          <w:szCs w:val="24"/>
          <w:vertAlign w:val="superscript"/>
        </w:rPr>
        <w:t>[</w:t>
      </w:r>
      <w:r>
        <w:rPr>
          <w:szCs w:val="24"/>
          <w:vertAlign w:val="superscript"/>
        </w:rPr>
        <w:t>1</w:t>
      </w:r>
      <w:r>
        <w:rPr>
          <w:rFonts w:hint="eastAsia"/>
          <w:szCs w:val="24"/>
          <w:vertAlign w:val="superscript"/>
          <w:lang w:val="en-US" w:eastAsia="zh-CN"/>
        </w:rPr>
        <w:t>6</w:t>
      </w:r>
      <w:r>
        <w:rPr>
          <w:rFonts w:hint="eastAsia"/>
          <w:szCs w:val="24"/>
          <w:vertAlign w:val="superscript"/>
        </w:rPr>
        <w:t>]</w:t>
      </w:r>
      <w:r>
        <w:rPr>
          <w:rFonts w:hint="eastAsia"/>
          <w:lang w:eastAsia="zh-CN"/>
        </w:rPr>
        <w:t>。在本项目中，采用了控制层</w:t>
      </w:r>
      <w:r>
        <w:rPr>
          <w:rFonts w:hint="eastAsia"/>
          <w:lang w:val="en-US" w:eastAsia="zh-CN"/>
        </w:rPr>
        <w:t>-业务逻辑层-数据访问层的三层架构模式，降低代码之间的耦合</w:t>
      </w:r>
      <w:r>
        <w:rPr>
          <w:rFonts w:hint="eastAsia"/>
        </w:rPr>
        <w:t>。SSM</w:t>
      </w:r>
      <w:r>
        <w:rPr>
          <w:rFonts w:hint="eastAsia"/>
          <w:lang w:eastAsia="zh-CN"/>
        </w:rPr>
        <w:t>作为一个轻量级框架，是当下较为流行的开发框架之一，可以有效的降低开发的复杂度，提高代码的复用率。</w:t>
      </w:r>
    </w:p>
    <w:p>
      <w:pPr>
        <w:pStyle w:val="64"/>
        <w:numPr>
          <w:ilvl w:val="0"/>
          <w:numId w:val="11"/>
        </w:numPr>
        <w:ind w:left="0" w:firstLine="0" w:firstLineChars="0"/>
        <w:rPr>
          <w:szCs w:val="24"/>
        </w:rPr>
      </w:pPr>
      <w:r>
        <w:rPr>
          <w:rFonts w:hint="eastAsia"/>
          <w:szCs w:val="24"/>
        </w:rPr>
        <w:t>Bootstrap</w:t>
      </w:r>
    </w:p>
    <w:p>
      <w:pPr>
        <w:ind w:firstLine="480"/>
      </w:pPr>
      <w:r>
        <w:rPr>
          <w:rFonts w:hint="eastAsia"/>
        </w:rPr>
        <w:t>Bootstrap框架</w:t>
      </w:r>
      <w:r>
        <w:rPr>
          <w:rFonts w:hint="eastAsia"/>
          <w:lang w:eastAsia="zh-CN"/>
        </w:rPr>
        <w:t>是一个基于 HTML5、CSS3前端框架，具有卓越的兼容性、界面美观、12 列格网、能根据页面大小调整组件适应宽度、完整的开发文档、自定义 JQuery 插件、丰富的预设样式等多项优点</w:t>
      </w:r>
      <w:r>
        <w:rPr>
          <w:rFonts w:hint="eastAsia"/>
          <w:szCs w:val="24"/>
          <w:vertAlign w:val="superscript"/>
        </w:rPr>
        <w:t>[1</w:t>
      </w:r>
      <w:r>
        <w:rPr>
          <w:rFonts w:hint="eastAsia"/>
          <w:szCs w:val="24"/>
          <w:vertAlign w:val="superscript"/>
          <w:lang w:val="en-US" w:eastAsia="zh-CN"/>
        </w:rPr>
        <w:t>7</w:t>
      </w:r>
      <w:r>
        <w:rPr>
          <w:rFonts w:hint="eastAsia"/>
          <w:szCs w:val="24"/>
          <w:vertAlign w:val="superscript"/>
        </w:rPr>
        <w:t>]</w:t>
      </w:r>
      <w:r>
        <w:rPr>
          <w:rFonts w:hint="eastAsia"/>
        </w:rPr>
        <w:t>。</w:t>
      </w:r>
    </w:p>
    <w:p>
      <w:pPr>
        <w:pStyle w:val="61"/>
        <w:outlineLvl w:val="2"/>
      </w:pPr>
      <w:r>
        <w:rPr>
          <w:rFonts w:hint="eastAsia"/>
        </w:rPr>
        <w:t>　</w:t>
      </w:r>
      <w:bookmarkStart w:id="356" w:name="_Toc8154900"/>
      <w:bookmarkStart w:id="357" w:name="_Toc20618"/>
      <w:bookmarkStart w:id="358" w:name="_Toc18931"/>
      <w:bookmarkStart w:id="359" w:name="_Toc12400"/>
      <w:bookmarkStart w:id="360" w:name="_Toc9770"/>
      <w:bookmarkStart w:id="361" w:name="_Toc30937"/>
      <w:bookmarkStart w:id="362" w:name="_Toc1091"/>
      <w:r>
        <w:rPr>
          <w:rFonts w:hint="eastAsia"/>
          <w:color w:val="000000" w:themeColor="text1"/>
          <w14:textFill>
            <w14:solidFill>
              <w14:schemeClr w14:val="tx1"/>
            </w14:solidFill>
          </w14:textFill>
        </w:rPr>
        <w:t>项目技术架构</w:t>
      </w:r>
      <w:bookmarkEnd w:id="356"/>
      <w:bookmarkEnd w:id="357"/>
      <w:bookmarkEnd w:id="358"/>
      <w:bookmarkEnd w:id="359"/>
      <w:bookmarkEnd w:id="360"/>
      <w:bookmarkEnd w:id="361"/>
      <w:bookmarkEnd w:id="362"/>
    </w:p>
    <w:p>
      <w:pPr>
        <w:ind w:firstLine="480"/>
      </w:pPr>
      <w:bookmarkStart w:id="363" w:name="_Toc12764"/>
      <w:bookmarkStart w:id="364" w:name="_Toc27551"/>
      <w:r>
        <w:rPr>
          <w:rFonts w:hint="eastAsia"/>
        </w:rPr>
        <w:t>项目采用了前后端分离的开发模式，在这种开发模式下，前端JavaScrip可以做大部分的数据处理工作，可以有效减少后台服务器的压力；可以快速定位错误，若是浏览器兼容、页面跳转、页面样式等问题可以从前端着手找问题；若数据返回、相应超时等问题可以从后端着手找问题；前后端代码基本实现完全解耦，项目可以进行模块化开发,前端大量的代码以组件的方式得以复用，后端代码的逻辑更加清晰，可以以模块的方式得以复用</w:t>
      </w:r>
      <w:r>
        <w:rPr>
          <w:rFonts w:hint="eastAsia"/>
          <w:szCs w:val="24"/>
          <w:vertAlign w:val="superscript"/>
        </w:rPr>
        <w:t>[1</w:t>
      </w:r>
      <w:r>
        <w:rPr>
          <w:rFonts w:hint="eastAsia"/>
          <w:szCs w:val="24"/>
          <w:vertAlign w:val="superscript"/>
          <w:lang w:val="en-US" w:eastAsia="zh-CN"/>
        </w:rPr>
        <w:t>8</w:t>
      </w:r>
      <w:r>
        <w:rPr>
          <w:rFonts w:hint="eastAsia"/>
          <w:szCs w:val="24"/>
          <w:vertAlign w:val="superscript"/>
        </w:rPr>
        <w:t>]</w:t>
      </w:r>
      <w:r>
        <w:rPr>
          <w:rFonts w:hint="eastAsia"/>
        </w:rPr>
        <w:t>。</w:t>
      </w:r>
      <w:bookmarkEnd w:id="363"/>
      <w:bookmarkEnd w:id="364"/>
    </w:p>
    <w:p>
      <w:pPr>
        <w:pStyle w:val="60"/>
      </w:pPr>
      <w:r>
        <w:rPr>
          <w:rFonts w:hint="eastAsia"/>
        </w:rPr>
        <w:t>　</w:t>
      </w:r>
      <w:bookmarkStart w:id="365" w:name="_Toc29653"/>
      <w:bookmarkStart w:id="366" w:name="_Toc8154901"/>
      <w:bookmarkStart w:id="367" w:name="_Toc15103"/>
      <w:bookmarkStart w:id="368" w:name="_Toc27117"/>
      <w:bookmarkStart w:id="369" w:name="_Toc17167"/>
      <w:bookmarkStart w:id="370" w:name="_Toc15822"/>
      <w:bookmarkStart w:id="371" w:name="_Toc5197"/>
      <w:bookmarkStart w:id="372" w:name="_Toc13716"/>
      <w:r>
        <w:rPr>
          <w:rFonts w:hint="eastAsia"/>
        </w:rPr>
        <w:t>操作系统界面和功能实现</w:t>
      </w:r>
      <w:bookmarkEnd w:id="365"/>
      <w:bookmarkEnd w:id="366"/>
      <w:bookmarkEnd w:id="367"/>
      <w:bookmarkEnd w:id="368"/>
      <w:bookmarkEnd w:id="369"/>
      <w:bookmarkEnd w:id="370"/>
      <w:bookmarkEnd w:id="371"/>
      <w:bookmarkEnd w:id="372"/>
    </w:p>
    <w:p>
      <w:pPr>
        <w:pStyle w:val="61"/>
        <w:outlineLvl w:val="2"/>
      </w:pPr>
      <w:bookmarkStart w:id="373" w:name="_Toc7673"/>
      <w:bookmarkStart w:id="374" w:name="_Toc20660"/>
      <w:bookmarkStart w:id="375" w:name="_Toc18048"/>
      <w:bookmarkStart w:id="376" w:name="_Toc23948"/>
      <w:bookmarkStart w:id="377" w:name="_Toc4484"/>
      <w:bookmarkStart w:id="378" w:name="_Toc4732"/>
      <w:r>
        <w:rPr>
          <w:rFonts w:hint="eastAsia"/>
        </w:rPr>
        <w:t>登录页面</w:t>
      </w:r>
      <w:bookmarkEnd w:id="373"/>
      <w:bookmarkEnd w:id="374"/>
    </w:p>
    <w:p>
      <w:pPr>
        <w:ind w:firstLine="480"/>
      </w:pPr>
      <w:r>
        <w:rPr>
          <w:rFonts w:hint="eastAsia"/>
        </w:rPr>
        <w:t>用户输入用户名密码，求职者选择“求职者”身份登录，招聘者则选择“招聘者”身份登录，管理员选择“管理员”身份登录。前端校验非空后，通过Ajax提交表单查询后台记录，存在该用户信息，返回的success字段为true，则根据选择的身份跳转到不同的后台。若不存在，返回的success字段为false，弹窗提醒用户名或密码错误。登录页面如下图16所示。</w:t>
      </w:r>
    </w:p>
    <w:p>
      <w:pPr>
        <w:ind w:firstLine="480"/>
      </w:pPr>
    </w:p>
    <w:p>
      <w:pPr>
        <w:ind w:firstLine="480"/>
        <w:jc w:val="center"/>
      </w:pPr>
      <w:r>
        <w:drawing>
          <wp:inline distT="0" distB="0" distL="114300" distR="114300">
            <wp:extent cx="4425315" cy="1955800"/>
            <wp:effectExtent l="0" t="0" r="13335" b="635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28"/>
                    <a:stretch>
                      <a:fillRect/>
                    </a:stretch>
                  </pic:blipFill>
                  <pic:spPr>
                    <a:xfrm>
                      <a:off x="0" y="0"/>
                      <a:ext cx="4425315" cy="1955800"/>
                    </a:xfrm>
                    <a:prstGeom prst="rect">
                      <a:avLst/>
                    </a:prstGeom>
                    <a:noFill/>
                    <a:ln>
                      <a:noFill/>
                    </a:ln>
                  </pic:spPr>
                </pic:pic>
              </a:graphicData>
            </a:graphic>
          </wp:inline>
        </w:drawing>
      </w:r>
    </w:p>
    <w:p>
      <w:pPr>
        <w:ind w:firstLine="420"/>
        <w:jc w:val="center"/>
        <w:rPr>
          <w:rFonts w:ascii="黑体" w:hAnsi="黑体" w:eastAsia="黑体" w:cs="黑体"/>
          <w:sz w:val="21"/>
          <w:szCs w:val="21"/>
        </w:rPr>
      </w:pPr>
      <w:r>
        <w:rPr>
          <w:rFonts w:hint="eastAsia" w:ascii="黑体" w:hAnsi="黑体" w:eastAsia="黑体" w:cs="黑体"/>
          <w:sz w:val="21"/>
          <w:szCs w:val="21"/>
        </w:rPr>
        <w:t>图16 用户登录页面</w:t>
      </w:r>
    </w:p>
    <w:p>
      <w:pPr>
        <w:ind w:firstLine="480"/>
      </w:pPr>
    </w:p>
    <w:p>
      <w:pPr>
        <w:pStyle w:val="61"/>
        <w:outlineLvl w:val="2"/>
      </w:pPr>
      <w:bookmarkStart w:id="379" w:name="_Toc30283"/>
      <w:bookmarkStart w:id="380" w:name="_Toc30086"/>
      <w:r>
        <w:rPr>
          <w:rFonts w:hint="eastAsia"/>
        </w:rPr>
        <w:t>注册页面</w:t>
      </w:r>
      <w:bookmarkEnd w:id="375"/>
      <w:bookmarkEnd w:id="376"/>
      <w:bookmarkEnd w:id="377"/>
      <w:bookmarkEnd w:id="378"/>
      <w:bookmarkEnd w:id="379"/>
      <w:bookmarkEnd w:id="380"/>
    </w:p>
    <w:p>
      <w:pPr>
        <w:ind w:firstLine="480"/>
        <w:rPr>
          <w:rFonts w:hint="eastAsia"/>
        </w:rPr>
      </w:pPr>
      <w:bookmarkStart w:id="381" w:name="_Toc1221"/>
      <w:bookmarkStart w:id="382" w:name="_Toc26118"/>
      <w:r>
        <w:rPr>
          <w:rFonts w:hint="eastAsia"/>
        </w:rPr>
        <w:t>用户填写用户名、密码、真实姓名、身份证号、手机号、邮箱、安全码、注册身份等信息进行注册，招聘者需要多填所属公司名称、在公司中的职位、公司执照图片信息。用户注册时，用户名有Ajax监听事件，若用户名已存在则提示更改，提交注册时，校验，会判断表单输入是否为空、用户名是否存在、密码和确认密码、安全码和确认安全码是否一致，有误则不会提交表单。提交表单后，用户信息插入数据库，注册成功会直接登录并跳转到相应身份的后台。如下图17、图18所示。</w:t>
      </w:r>
      <w:bookmarkEnd w:id="381"/>
      <w:bookmarkEnd w:id="382"/>
    </w:p>
    <w:p>
      <w:pPr>
        <w:ind w:firstLine="480"/>
        <w:rPr>
          <w:rFonts w:hint="eastAsia"/>
        </w:rPr>
      </w:pPr>
    </w:p>
    <w:p>
      <w:pPr>
        <w:ind w:firstLine="480"/>
        <w:jc w:val="center"/>
      </w:pPr>
      <w:bookmarkStart w:id="383" w:name="_Toc6738"/>
      <w:bookmarkStart w:id="384" w:name="_Toc10282"/>
      <w:r>
        <w:drawing>
          <wp:inline distT="0" distB="0" distL="114300" distR="114300">
            <wp:extent cx="3351530" cy="2556510"/>
            <wp:effectExtent l="0" t="0" r="1270" b="1524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9"/>
                    <a:stretch>
                      <a:fillRect/>
                    </a:stretch>
                  </pic:blipFill>
                  <pic:spPr>
                    <a:xfrm>
                      <a:off x="0" y="0"/>
                      <a:ext cx="3351530" cy="2556510"/>
                    </a:xfrm>
                    <a:prstGeom prst="rect">
                      <a:avLst/>
                    </a:prstGeom>
                    <a:noFill/>
                    <a:ln>
                      <a:noFill/>
                    </a:ln>
                  </pic:spPr>
                </pic:pic>
              </a:graphicData>
            </a:graphic>
          </wp:inline>
        </w:drawing>
      </w:r>
      <w:bookmarkEnd w:id="383"/>
      <w:bookmarkEnd w:id="384"/>
    </w:p>
    <w:p>
      <w:pPr>
        <w:ind w:firstLine="420"/>
        <w:jc w:val="center"/>
        <w:rPr>
          <w:rFonts w:ascii="黑体" w:hAnsi="黑体" w:eastAsia="黑体" w:cs="黑体"/>
          <w:sz w:val="21"/>
          <w:szCs w:val="21"/>
        </w:rPr>
      </w:pPr>
      <w:r>
        <w:rPr>
          <w:rFonts w:hint="eastAsia" w:ascii="黑体" w:hAnsi="黑体" w:eastAsia="黑体" w:cs="黑体"/>
          <w:sz w:val="21"/>
          <w:szCs w:val="21"/>
        </w:rPr>
        <w:t>图17 求职者注册页面</w:t>
      </w:r>
    </w:p>
    <w:p>
      <w:pPr>
        <w:ind w:firstLine="480"/>
      </w:pPr>
    </w:p>
    <w:p>
      <w:pPr>
        <w:ind w:firstLine="480"/>
        <w:jc w:val="center"/>
      </w:pPr>
      <w:r>
        <w:drawing>
          <wp:inline distT="0" distB="0" distL="114300" distR="114300">
            <wp:extent cx="2560320" cy="3115310"/>
            <wp:effectExtent l="0" t="0" r="11430" b="889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30"/>
                    <a:stretch>
                      <a:fillRect/>
                    </a:stretch>
                  </pic:blipFill>
                  <pic:spPr>
                    <a:xfrm>
                      <a:off x="0" y="0"/>
                      <a:ext cx="2560320" cy="3115310"/>
                    </a:xfrm>
                    <a:prstGeom prst="rect">
                      <a:avLst/>
                    </a:prstGeom>
                    <a:noFill/>
                    <a:ln>
                      <a:noFill/>
                    </a:ln>
                  </pic:spPr>
                </pic:pic>
              </a:graphicData>
            </a:graphic>
          </wp:inline>
        </w:drawing>
      </w:r>
    </w:p>
    <w:p>
      <w:pPr>
        <w:ind w:firstLine="420"/>
        <w:jc w:val="center"/>
        <w:rPr>
          <w:rFonts w:hint="eastAsia" w:ascii="黑体" w:hAnsi="黑体" w:eastAsia="黑体" w:cs="黑体"/>
          <w:sz w:val="21"/>
          <w:szCs w:val="21"/>
        </w:rPr>
      </w:pPr>
      <w:r>
        <w:rPr>
          <w:rFonts w:hint="eastAsia" w:ascii="黑体" w:hAnsi="黑体" w:eastAsia="黑体" w:cs="黑体"/>
          <w:sz w:val="21"/>
          <w:szCs w:val="21"/>
        </w:rPr>
        <w:t>图18 招聘者注册页面</w:t>
      </w:r>
      <w:bookmarkStart w:id="385" w:name="_Toc23851"/>
      <w:bookmarkStart w:id="386" w:name="_Toc10512"/>
      <w:bookmarkStart w:id="387" w:name="_Toc11768"/>
      <w:bookmarkStart w:id="388" w:name="_Toc32113"/>
    </w:p>
    <w:p>
      <w:pPr>
        <w:pStyle w:val="61"/>
        <w:outlineLvl w:val="2"/>
      </w:pPr>
      <w:bookmarkStart w:id="389" w:name="_Toc14110"/>
      <w:bookmarkStart w:id="390" w:name="_Toc21523"/>
      <w:r>
        <w:rPr>
          <w:rFonts w:hint="eastAsia"/>
        </w:rPr>
        <w:t>找回密码</w:t>
      </w:r>
      <w:bookmarkEnd w:id="389"/>
      <w:bookmarkEnd w:id="390"/>
    </w:p>
    <w:p>
      <w:pPr>
        <w:ind w:firstLine="480"/>
      </w:pPr>
      <w:r>
        <w:rPr>
          <w:rFonts w:hint="eastAsia"/>
        </w:rPr>
        <w:t>用户若忘记密码，可以通过注册时填写的用户名、手机号、安全码进行修改密码，若验证通过，则根据输入的新密码和确认新密码进行修改。如下图19所示。</w:t>
      </w:r>
    </w:p>
    <w:p>
      <w:pPr>
        <w:ind w:firstLine="480"/>
        <w:jc w:val="center"/>
      </w:pPr>
      <w:r>
        <w:drawing>
          <wp:inline distT="0" distB="0" distL="114300" distR="114300">
            <wp:extent cx="4297680" cy="2052955"/>
            <wp:effectExtent l="0" t="0" r="7620" b="4445"/>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31"/>
                    <a:stretch>
                      <a:fillRect/>
                    </a:stretch>
                  </pic:blipFill>
                  <pic:spPr>
                    <a:xfrm>
                      <a:off x="0" y="0"/>
                      <a:ext cx="4297680" cy="2052955"/>
                    </a:xfrm>
                    <a:prstGeom prst="rect">
                      <a:avLst/>
                    </a:prstGeom>
                    <a:noFill/>
                    <a:ln>
                      <a:noFill/>
                    </a:ln>
                  </pic:spPr>
                </pic:pic>
              </a:graphicData>
            </a:graphic>
          </wp:inline>
        </w:drawing>
      </w:r>
    </w:p>
    <w:p>
      <w:pPr>
        <w:ind w:firstLine="420"/>
        <w:jc w:val="center"/>
        <w:rPr>
          <w:rFonts w:ascii="黑体" w:hAnsi="黑体" w:eastAsia="黑体" w:cs="黑体"/>
          <w:sz w:val="21"/>
          <w:szCs w:val="21"/>
        </w:rPr>
      </w:pPr>
      <w:r>
        <w:rPr>
          <w:rFonts w:hint="eastAsia" w:ascii="黑体" w:hAnsi="黑体" w:eastAsia="黑体" w:cs="黑体"/>
          <w:sz w:val="21"/>
          <w:szCs w:val="21"/>
        </w:rPr>
        <w:t>图19 找回密码</w:t>
      </w:r>
    </w:p>
    <w:p>
      <w:pPr>
        <w:ind w:firstLine="420"/>
        <w:jc w:val="center"/>
        <w:rPr>
          <w:rFonts w:ascii="黑体" w:hAnsi="黑体" w:eastAsia="黑体" w:cs="黑体"/>
          <w:sz w:val="21"/>
          <w:szCs w:val="21"/>
        </w:rPr>
      </w:pPr>
    </w:p>
    <w:p>
      <w:pPr>
        <w:pStyle w:val="61"/>
        <w:outlineLvl w:val="2"/>
      </w:pPr>
      <w:bookmarkStart w:id="391" w:name="_Toc26572"/>
      <w:bookmarkStart w:id="392" w:name="_Toc29889"/>
      <w:r>
        <w:rPr>
          <w:rFonts w:hint="eastAsia"/>
        </w:rPr>
        <w:t>系统首页</w:t>
      </w:r>
      <w:bookmarkEnd w:id="385"/>
      <w:bookmarkEnd w:id="386"/>
      <w:bookmarkEnd w:id="387"/>
      <w:bookmarkEnd w:id="388"/>
      <w:bookmarkEnd w:id="391"/>
      <w:bookmarkEnd w:id="392"/>
    </w:p>
    <w:p>
      <w:pPr>
        <w:ind w:firstLine="480"/>
      </w:pPr>
      <w:r>
        <w:rPr>
          <w:rFonts w:hint="eastAsia"/>
        </w:rPr>
        <w:t>系统首页，如下图20所示，求职者可以通过上方的搜索框对包含指定关键字的职位进行筛选，也可通过搜索框下方的职位分类，筛选指定职位分类的职位，鼠标悬浮在职位总分类栏上可显示相应的子分类，点击“显示全部”，可以展示全部的分类栏，如下图21所示。提交关键字搜索或点击职位分类，将跳转至职位搜索页面。职位分类栏右边是带图片的职位广告栏，管理员可对图片和图片指向的职位链接进行修改操作，点击图片可以跳转入该职位的职位详情页面。</w:t>
      </w:r>
    </w:p>
    <w:p>
      <w:pPr>
        <w:ind w:firstLine="480"/>
      </w:pPr>
    </w:p>
    <w:p>
      <w:pPr>
        <w:ind w:firstLine="480"/>
        <w:jc w:val="center"/>
      </w:pPr>
      <w:bookmarkStart w:id="393" w:name="_Toc24666"/>
      <w:bookmarkStart w:id="394" w:name="_Toc1126"/>
      <w:r>
        <w:drawing>
          <wp:inline distT="0" distB="0" distL="114300" distR="114300">
            <wp:extent cx="4897120" cy="2694940"/>
            <wp:effectExtent l="0" t="0" r="17780" b="1016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32"/>
                    <a:stretch>
                      <a:fillRect/>
                    </a:stretch>
                  </pic:blipFill>
                  <pic:spPr>
                    <a:xfrm>
                      <a:off x="0" y="0"/>
                      <a:ext cx="4897120" cy="2694940"/>
                    </a:xfrm>
                    <a:prstGeom prst="rect">
                      <a:avLst/>
                    </a:prstGeom>
                    <a:noFill/>
                    <a:ln>
                      <a:noFill/>
                    </a:ln>
                  </pic:spPr>
                </pic:pic>
              </a:graphicData>
            </a:graphic>
          </wp:inline>
        </w:drawing>
      </w:r>
      <w:bookmarkEnd w:id="393"/>
      <w:bookmarkEnd w:id="394"/>
    </w:p>
    <w:p>
      <w:pPr>
        <w:ind w:firstLine="420"/>
        <w:jc w:val="center"/>
      </w:pPr>
      <w:r>
        <w:rPr>
          <w:rFonts w:hint="eastAsia" w:ascii="黑体" w:hAnsi="黑体" w:eastAsia="黑体" w:cs="黑体"/>
          <w:sz w:val="21"/>
          <w:szCs w:val="21"/>
        </w:rPr>
        <w:t>图20 系统首页</w:t>
      </w:r>
    </w:p>
    <w:p>
      <w:pPr>
        <w:ind w:firstLine="480"/>
        <w:jc w:val="center"/>
      </w:pPr>
      <w:r>
        <w:drawing>
          <wp:inline distT="0" distB="0" distL="114300" distR="114300">
            <wp:extent cx="4411980" cy="3285490"/>
            <wp:effectExtent l="0" t="0" r="7620" b="1016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33"/>
                    <a:stretch>
                      <a:fillRect/>
                    </a:stretch>
                  </pic:blipFill>
                  <pic:spPr>
                    <a:xfrm>
                      <a:off x="0" y="0"/>
                      <a:ext cx="4411980" cy="3285490"/>
                    </a:xfrm>
                    <a:prstGeom prst="rect">
                      <a:avLst/>
                    </a:prstGeom>
                    <a:noFill/>
                    <a:ln>
                      <a:noFill/>
                    </a:ln>
                  </pic:spPr>
                </pic:pic>
              </a:graphicData>
            </a:graphic>
          </wp:inline>
        </w:drawing>
      </w:r>
    </w:p>
    <w:p>
      <w:pPr>
        <w:ind w:firstLine="420"/>
        <w:jc w:val="center"/>
        <w:rPr>
          <w:rFonts w:ascii="黑体" w:hAnsi="黑体" w:eastAsia="黑体" w:cs="黑体"/>
          <w:sz w:val="21"/>
          <w:szCs w:val="21"/>
        </w:rPr>
      </w:pPr>
      <w:r>
        <w:rPr>
          <w:rFonts w:hint="eastAsia" w:ascii="黑体" w:hAnsi="黑体" w:eastAsia="黑体" w:cs="黑体"/>
          <w:sz w:val="21"/>
          <w:szCs w:val="21"/>
        </w:rPr>
        <w:t>图21 职位分类展示</w:t>
      </w:r>
    </w:p>
    <w:p>
      <w:pPr>
        <w:pStyle w:val="93"/>
        <w:ind w:firstLine="482" w:firstLineChars="0"/>
        <w:jc w:val="center"/>
        <w:rPr>
          <w:rFonts w:ascii="黑体" w:hAnsi="黑体" w:eastAsia="黑体" w:cs="黑体"/>
          <w:kern w:val="2"/>
          <w:sz w:val="21"/>
          <w:szCs w:val="21"/>
        </w:rPr>
      </w:pPr>
    </w:p>
    <w:p>
      <w:pPr>
        <w:ind w:firstLine="480"/>
      </w:pPr>
      <w:r>
        <w:rPr>
          <w:rFonts w:hint="eastAsia"/>
        </w:rPr>
        <w:t>登录后的求职者可以通过右上方导航栏处进行进入个人中心、修改密码、注销等操作，如下图22所示。</w:t>
      </w:r>
    </w:p>
    <w:p>
      <w:pPr>
        <w:ind w:firstLine="480"/>
      </w:pPr>
    </w:p>
    <w:p>
      <w:pPr>
        <w:ind w:firstLine="480"/>
        <w:jc w:val="center"/>
      </w:pPr>
      <w:r>
        <w:drawing>
          <wp:inline distT="0" distB="0" distL="114300" distR="114300">
            <wp:extent cx="5488305" cy="1185545"/>
            <wp:effectExtent l="0" t="0" r="17145" b="1460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34"/>
                    <a:stretch>
                      <a:fillRect/>
                    </a:stretch>
                  </pic:blipFill>
                  <pic:spPr>
                    <a:xfrm>
                      <a:off x="0" y="0"/>
                      <a:ext cx="5488305" cy="1185545"/>
                    </a:xfrm>
                    <a:prstGeom prst="rect">
                      <a:avLst/>
                    </a:prstGeom>
                    <a:noFill/>
                    <a:ln>
                      <a:noFill/>
                    </a:ln>
                  </pic:spPr>
                </pic:pic>
              </a:graphicData>
            </a:graphic>
          </wp:inline>
        </w:drawing>
      </w:r>
    </w:p>
    <w:p>
      <w:pPr>
        <w:ind w:firstLine="420"/>
        <w:jc w:val="center"/>
        <w:rPr>
          <w:rFonts w:ascii="黑体" w:hAnsi="黑体" w:eastAsia="黑体" w:cs="黑体"/>
          <w:sz w:val="21"/>
          <w:szCs w:val="21"/>
        </w:rPr>
      </w:pPr>
      <w:r>
        <w:rPr>
          <w:rFonts w:hint="eastAsia" w:ascii="黑体" w:hAnsi="黑体" w:eastAsia="黑体" w:cs="黑体"/>
          <w:sz w:val="21"/>
          <w:szCs w:val="21"/>
        </w:rPr>
        <w:t>图22 求职者导航栏</w:t>
      </w:r>
      <w:r>
        <w:rPr>
          <w:rFonts w:hint="eastAsia" w:ascii="黑体" w:hAnsi="黑体" w:eastAsia="黑体" w:cs="黑体"/>
          <w:sz w:val="21"/>
          <w:szCs w:val="21"/>
        </w:rPr>
        <w:br w:type="textWrapping"/>
      </w:r>
    </w:p>
    <w:p>
      <w:pPr>
        <w:pStyle w:val="61"/>
        <w:outlineLvl w:val="2"/>
      </w:pPr>
      <w:bookmarkStart w:id="395" w:name="_Toc11951"/>
      <w:bookmarkStart w:id="396" w:name="_Toc10203"/>
      <w:bookmarkStart w:id="397" w:name="_Toc22582"/>
      <w:bookmarkStart w:id="398" w:name="_Toc8115"/>
      <w:bookmarkStart w:id="399" w:name="_Toc19151"/>
      <w:bookmarkStart w:id="400" w:name="_Toc13203"/>
      <w:r>
        <w:rPr>
          <w:rFonts w:hint="eastAsia"/>
        </w:rPr>
        <w:t>求职者个人中心页面</w:t>
      </w:r>
      <w:bookmarkEnd w:id="395"/>
      <w:bookmarkEnd w:id="396"/>
      <w:bookmarkEnd w:id="397"/>
      <w:bookmarkEnd w:id="398"/>
      <w:bookmarkEnd w:id="399"/>
      <w:bookmarkEnd w:id="400"/>
    </w:p>
    <w:p>
      <w:pPr>
        <w:ind w:firstLine="480"/>
      </w:pPr>
      <w:bookmarkStart w:id="401" w:name="_Toc359"/>
      <w:bookmarkStart w:id="402" w:name="_Toc14297"/>
      <w:r>
        <w:rPr>
          <w:rFonts w:hint="eastAsia"/>
        </w:rPr>
        <w:t>个人中心的主要操作有：查看个人信息及简历、查看收藏职位、修改密码、推荐职位。点击个人信息及简历可查看并编辑个人信息、个人头像、求职状态、自我评价、教育经历、工作经历、荣誉证书如下图23所示。</w:t>
      </w:r>
      <w:bookmarkEnd w:id="401"/>
      <w:bookmarkEnd w:id="402"/>
      <w:r>
        <w:rPr>
          <w:rFonts w:hint="eastAsia"/>
        </w:rPr>
        <w:t>个人信息的初始状态是不可编辑的，点击右侧的编辑按钮，可以修改对应的表单信息内容，点击头像框，可以选择图片上传头像，提交表单后，图片将上传至项目文件夹下，并将图片名称插入数据库，方便后面获取头像图片。</w:t>
      </w:r>
    </w:p>
    <w:p>
      <w:pPr>
        <w:ind w:firstLine="480"/>
        <w:jc w:val="center"/>
      </w:pPr>
      <w:bookmarkStart w:id="403" w:name="_Toc3198"/>
      <w:bookmarkStart w:id="404" w:name="_Toc15367"/>
      <w:r>
        <w:drawing>
          <wp:inline distT="0" distB="0" distL="114300" distR="114300">
            <wp:extent cx="5759450" cy="3188335"/>
            <wp:effectExtent l="0" t="0" r="12700" b="12065"/>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35"/>
                    <a:stretch>
                      <a:fillRect/>
                    </a:stretch>
                  </pic:blipFill>
                  <pic:spPr>
                    <a:xfrm>
                      <a:off x="0" y="0"/>
                      <a:ext cx="5759450" cy="3188335"/>
                    </a:xfrm>
                    <a:prstGeom prst="rect">
                      <a:avLst/>
                    </a:prstGeom>
                    <a:noFill/>
                    <a:ln>
                      <a:noFill/>
                    </a:ln>
                  </pic:spPr>
                </pic:pic>
              </a:graphicData>
            </a:graphic>
          </wp:inline>
        </w:drawing>
      </w:r>
      <w:bookmarkEnd w:id="403"/>
      <w:bookmarkEnd w:id="404"/>
    </w:p>
    <w:p>
      <w:pPr>
        <w:ind w:firstLine="420"/>
        <w:jc w:val="center"/>
        <w:rPr>
          <w:rFonts w:ascii="黑体" w:hAnsi="黑体" w:eastAsia="黑体" w:cs="黑体"/>
          <w:sz w:val="21"/>
          <w:szCs w:val="21"/>
        </w:rPr>
      </w:pPr>
      <w:bookmarkStart w:id="405" w:name="_Toc26006"/>
      <w:bookmarkStart w:id="406" w:name="_Toc28688"/>
      <w:bookmarkStart w:id="407" w:name="_Toc21867"/>
      <w:r>
        <w:rPr>
          <w:rFonts w:hint="eastAsia" w:ascii="黑体" w:hAnsi="黑体" w:eastAsia="黑体" w:cs="黑体"/>
          <w:sz w:val="21"/>
          <w:szCs w:val="21"/>
        </w:rPr>
        <w:t>图23 个人中心页面</w:t>
      </w:r>
      <w:bookmarkEnd w:id="405"/>
      <w:bookmarkEnd w:id="406"/>
      <w:bookmarkEnd w:id="407"/>
    </w:p>
    <w:p>
      <w:pPr>
        <w:ind w:firstLine="480"/>
      </w:pPr>
    </w:p>
    <w:p>
      <w:pPr>
        <w:pStyle w:val="61"/>
        <w:outlineLvl w:val="2"/>
      </w:pPr>
      <w:bookmarkStart w:id="408" w:name="_Toc593"/>
      <w:bookmarkStart w:id="409" w:name="_Toc26555"/>
      <w:bookmarkStart w:id="410" w:name="_Toc7913"/>
      <w:bookmarkStart w:id="411" w:name="_Toc15148"/>
      <w:r>
        <w:rPr>
          <w:rFonts w:hint="eastAsia"/>
        </w:rPr>
        <w:t>求职者收藏职位</w:t>
      </w:r>
      <w:bookmarkEnd w:id="408"/>
      <w:bookmarkEnd w:id="409"/>
    </w:p>
    <w:p>
      <w:pPr>
        <w:ind w:firstLine="480"/>
      </w:pPr>
      <w:r>
        <w:rPr>
          <w:rFonts w:hint="eastAsia"/>
        </w:rPr>
        <w:t>点击收藏职位，将显示之前浏览职位时点击过“感兴趣”按钮的职位，可查看收藏职位的职位、公司信息，点击职位即可再次进入该职位的详情，也可以点击“取消收藏”按钮对收藏职位进行取消收藏操作，如下图24所示</w:t>
      </w:r>
      <w:bookmarkEnd w:id="410"/>
      <w:bookmarkEnd w:id="411"/>
    </w:p>
    <w:p>
      <w:pPr>
        <w:ind w:firstLine="480"/>
      </w:pPr>
    </w:p>
    <w:p>
      <w:pPr>
        <w:ind w:firstLine="480"/>
        <w:jc w:val="center"/>
      </w:pPr>
      <w:bookmarkStart w:id="412" w:name="_Toc2059"/>
      <w:bookmarkStart w:id="413" w:name="_Toc11105"/>
      <w:r>
        <w:drawing>
          <wp:inline distT="0" distB="0" distL="114300" distR="114300">
            <wp:extent cx="5728970" cy="3286760"/>
            <wp:effectExtent l="0" t="0" r="5080" b="8890"/>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36"/>
                    <a:stretch>
                      <a:fillRect/>
                    </a:stretch>
                  </pic:blipFill>
                  <pic:spPr>
                    <a:xfrm>
                      <a:off x="0" y="0"/>
                      <a:ext cx="5733605" cy="3289476"/>
                    </a:xfrm>
                    <a:prstGeom prst="rect">
                      <a:avLst/>
                    </a:prstGeom>
                    <a:noFill/>
                    <a:ln>
                      <a:noFill/>
                    </a:ln>
                  </pic:spPr>
                </pic:pic>
              </a:graphicData>
            </a:graphic>
          </wp:inline>
        </w:drawing>
      </w:r>
      <w:bookmarkEnd w:id="412"/>
      <w:bookmarkEnd w:id="413"/>
    </w:p>
    <w:p>
      <w:pPr>
        <w:ind w:firstLine="420"/>
        <w:jc w:val="center"/>
        <w:rPr>
          <w:rFonts w:hint="eastAsia" w:ascii="黑体" w:hAnsi="黑体" w:eastAsia="黑体" w:cs="黑体"/>
          <w:sz w:val="21"/>
          <w:szCs w:val="21"/>
        </w:rPr>
      </w:pPr>
      <w:bookmarkStart w:id="414" w:name="_Toc9347"/>
      <w:bookmarkStart w:id="415" w:name="_Toc4250"/>
      <w:bookmarkStart w:id="416" w:name="_Toc16051"/>
      <w:r>
        <w:rPr>
          <w:rFonts w:hint="eastAsia" w:ascii="黑体" w:hAnsi="黑体" w:eastAsia="黑体" w:cs="黑体"/>
          <w:sz w:val="21"/>
          <w:szCs w:val="21"/>
        </w:rPr>
        <w:t>图24 个人中心收藏职位列表</w:t>
      </w:r>
      <w:bookmarkEnd w:id="414"/>
      <w:bookmarkEnd w:id="415"/>
      <w:bookmarkEnd w:id="416"/>
    </w:p>
    <w:p>
      <w:pPr>
        <w:pStyle w:val="61"/>
        <w:outlineLvl w:val="2"/>
      </w:pPr>
      <w:bookmarkStart w:id="417" w:name="_Toc15130"/>
      <w:bookmarkStart w:id="418" w:name="_Toc16344"/>
      <w:bookmarkStart w:id="419" w:name="_Toc16886"/>
      <w:bookmarkStart w:id="420" w:name="_Toc20"/>
      <w:r>
        <w:rPr>
          <w:rFonts w:hint="eastAsia"/>
        </w:rPr>
        <w:t>修改密码</w:t>
      </w:r>
      <w:bookmarkEnd w:id="417"/>
      <w:bookmarkEnd w:id="418"/>
    </w:p>
    <w:p>
      <w:pPr>
        <w:ind w:firstLine="480"/>
      </w:pPr>
      <w:r>
        <w:rPr>
          <w:rFonts w:hint="eastAsia"/>
        </w:rPr>
        <w:t>求职者和招聘者的修改密码操作是一样的，登录后进入个人中心，点击修改密码后，输入旧密码、新密码、确认新密码，如下图25所示，输入完毕后，将提交表单验证，若旧密码与数据库中密码匹配，则修改旧密码</w:t>
      </w:r>
      <w:bookmarkEnd w:id="419"/>
      <w:bookmarkEnd w:id="420"/>
      <w:r>
        <w:rPr>
          <w:rFonts w:hint="eastAsia"/>
        </w:rPr>
        <w:t>为新密码。</w:t>
      </w:r>
    </w:p>
    <w:p>
      <w:pPr>
        <w:ind w:firstLine="480"/>
      </w:pPr>
    </w:p>
    <w:p>
      <w:pPr>
        <w:ind w:firstLine="480"/>
        <w:jc w:val="center"/>
      </w:pPr>
      <w:bookmarkStart w:id="421" w:name="_Toc25015"/>
      <w:bookmarkStart w:id="422" w:name="_Toc21027"/>
      <w:r>
        <w:drawing>
          <wp:inline distT="0" distB="0" distL="114300" distR="114300">
            <wp:extent cx="3936365" cy="1387475"/>
            <wp:effectExtent l="0" t="0" r="6985" b="317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37"/>
                    <a:stretch>
                      <a:fillRect/>
                    </a:stretch>
                  </pic:blipFill>
                  <pic:spPr>
                    <a:xfrm>
                      <a:off x="0" y="0"/>
                      <a:ext cx="3936365" cy="1387475"/>
                    </a:xfrm>
                    <a:prstGeom prst="rect">
                      <a:avLst/>
                    </a:prstGeom>
                    <a:noFill/>
                    <a:ln>
                      <a:noFill/>
                    </a:ln>
                  </pic:spPr>
                </pic:pic>
              </a:graphicData>
            </a:graphic>
          </wp:inline>
        </w:drawing>
      </w:r>
      <w:bookmarkEnd w:id="421"/>
      <w:bookmarkEnd w:id="422"/>
    </w:p>
    <w:p>
      <w:pPr>
        <w:ind w:firstLine="420"/>
        <w:jc w:val="center"/>
        <w:rPr>
          <w:rFonts w:ascii="黑体" w:hAnsi="黑体" w:eastAsia="黑体" w:cs="黑体"/>
          <w:sz w:val="21"/>
          <w:szCs w:val="21"/>
        </w:rPr>
      </w:pPr>
      <w:bookmarkStart w:id="423" w:name="_Toc8724"/>
      <w:bookmarkStart w:id="424" w:name="_Toc26645"/>
      <w:bookmarkStart w:id="425" w:name="_Toc16562"/>
      <w:r>
        <w:rPr>
          <w:rFonts w:hint="eastAsia" w:ascii="黑体" w:hAnsi="黑体" w:eastAsia="黑体" w:cs="黑体"/>
          <w:sz w:val="21"/>
          <w:szCs w:val="21"/>
        </w:rPr>
        <w:t>图25 个人中心修改密码</w:t>
      </w:r>
      <w:bookmarkEnd w:id="423"/>
      <w:bookmarkEnd w:id="424"/>
      <w:bookmarkEnd w:id="425"/>
    </w:p>
    <w:p>
      <w:pPr>
        <w:ind w:firstLine="480"/>
      </w:pPr>
    </w:p>
    <w:p>
      <w:pPr>
        <w:pStyle w:val="61"/>
        <w:outlineLvl w:val="2"/>
      </w:pPr>
      <w:bookmarkStart w:id="426" w:name="_Toc12294"/>
      <w:bookmarkStart w:id="427" w:name="_Toc18038"/>
      <w:r>
        <w:rPr>
          <w:rFonts w:hint="eastAsia"/>
        </w:rPr>
        <w:t>求职者意见反馈</w:t>
      </w:r>
      <w:bookmarkEnd w:id="426"/>
      <w:bookmarkEnd w:id="427"/>
    </w:p>
    <w:p>
      <w:pPr>
        <w:ind w:firstLine="480"/>
      </w:pPr>
      <w:r>
        <w:rPr>
          <w:rFonts w:hint="eastAsia"/>
        </w:rPr>
        <w:t>点击意见反馈，求职者</w:t>
      </w:r>
      <w:r>
        <w:t>可查看自己</w:t>
      </w:r>
      <w:r>
        <w:rPr>
          <w:rFonts w:hint="eastAsia"/>
        </w:rPr>
        <w:t>提交</w:t>
      </w:r>
      <w:r>
        <w:t>的留言反馈</w:t>
      </w:r>
      <w:r>
        <w:rPr>
          <w:rFonts w:hint="eastAsia"/>
        </w:rPr>
        <w:t>，若未提交过反馈记录，则显示暂无反馈记录。</w:t>
      </w:r>
      <w:r>
        <w:t>反馈状态包括：已回复和待回复</w:t>
      </w:r>
      <w:r>
        <w:rPr>
          <w:rFonts w:hint="eastAsia"/>
        </w:rPr>
        <w:t>。点击删除按钮将删除反馈，管理员端也不会收到此反馈。在文本框内输入系统的问题，可提交</w:t>
      </w:r>
      <w:r>
        <w:t>新的留言反馈</w:t>
      </w:r>
      <w:r>
        <w:rPr>
          <w:rFonts w:hint="eastAsia"/>
        </w:rPr>
        <w:t>，提交后将插入数据库，留言给管理员。如图26所示。</w:t>
      </w:r>
    </w:p>
    <w:p>
      <w:pPr>
        <w:ind w:firstLine="480"/>
      </w:pPr>
    </w:p>
    <w:p>
      <w:pPr>
        <w:ind w:firstLine="480"/>
        <w:jc w:val="center"/>
      </w:pPr>
      <w:r>
        <w:drawing>
          <wp:inline distT="0" distB="0" distL="114300" distR="114300">
            <wp:extent cx="3757295" cy="3247390"/>
            <wp:effectExtent l="0" t="0" r="14605" b="1016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38"/>
                    <a:stretch>
                      <a:fillRect/>
                    </a:stretch>
                  </pic:blipFill>
                  <pic:spPr>
                    <a:xfrm>
                      <a:off x="0" y="0"/>
                      <a:ext cx="3757295" cy="3247390"/>
                    </a:xfrm>
                    <a:prstGeom prst="rect">
                      <a:avLst/>
                    </a:prstGeom>
                    <a:noFill/>
                    <a:ln>
                      <a:noFill/>
                    </a:ln>
                  </pic:spPr>
                </pic:pic>
              </a:graphicData>
            </a:graphic>
          </wp:inline>
        </w:drawing>
      </w:r>
    </w:p>
    <w:p>
      <w:pPr>
        <w:ind w:firstLine="420"/>
        <w:jc w:val="center"/>
      </w:pPr>
      <w:r>
        <w:rPr>
          <w:rFonts w:hint="eastAsia" w:ascii="黑体" w:hAnsi="黑体" w:eastAsia="黑体" w:cs="黑体"/>
          <w:sz w:val="21"/>
          <w:szCs w:val="21"/>
        </w:rPr>
        <w:t>图26 求职者反馈操作页面</w:t>
      </w:r>
    </w:p>
    <w:p>
      <w:pPr>
        <w:pStyle w:val="61"/>
        <w:outlineLvl w:val="2"/>
      </w:pPr>
      <w:bookmarkStart w:id="428" w:name="_Toc31707"/>
      <w:bookmarkStart w:id="429" w:name="_Toc32684"/>
      <w:r>
        <w:rPr>
          <w:rFonts w:hint="eastAsia"/>
        </w:rPr>
        <w:t>求职者推荐职位</w:t>
      </w:r>
      <w:bookmarkEnd w:id="428"/>
      <w:bookmarkEnd w:id="429"/>
    </w:p>
    <w:p>
      <w:pPr>
        <w:ind w:firstLine="480"/>
      </w:pPr>
      <w:bookmarkStart w:id="430" w:name="_Toc4393"/>
      <w:bookmarkStart w:id="431" w:name="_Toc5013"/>
      <w:r>
        <w:rPr>
          <w:rFonts w:hint="eastAsia"/>
        </w:rPr>
        <w:t>在完善个人信息及简历的内容后，点击推荐职位，系统将会根据</w:t>
      </w:r>
      <w:bookmarkEnd w:id="430"/>
      <w:bookmarkEnd w:id="431"/>
      <w:r>
        <w:rPr>
          <w:rFonts w:hint="eastAsia"/>
        </w:rPr>
        <w:t>求职者填写的“技能标签”信息进行匹配，根据每个标签系统将会列出包含相似职位标签的职位信息，如下图27所示。点击某个职位，可以查看职位的详细信息。</w:t>
      </w:r>
    </w:p>
    <w:p>
      <w:pPr>
        <w:ind w:firstLine="480"/>
      </w:pPr>
    </w:p>
    <w:p>
      <w:pPr>
        <w:ind w:firstLine="480"/>
        <w:jc w:val="center"/>
      </w:pPr>
      <w:r>
        <w:drawing>
          <wp:inline distT="0" distB="0" distL="114300" distR="114300">
            <wp:extent cx="3577590" cy="2371725"/>
            <wp:effectExtent l="0" t="0" r="3810" b="9525"/>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pic:cNvPicPr>
                      <a:picLocks noChangeAspect="1"/>
                    </pic:cNvPicPr>
                  </pic:nvPicPr>
                  <pic:blipFill>
                    <a:blip r:embed="rId39"/>
                    <a:stretch>
                      <a:fillRect/>
                    </a:stretch>
                  </pic:blipFill>
                  <pic:spPr>
                    <a:xfrm>
                      <a:off x="0" y="0"/>
                      <a:ext cx="3577590" cy="2371725"/>
                    </a:xfrm>
                    <a:prstGeom prst="rect">
                      <a:avLst/>
                    </a:prstGeom>
                    <a:noFill/>
                    <a:ln>
                      <a:noFill/>
                    </a:ln>
                  </pic:spPr>
                </pic:pic>
              </a:graphicData>
            </a:graphic>
          </wp:inline>
        </w:drawing>
      </w:r>
    </w:p>
    <w:p>
      <w:pPr>
        <w:ind w:firstLine="420"/>
        <w:jc w:val="center"/>
        <w:rPr>
          <w:rFonts w:ascii="黑体" w:hAnsi="黑体" w:eastAsia="黑体" w:cs="黑体"/>
          <w:sz w:val="21"/>
          <w:szCs w:val="21"/>
        </w:rPr>
      </w:pPr>
      <w:r>
        <w:rPr>
          <w:rFonts w:hint="eastAsia" w:ascii="黑体" w:hAnsi="黑体" w:eastAsia="黑体" w:cs="黑体"/>
          <w:sz w:val="21"/>
          <w:szCs w:val="21"/>
        </w:rPr>
        <w:t>图27 职位推荐列表</w:t>
      </w:r>
    </w:p>
    <w:p>
      <w:pPr>
        <w:ind w:firstLine="0" w:firstLineChars="0"/>
      </w:pPr>
    </w:p>
    <w:p>
      <w:pPr>
        <w:pStyle w:val="61"/>
        <w:outlineLvl w:val="2"/>
      </w:pPr>
      <w:bookmarkStart w:id="432" w:name="_Toc27586"/>
      <w:bookmarkStart w:id="433" w:name="_Toc8325"/>
      <w:bookmarkStart w:id="434" w:name="_Toc5239"/>
      <w:bookmarkStart w:id="435" w:name="_Toc30017"/>
      <w:bookmarkStart w:id="436" w:name="_Toc16189"/>
      <w:bookmarkStart w:id="437" w:name="_Toc16141"/>
      <w:r>
        <w:rPr>
          <w:rFonts w:hint="eastAsia"/>
        </w:rPr>
        <w:t>职位搜索页面</w:t>
      </w:r>
      <w:bookmarkEnd w:id="432"/>
      <w:bookmarkEnd w:id="433"/>
      <w:bookmarkEnd w:id="434"/>
      <w:bookmarkEnd w:id="435"/>
      <w:bookmarkEnd w:id="436"/>
      <w:bookmarkEnd w:id="437"/>
    </w:p>
    <w:p>
      <w:pPr>
        <w:ind w:firstLine="480"/>
      </w:pPr>
      <w:bookmarkStart w:id="438" w:name="_Toc10056"/>
      <w:bookmarkStart w:id="439" w:name="_Toc11810"/>
      <w:r>
        <w:rPr>
          <w:rFonts w:hint="eastAsia"/>
        </w:rPr>
        <w:t>通过关键字搜索或者点击某个职位分类，进入职位搜索页面，显示的职位信息主要有：职位名称、职位工作城市、职位薪资、职位经验要求、职位学历要求、职位发布者、发布者职称、职位标签、公司名称、公司所属行业。公司融资情况、公司规模。公司福利标签、公司图标等信息如下图28所示。</w:t>
      </w:r>
      <w:bookmarkEnd w:id="438"/>
      <w:bookmarkEnd w:id="439"/>
    </w:p>
    <w:p>
      <w:pPr>
        <w:ind w:firstLine="0" w:firstLineChars="0"/>
      </w:pPr>
    </w:p>
    <w:p>
      <w:pPr>
        <w:ind w:firstLine="480"/>
        <w:jc w:val="center"/>
      </w:pPr>
      <w:bookmarkStart w:id="440" w:name="_Toc22520"/>
      <w:bookmarkStart w:id="441" w:name="_Toc2163"/>
      <w:r>
        <w:drawing>
          <wp:inline distT="0" distB="0" distL="114300" distR="114300">
            <wp:extent cx="3950970" cy="2428875"/>
            <wp:effectExtent l="0" t="0" r="11430" b="952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40"/>
                    <a:stretch>
                      <a:fillRect/>
                    </a:stretch>
                  </pic:blipFill>
                  <pic:spPr>
                    <a:xfrm>
                      <a:off x="0" y="0"/>
                      <a:ext cx="3950970" cy="2428875"/>
                    </a:xfrm>
                    <a:prstGeom prst="rect">
                      <a:avLst/>
                    </a:prstGeom>
                    <a:noFill/>
                    <a:ln>
                      <a:noFill/>
                    </a:ln>
                  </pic:spPr>
                </pic:pic>
              </a:graphicData>
            </a:graphic>
          </wp:inline>
        </w:drawing>
      </w:r>
      <w:bookmarkEnd w:id="440"/>
      <w:bookmarkEnd w:id="441"/>
    </w:p>
    <w:p>
      <w:pPr>
        <w:ind w:firstLine="420"/>
        <w:jc w:val="center"/>
        <w:rPr>
          <w:rFonts w:ascii="黑体" w:hAnsi="黑体" w:eastAsia="黑体" w:cs="黑体"/>
          <w:sz w:val="21"/>
          <w:szCs w:val="21"/>
        </w:rPr>
      </w:pPr>
      <w:r>
        <w:rPr>
          <w:rFonts w:hint="eastAsia" w:ascii="黑体" w:hAnsi="黑体" w:eastAsia="黑体" w:cs="黑体"/>
          <w:sz w:val="21"/>
          <w:szCs w:val="21"/>
        </w:rPr>
        <w:t>图28 职位搜索页面</w:t>
      </w:r>
    </w:p>
    <w:p>
      <w:pPr>
        <w:ind w:firstLine="480"/>
        <w:rPr>
          <w:rFonts w:hint="eastAsia"/>
        </w:rPr>
      </w:pPr>
      <w:r>
        <w:rPr>
          <w:rFonts w:hint="eastAsia"/>
        </w:rPr>
        <w:t>在搜索页面可以选择修改关键字、职位分类、工作经验、学历要求、薪资要求、融资阶段、公司规模、发布时间等筛选条件重新筛选职位，如下图。</w:t>
      </w:r>
    </w:p>
    <w:p>
      <w:pPr>
        <w:ind w:firstLine="480"/>
        <w:rPr>
          <w:rFonts w:hint="eastAsia"/>
        </w:rPr>
      </w:pPr>
    </w:p>
    <w:p>
      <w:pPr>
        <w:ind w:firstLine="480"/>
        <w:jc w:val="center"/>
      </w:pPr>
      <w:r>
        <w:drawing>
          <wp:inline distT="0" distB="0" distL="114300" distR="114300">
            <wp:extent cx="4353560" cy="2480310"/>
            <wp:effectExtent l="0" t="0" r="8890" b="1524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41"/>
                    <a:stretch>
                      <a:fillRect/>
                    </a:stretch>
                  </pic:blipFill>
                  <pic:spPr>
                    <a:xfrm>
                      <a:off x="0" y="0"/>
                      <a:ext cx="4353560" cy="2480310"/>
                    </a:xfrm>
                    <a:prstGeom prst="rect">
                      <a:avLst/>
                    </a:prstGeom>
                    <a:noFill/>
                    <a:ln>
                      <a:noFill/>
                    </a:ln>
                  </pic:spPr>
                </pic:pic>
              </a:graphicData>
            </a:graphic>
          </wp:inline>
        </w:drawing>
      </w:r>
    </w:p>
    <w:p>
      <w:pPr>
        <w:ind w:firstLine="420"/>
        <w:jc w:val="center"/>
        <w:rPr>
          <w:rFonts w:ascii="黑体" w:hAnsi="黑体" w:eastAsia="黑体" w:cs="黑体"/>
          <w:sz w:val="21"/>
          <w:szCs w:val="21"/>
        </w:rPr>
      </w:pPr>
      <w:r>
        <w:rPr>
          <w:rFonts w:hint="eastAsia" w:ascii="黑体" w:hAnsi="黑体" w:eastAsia="黑体" w:cs="黑体"/>
          <w:sz w:val="21"/>
          <w:szCs w:val="21"/>
        </w:rPr>
        <w:t>图29 搜索页面职位分类</w:t>
      </w:r>
    </w:p>
    <w:p>
      <w:pPr>
        <w:ind w:firstLine="480"/>
      </w:pPr>
    </w:p>
    <w:p>
      <w:pPr>
        <w:ind w:firstLine="480"/>
        <w:jc w:val="center"/>
        <w:rPr>
          <w:rFonts w:hint="eastAsia"/>
        </w:rPr>
      </w:pPr>
      <w:r>
        <w:drawing>
          <wp:inline distT="0" distB="0" distL="114300" distR="114300">
            <wp:extent cx="1024255" cy="1097280"/>
            <wp:effectExtent l="0" t="0" r="4445" b="762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42"/>
                    <a:stretch>
                      <a:fillRect/>
                    </a:stretch>
                  </pic:blipFill>
                  <pic:spPr>
                    <a:xfrm>
                      <a:off x="0" y="0"/>
                      <a:ext cx="1024255" cy="1097280"/>
                    </a:xfrm>
                    <a:prstGeom prst="rect">
                      <a:avLst/>
                    </a:prstGeom>
                    <a:noFill/>
                    <a:ln>
                      <a:noFill/>
                    </a:ln>
                  </pic:spPr>
                </pic:pic>
              </a:graphicData>
            </a:graphic>
          </wp:inline>
        </w:drawing>
      </w:r>
      <w:r>
        <w:rPr>
          <w:rFonts w:hint="eastAsia"/>
        </w:rPr>
        <w:t xml:space="preserve"> </w:t>
      </w:r>
      <w:r>
        <w:rPr>
          <w:rFonts w:hint="eastAsia"/>
          <w:lang w:val="en-US" w:eastAsia="zh-CN"/>
        </w:rPr>
        <w:t xml:space="preserve">     </w:t>
      </w:r>
      <w:r>
        <w:rPr>
          <w:rFonts w:hint="eastAsia"/>
        </w:rPr>
        <w:t xml:space="preserve">   </w:t>
      </w:r>
      <w:r>
        <w:drawing>
          <wp:inline distT="0" distB="0" distL="114300" distR="114300">
            <wp:extent cx="1047115" cy="1111250"/>
            <wp:effectExtent l="0" t="0" r="635" b="1270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43"/>
                    <a:stretch>
                      <a:fillRect/>
                    </a:stretch>
                  </pic:blipFill>
                  <pic:spPr>
                    <a:xfrm>
                      <a:off x="0" y="0"/>
                      <a:ext cx="1047115" cy="1111250"/>
                    </a:xfrm>
                    <a:prstGeom prst="rect">
                      <a:avLst/>
                    </a:prstGeom>
                    <a:noFill/>
                    <a:ln>
                      <a:noFill/>
                    </a:ln>
                  </pic:spPr>
                </pic:pic>
              </a:graphicData>
            </a:graphic>
          </wp:inline>
        </w:drawing>
      </w:r>
    </w:p>
    <w:p>
      <w:pPr>
        <w:ind w:firstLine="480"/>
        <w:jc w:val="center"/>
        <w:rPr>
          <w:rFonts w:hint="eastAsia" w:ascii="黑体" w:hAnsi="黑体" w:eastAsia="黑体" w:cs="黑体"/>
          <w:sz w:val="21"/>
          <w:szCs w:val="21"/>
        </w:rPr>
      </w:pPr>
      <w:r>
        <w:rPr>
          <w:rFonts w:hint="eastAsia" w:ascii="黑体" w:hAnsi="黑体" w:eastAsia="黑体" w:cs="黑体"/>
          <w:sz w:val="21"/>
          <w:szCs w:val="21"/>
        </w:rPr>
        <w:t xml:space="preserve">图30 工作经验筛选 </w:t>
      </w:r>
      <w:r>
        <w:rPr>
          <w:rFonts w:hint="eastAsia" w:ascii="黑体" w:hAnsi="黑体" w:eastAsia="黑体" w:cs="黑体"/>
          <w:sz w:val="21"/>
          <w:szCs w:val="21"/>
          <w:lang w:val="en-US" w:eastAsia="zh-CN"/>
        </w:rPr>
        <w:t xml:space="preserve">      </w:t>
      </w:r>
      <w:r>
        <w:rPr>
          <w:rFonts w:hint="eastAsia" w:ascii="黑体" w:hAnsi="黑体" w:eastAsia="黑体" w:cs="黑体"/>
          <w:sz w:val="21"/>
          <w:szCs w:val="21"/>
        </w:rPr>
        <w:t xml:space="preserve">   图31 学历要求筛选</w:t>
      </w:r>
    </w:p>
    <w:p>
      <w:pPr>
        <w:ind w:firstLine="480"/>
        <w:rPr>
          <w:rFonts w:hint="eastAsia" w:ascii="黑体" w:hAnsi="黑体" w:eastAsia="黑体" w:cs="黑体"/>
          <w:sz w:val="21"/>
          <w:szCs w:val="21"/>
        </w:rPr>
      </w:pPr>
    </w:p>
    <w:p>
      <w:pPr>
        <w:ind w:firstLine="480"/>
        <w:jc w:val="center"/>
        <w:rPr>
          <w:rFonts w:hint="eastAsia" w:ascii="黑体" w:hAnsi="黑体" w:eastAsia="黑体" w:cs="黑体"/>
          <w:sz w:val="21"/>
          <w:szCs w:val="21"/>
        </w:rPr>
      </w:pPr>
      <w:r>
        <w:drawing>
          <wp:inline distT="0" distB="0" distL="114300" distR="114300">
            <wp:extent cx="961390" cy="1134110"/>
            <wp:effectExtent l="0" t="0" r="10160" b="889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44"/>
                    <a:stretch>
                      <a:fillRect/>
                    </a:stretch>
                  </pic:blipFill>
                  <pic:spPr>
                    <a:xfrm>
                      <a:off x="0" y="0"/>
                      <a:ext cx="961390" cy="1134110"/>
                    </a:xfrm>
                    <a:prstGeom prst="rect">
                      <a:avLst/>
                    </a:prstGeom>
                    <a:noFill/>
                    <a:ln>
                      <a:noFill/>
                    </a:ln>
                  </pic:spPr>
                </pic:pic>
              </a:graphicData>
            </a:graphic>
          </wp:inline>
        </w:drawing>
      </w:r>
      <w:r>
        <w:rPr>
          <w:rFonts w:hint="eastAsia"/>
        </w:rPr>
        <w:t xml:space="preserve"> </w:t>
      </w:r>
      <w:r>
        <w:rPr>
          <w:rFonts w:hint="eastAsia"/>
          <w:lang w:val="en-US" w:eastAsia="zh-CN"/>
        </w:rPr>
        <w:t xml:space="preserve">       </w:t>
      </w:r>
      <w:r>
        <w:rPr>
          <w:rFonts w:hint="eastAsia"/>
        </w:rPr>
        <w:t xml:space="preserve">  </w:t>
      </w:r>
      <w:r>
        <w:drawing>
          <wp:inline distT="0" distB="0" distL="114300" distR="114300">
            <wp:extent cx="1010285" cy="1210310"/>
            <wp:effectExtent l="0" t="0" r="18415" b="8890"/>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45"/>
                    <a:stretch>
                      <a:fillRect/>
                    </a:stretch>
                  </pic:blipFill>
                  <pic:spPr>
                    <a:xfrm>
                      <a:off x="0" y="0"/>
                      <a:ext cx="1010285" cy="1210310"/>
                    </a:xfrm>
                    <a:prstGeom prst="rect">
                      <a:avLst/>
                    </a:prstGeom>
                    <a:noFill/>
                    <a:ln>
                      <a:noFill/>
                    </a:ln>
                  </pic:spPr>
                </pic:pic>
              </a:graphicData>
            </a:graphic>
          </wp:inline>
        </w:drawing>
      </w:r>
    </w:p>
    <w:p>
      <w:pPr>
        <w:ind w:firstLine="420"/>
        <w:jc w:val="center"/>
        <w:rPr>
          <w:rFonts w:ascii="黑体" w:hAnsi="黑体" w:eastAsia="黑体" w:cs="黑体"/>
          <w:sz w:val="21"/>
          <w:szCs w:val="21"/>
        </w:rPr>
      </w:pPr>
      <w:r>
        <w:rPr>
          <w:rFonts w:hint="eastAsia" w:ascii="黑体" w:hAnsi="黑体" w:eastAsia="黑体" w:cs="黑体"/>
          <w:sz w:val="21"/>
          <w:szCs w:val="21"/>
        </w:rPr>
        <w:t xml:space="preserve">图32 薪资要求筛选  </w:t>
      </w:r>
      <w:r>
        <w:rPr>
          <w:rFonts w:hint="eastAsia" w:ascii="黑体" w:hAnsi="黑体" w:eastAsia="黑体" w:cs="黑体"/>
          <w:sz w:val="21"/>
          <w:szCs w:val="21"/>
          <w:lang w:val="en-US" w:eastAsia="zh-CN"/>
        </w:rPr>
        <w:t xml:space="preserve">      </w:t>
      </w:r>
      <w:r>
        <w:rPr>
          <w:rFonts w:hint="eastAsia" w:ascii="黑体" w:hAnsi="黑体" w:eastAsia="黑体" w:cs="黑体"/>
          <w:sz w:val="21"/>
          <w:szCs w:val="21"/>
        </w:rPr>
        <w:t xml:space="preserve">  图33 融资阶段筛选</w:t>
      </w:r>
    </w:p>
    <w:p>
      <w:pPr>
        <w:ind w:firstLine="480"/>
        <w:jc w:val="center"/>
      </w:pPr>
    </w:p>
    <w:p>
      <w:pPr>
        <w:ind w:firstLine="480"/>
        <w:jc w:val="center"/>
      </w:pPr>
      <w:r>
        <w:drawing>
          <wp:inline distT="0" distB="0" distL="114300" distR="114300">
            <wp:extent cx="1155700" cy="1111885"/>
            <wp:effectExtent l="0" t="0" r="6350" b="12065"/>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46"/>
                    <a:stretch>
                      <a:fillRect/>
                    </a:stretch>
                  </pic:blipFill>
                  <pic:spPr>
                    <a:xfrm>
                      <a:off x="0" y="0"/>
                      <a:ext cx="1155700" cy="1111885"/>
                    </a:xfrm>
                    <a:prstGeom prst="rect">
                      <a:avLst/>
                    </a:prstGeom>
                    <a:noFill/>
                    <a:ln>
                      <a:noFill/>
                    </a:ln>
                  </pic:spPr>
                </pic:pic>
              </a:graphicData>
            </a:graphic>
          </wp:inline>
        </w:drawing>
      </w:r>
      <w:r>
        <w:rPr>
          <w:rFonts w:hint="eastAsia"/>
        </w:rPr>
        <w:t xml:space="preserve">       </w:t>
      </w:r>
      <w:r>
        <w:drawing>
          <wp:inline distT="0" distB="0" distL="114300" distR="114300">
            <wp:extent cx="1193800" cy="1012190"/>
            <wp:effectExtent l="0" t="0" r="6350" b="16510"/>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47"/>
                    <a:stretch>
                      <a:fillRect/>
                    </a:stretch>
                  </pic:blipFill>
                  <pic:spPr>
                    <a:xfrm>
                      <a:off x="0" y="0"/>
                      <a:ext cx="1193800" cy="1012190"/>
                    </a:xfrm>
                    <a:prstGeom prst="rect">
                      <a:avLst/>
                    </a:prstGeom>
                    <a:noFill/>
                    <a:ln>
                      <a:noFill/>
                    </a:ln>
                  </pic:spPr>
                </pic:pic>
              </a:graphicData>
            </a:graphic>
          </wp:inline>
        </w:drawing>
      </w:r>
    </w:p>
    <w:p>
      <w:pPr>
        <w:ind w:firstLine="420"/>
        <w:jc w:val="center"/>
      </w:pPr>
      <w:r>
        <w:rPr>
          <w:rFonts w:hint="eastAsia" w:ascii="黑体" w:hAnsi="黑体" w:eastAsia="黑体" w:cs="黑体"/>
          <w:sz w:val="21"/>
          <w:szCs w:val="21"/>
        </w:rPr>
        <w:t>图34 公司规模筛选          图35 发布时间筛选</w:t>
      </w:r>
    </w:p>
    <w:p>
      <w:pPr>
        <w:pStyle w:val="61"/>
        <w:outlineLvl w:val="2"/>
      </w:pPr>
      <w:bookmarkStart w:id="442" w:name="_Toc3220"/>
      <w:bookmarkStart w:id="443" w:name="_Toc20152"/>
      <w:bookmarkStart w:id="444" w:name="_Toc14636"/>
      <w:bookmarkStart w:id="445" w:name="_Toc13382"/>
      <w:bookmarkStart w:id="446" w:name="_Toc19553"/>
      <w:bookmarkStart w:id="447" w:name="_Toc2384"/>
      <w:r>
        <w:rPr>
          <w:rFonts w:hint="eastAsia"/>
        </w:rPr>
        <w:t>职位详情页面</w:t>
      </w:r>
      <w:bookmarkEnd w:id="442"/>
      <w:bookmarkEnd w:id="443"/>
      <w:bookmarkEnd w:id="444"/>
      <w:bookmarkEnd w:id="445"/>
      <w:bookmarkEnd w:id="446"/>
      <w:bookmarkEnd w:id="447"/>
    </w:p>
    <w:p>
      <w:pPr>
        <w:ind w:firstLine="480"/>
      </w:pPr>
      <w:bookmarkStart w:id="448" w:name="_Toc2412"/>
      <w:bookmarkStart w:id="449" w:name="_Toc8240"/>
      <w:r>
        <w:rPr>
          <w:rFonts w:hint="eastAsia"/>
        </w:rPr>
        <w:t>在职位列表点击某个职位可以进入该职位的详细页面，如下图36所示。主要信息包括：职位名称、职位薪资、职位工作城市、职位经验要求、职位学历要求、职位公司名称、公司福利、招聘者信息、职位详细描述、公司介绍、职位工作地点等。点击上方“立即沟通”按钮，求职者可以发起该职位的沟通聊天。点击“感兴趣”按钮，可以收藏该职位，点击“举报”按钮，可以举报该职位。</w:t>
      </w:r>
      <w:bookmarkEnd w:id="448"/>
      <w:bookmarkEnd w:id="449"/>
    </w:p>
    <w:p>
      <w:pPr>
        <w:ind w:left="0" w:leftChars="0" w:firstLine="0" w:firstLineChars="0"/>
      </w:pPr>
    </w:p>
    <w:p>
      <w:pPr>
        <w:ind w:firstLine="480"/>
        <w:jc w:val="center"/>
      </w:pPr>
      <w:bookmarkStart w:id="450" w:name="_Toc14030"/>
      <w:bookmarkStart w:id="451" w:name="_Toc4897"/>
      <w:r>
        <w:drawing>
          <wp:inline distT="0" distB="0" distL="114300" distR="114300">
            <wp:extent cx="3093085" cy="3260725"/>
            <wp:effectExtent l="0" t="0" r="12065" b="15875"/>
            <wp:docPr id="2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1"/>
                    <pic:cNvPicPr>
                      <a:picLocks noChangeAspect="1"/>
                    </pic:cNvPicPr>
                  </pic:nvPicPr>
                  <pic:blipFill>
                    <a:blip r:embed="rId48"/>
                    <a:stretch>
                      <a:fillRect/>
                    </a:stretch>
                  </pic:blipFill>
                  <pic:spPr>
                    <a:xfrm>
                      <a:off x="0" y="0"/>
                      <a:ext cx="3093085" cy="3260725"/>
                    </a:xfrm>
                    <a:prstGeom prst="rect">
                      <a:avLst/>
                    </a:prstGeom>
                    <a:noFill/>
                    <a:ln>
                      <a:noFill/>
                    </a:ln>
                  </pic:spPr>
                </pic:pic>
              </a:graphicData>
            </a:graphic>
          </wp:inline>
        </w:drawing>
      </w:r>
      <w:bookmarkEnd w:id="450"/>
      <w:bookmarkEnd w:id="451"/>
    </w:p>
    <w:p>
      <w:pPr>
        <w:ind w:firstLine="420"/>
        <w:jc w:val="center"/>
        <w:rPr>
          <w:rFonts w:ascii="黑体" w:hAnsi="黑体" w:eastAsia="黑体" w:cs="黑体"/>
          <w:sz w:val="21"/>
          <w:szCs w:val="21"/>
        </w:rPr>
      </w:pPr>
      <w:bookmarkStart w:id="452" w:name="_Toc10007"/>
      <w:bookmarkStart w:id="453" w:name="_Toc18352"/>
      <w:bookmarkStart w:id="454" w:name="_Toc8990"/>
      <w:r>
        <w:rPr>
          <w:rFonts w:hint="eastAsia" w:ascii="黑体" w:hAnsi="黑体" w:eastAsia="黑体" w:cs="黑体"/>
          <w:sz w:val="21"/>
          <w:szCs w:val="21"/>
        </w:rPr>
        <w:t>图36 职位详情页面</w:t>
      </w:r>
      <w:bookmarkEnd w:id="452"/>
      <w:bookmarkEnd w:id="453"/>
      <w:bookmarkEnd w:id="454"/>
    </w:p>
    <w:p>
      <w:pPr>
        <w:pStyle w:val="61"/>
        <w:numPr>
          <w:ilvl w:val="2"/>
          <w:numId w:val="0"/>
        </w:numPr>
        <w:outlineLvl w:val="2"/>
      </w:pPr>
    </w:p>
    <w:p>
      <w:pPr>
        <w:pStyle w:val="61"/>
        <w:outlineLvl w:val="2"/>
      </w:pPr>
      <w:bookmarkStart w:id="455" w:name="_Toc97"/>
      <w:bookmarkStart w:id="456" w:name="_Toc30605"/>
      <w:bookmarkStart w:id="457" w:name="_Toc14849"/>
      <w:bookmarkStart w:id="458" w:name="_Toc6680"/>
      <w:bookmarkStart w:id="459" w:name="_Toc31561"/>
      <w:bookmarkStart w:id="460" w:name="_Toc29958"/>
      <w:r>
        <w:rPr>
          <w:rFonts w:hint="eastAsia"/>
        </w:rPr>
        <w:t>沟通聊天页面</w:t>
      </w:r>
      <w:bookmarkEnd w:id="455"/>
      <w:bookmarkEnd w:id="456"/>
      <w:bookmarkEnd w:id="457"/>
      <w:bookmarkEnd w:id="458"/>
      <w:bookmarkEnd w:id="459"/>
      <w:bookmarkEnd w:id="460"/>
    </w:p>
    <w:p>
      <w:pPr>
        <w:ind w:firstLine="480"/>
      </w:pPr>
      <w:bookmarkStart w:id="461" w:name="_Toc31681"/>
      <w:bookmarkStart w:id="462" w:name="_Toc24135"/>
      <w:r>
        <w:rPr>
          <w:rFonts w:hint="eastAsia"/>
        </w:rPr>
        <w:t>当登录后的求职者在职位详情页面点击“立即沟通”或者在个人中心查看消息记录，即可进入沟通聊天页面，如下图37所示。</w:t>
      </w:r>
      <w:bookmarkEnd w:id="461"/>
      <w:bookmarkEnd w:id="462"/>
      <w:r>
        <w:rPr>
          <w:rFonts w:hint="eastAsia"/>
        </w:rPr>
        <w:t>进入聊天页面时将会查询数据库近30天的聊天记录对象，在页面左侧显示，选择一个聊天对象后，将会调用AJAX后台获取与该对象的聊天记录，并局部刷新页面显示聊天记录内容，聊天运用到了WebSocket技术，在进入聊天页面时，客户端将会连接加入 WebSocket，若聊天双方都在线，可实现实时的沟通。在简历完善的情况下点击下方的简历发送，可将简历信息发送给招聘者。</w:t>
      </w:r>
    </w:p>
    <w:p>
      <w:pPr>
        <w:ind w:firstLine="480"/>
        <w:jc w:val="center"/>
      </w:pPr>
      <w:bookmarkStart w:id="463" w:name="_Toc27227"/>
      <w:bookmarkStart w:id="464" w:name="_Toc8917"/>
      <w:r>
        <w:drawing>
          <wp:inline distT="0" distB="0" distL="114300" distR="114300">
            <wp:extent cx="4153535" cy="2589530"/>
            <wp:effectExtent l="0" t="0" r="18415" b="127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49"/>
                    <a:stretch>
                      <a:fillRect/>
                    </a:stretch>
                  </pic:blipFill>
                  <pic:spPr>
                    <a:xfrm>
                      <a:off x="0" y="0"/>
                      <a:ext cx="4153535" cy="2589530"/>
                    </a:xfrm>
                    <a:prstGeom prst="rect">
                      <a:avLst/>
                    </a:prstGeom>
                    <a:noFill/>
                    <a:ln>
                      <a:noFill/>
                    </a:ln>
                  </pic:spPr>
                </pic:pic>
              </a:graphicData>
            </a:graphic>
          </wp:inline>
        </w:drawing>
      </w:r>
      <w:bookmarkEnd w:id="463"/>
      <w:bookmarkEnd w:id="464"/>
    </w:p>
    <w:p>
      <w:pPr>
        <w:ind w:firstLine="420"/>
        <w:jc w:val="center"/>
        <w:rPr>
          <w:rFonts w:ascii="黑体" w:hAnsi="黑体" w:eastAsia="黑体" w:cs="黑体"/>
          <w:sz w:val="21"/>
          <w:szCs w:val="21"/>
        </w:rPr>
      </w:pPr>
      <w:bookmarkStart w:id="465" w:name="_Toc5424"/>
      <w:bookmarkStart w:id="466" w:name="_Toc23493"/>
      <w:bookmarkStart w:id="467" w:name="_Toc8287"/>
      <w:r>
        <w:rPr>
          <w:rFonts w:hint="eastAsia" w:ascii="黑体" w:hAnsi="黑体" w:eastAsia="黑体" w:cs="黑体"/>
          <w:sz w:val="21"/>
          <w:szCs w:val="21"/>
        </w:rPr>
        <w:t>图37 沟通聊天页面</w:t>
      </w:r>
      <w:bookmarkEnd w:id="465"/>
      <w:bookmarkEnd w:id="466"/>
      <w:bookmarkEnd w:id="467"/>
    </w:p>
    <w:p>
      <w:pPr>
        <w:ind w:firstLine="0" w:firstLineChars="0"/>
      </w:pPr>
    </w:p>
    <w:p>
      <w:pPr>
        <w:pStyle w:val="61"/>
        <w:outlineLvl w:val="2"/>
      </w:pPr>
      <w:bookmarkStart w:id="468" w:name="_Toc5892"/>
      <w:bookmarkStart w:id="469" w:name="_Toc26449"/>
      <w:r>
        <w:rPr>
          <w:rFonts w:hint="eastAsia"/>
        </w:rPr>
        <w:t>招聘者个人中心</w:t>
      </w:r>
      <w:bookmarkEnd w:id="468"/>
      <w:bookmarkEnd w:id="469"/>
    </w:p>
    <w:p>
      <w:pPr>
        <w:ind w:firstLine="480"/>
      </w:pPr>
      <w:r>
        <w:rPr>
          <w:rFonts w:hint="eastAsia"/>
        </w:rPr>
        <w:t>招聘者登录后将直接跳转到招聘者个人中心，在此页面，招聘者可以修改个人基础信息，</w:t>
      </w:r>
      <w:r>
        <w:t>主要包括</w:t>
      </w:r>
      <w:r>
        <w:rPr>
          <w:rFonts w:hint="eastAsia"/>
        </w:rPr>
        <w:t>：</w:t>
      </w:r>
      <w:r>
        <w:t>姓名、性别、手机号、</w:t>
      </w:r>
      <w:r>
        <w:rPr>
          <w:rFonts w:hint="eastAsia"/>
        </w:rPr>
        <w:t>邮箱、头像图片等，如下图38所示，初始页面的信息是不可编辑的，点击编辑按钮后，可以修改相应表单里面的信息，点击图标头像框可以选择图片上传头像，提交修改表单后，将会修改信息，将图片上传到项目文件夹下，并把图片名插入数据库，以便后面获取图片。</w:t>
      </w:r>
    </w:p>
    <w:p>
      <w:pPr>
        <w:ind w:firstLine="480"/>
      </w:pPr>
    </w:p>
    <w:p>
      <w:pPr>
        <w:ind w:firstLine="480"/>
        <w:jc w:val="center"/>
      </w:pPr>
      <w:r>
        <w:drawing>
          <wp:inline distT="0" distB="0" distL="114300" distR="114300">
            <wp:extent cx="5160010" cy="2205355"/>
            <wp:effectExtent l="0" t="0" r="2540" b="4445"/>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50"/>
                    <a:stretch>
                      <a:fillRect/>
                    </a:stretch>
                  </pic:blipFill>
                  <pic:spPr>
                    <a:xfrm>
                      <a:off x="0" y="0"/>
                      <a:ext cx="5160010" cy="2205355"/>
                    </a:xfrm>
                    <a:prstGeom prst="rect">
                      <a:avLst/>
                    </a:prstGeom>
                    <a:noFill/>
                    <a:ln>
                      <a:noFill/>
                    </a:ln>
                  </pic:spPr>
                </pic:pic>
              </a:graphicData>
            </a:graphic>
          </wp:inline>
        </w:drawing>
      </w:r>
    </w:p>
    <w:p>
      <w:pPr>
        <w:ind w:firstLine="420"/>
        <w:jc w:val="center"/>
        <w:rPr>
          <w:rFonts w:ascii="黑体" w:hAnsi="黑体" w:eastAsia="黑体" w:cs="黑体"/>
          <w:sz w:val="21"/>
          <w:szCs w:val="21"/>
        </w:rPr>
      </w:pPr>
      <w:r>
        <w:rPr>
          <w:rFonts w:hint="eastAsia" w:ascii="黑体" w:hAnsi="黑体" w:eastAsia="黑体" w:cs="黑体"/>
          <w:sz w:val="21"/>
          <w:szCs w:val="21"/>
        </w:rPr>
        <w:t>图38 招聘者个人中心</w:t>
      </w:r>
    </w:p>
    <w:p>
      <w:pPr>
        <w:ind w:firstLine="480"/>
        <w:jc w:val="center"/>
        <w:rPr>
          <w:rFonts w:hint="eastAsia"/>
        </w:rPr>
      </w:pPr>
    </w:p>
    <w:p>
      <w:pPr>
        <w:pStyle w:val="61"/>
        <w:outlineLvl w:val="2"/>
      </w:pPr>
      <w:bookmarkStart w:id="470" w:name="_Toc2089"/>
      <w:bookmarkStart w:id="471" w:name="_Toc29013"/>
      <w:r>
        <w:rPr>
          <w:rFonts w:hint="eastAsia"/>
        </w:rPr>
        <w:t>招聘者职位管理</w:t>
      </w:r>
      <w:bookmarkEnd w:id="470"/>
      <w:bookmarkEnd w:id="471"/>
    </w:p>
    <w:p>
      <w:pPr>
        <w:ind w:firstLine="480"/>
      </w:pPr>
      <w:r>
        <w:rPr>
          <w:rFonts w:hint="eastAsia"/>
        </w:rPr>
        <w:t>在职位管理页面，招聘者可以查询自己发布的所有职位信息，主要包括：职位名称、职位描述、经验要求、学历要求、薪资、工作城市、工作地址、发布日期、职位分类、技能标签。点击某个职位右边的修改按钮将弹出模态框提供职位内容信息和职位分类的修改，点击职位列表右上角的发布职位按钮，在弹出的模态框可以处，可填写发布新的职位信息，弹出的模态框如下图39所示。模态框表单会传一个隐藏的职位编号数据，若存在职位编号，则为职位修改，若不存在职位编号，则为发布新增职位。点击职位右边的删除按钮可以删除该职位的发布信息，如下图40所示。</w:t>
      </w:r>
    </w:p>
    <w:p>
      <w:pPr>
        <w:ind w:firstLine="480"/>
      </w:pPr>
    </w:p>
    <w:p>
      <w:pPr>
        <w:ind w:firstLine="480"/>
        <w:jc w:val="center"/>
      </w:pPr>
      <w:r>
        <w:drawing>
          <wp:inline distT="0" distB="0" distL="114300" distR="114300">
            <wp:extent cx="5588635" cy="904240"/>
            <wp:effectExtent l="0" t="0" r="12065"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1"/>
                    <a:stretch>
                      <a:fillRect/>
                    </a:stretch>
                  </pic:blipFill>
                  <pic:spPr>
                    <a:xfrm>
                      <a:off x="0" y="0"/>
                      <a:ext cx="5588635" cy="904240"/>
                    </a:xfrm>
                    <a:prstGeom prst="rect">
                      <a:avLst/>
                    </a:prstGeom>
                    <a:noFill/>
                    <a:ln>
                      <a:noFill/>
                    </a:ln>
                  </pic:spPr>
                </pic:pic>
              </a:graphicData>
            </a:graphic>
          </wp:inline>
        </w:drawing>
      </w:r>
    </w:p>
    <w:p>
      <w:pPr>
        <w:ind w:firstLine="420"/>
        <w:jc w:val="center"/>
        <w:rPr>
          <w:rFonts w:hint="eastAsia" w:ascii="黑体" w:hAnsi="黑体" w:eastAsia="黑体" w:cs="黑体"/>
          <w:sz w:val="21"/>
          <w:szCs w:val="21"/>
        </w:rPr>
      </w:pPr>
      <w:r>
        <w:rPr>
          <w:rFonts w:hint="eastAsia" w:ascii="黑体" w:hAnsi="黑体" w:eastAsia="黑体" w:cs="黑体"/>
          <w:sz w:val="21"/>
          <w:szCs w:val="21"/>
        </w:rPr>
        <w:t>图39 职位管理</w:t>
      </w:r>
    </w:p>
    <w:p>
      <w:pPr>
        <w:ind w:firstLine="420"/>
        <w:jc w:val="center"/>
        <w:rPr>
          <w:rFonts w:hint="eastAsia" w:ascii="黑体" w:hAnsi="黑体" w:eastAsia="黑体" w:cs="黑体"/>
          <w:sz w:val="21"/>
          <w:szCs w:val="21"/>
        </w:rPr>
      </w:pPr>
    </w:p>
    <w:p>
      <w:pPr>
        <w:ind w:firstLine="480"/>
        <w:jc w:val="center"/>
      </w:pPr>
      <w:r>
        <w:drawing>
          <wp:inline distT="0" distB="0" distL="114300" distR="114300">
            <wp:extent cx="2605405" cy="4810760"/>
            <wp:effectExtent l="0" t="0" r="4445" b="8890"/>
            <wp:docPr id="4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
                    <pic:cNvPicPr>
                      <a:picLocks noChangeAspect="1"/>
                    </pic:cNvPicPr>
                  </pic:nvPicPr>
                  <pic:blipFill>
                    <a:blip r:embed="rId52"/>
                    <a:stretch>
                      <a:fillRect/>
                    </a:stretch>
                  </pic:blipFill>
                  <pic:spPr>
                    <a:xfrm>
                      <a:off x="0" y="0"/>
                      <a:ext cx="2605405" cy="4810760"/>
                    </a:xfrm>
                    <a:prstGeom prst="rect">
                      <a:avLst/>
                    </a:prstGeom>
                    <a:noFill/>
                    <a:ln>
                      <a:noFill/>
                    </a:ln>
                  </pic:spPr>
                </pic:pic>
              </a:graphicData>
            </a:graphic>
          </wp:inline>
        </w:drawing>
      </w:r>
    </w:p>
    <w:p>
      <w:pPr>
        <w:ind w:firstLine="420"/>
        <w:jc w:val="center"/>
        <w:rPr>
          <w:rFonts w:hint="eastAsia" w:ascii="黑体" w:hAnsi="黑体" w:eastAsia="黑体" w:cs="黑体"/>
          <w:sz w:val="21"/>
          <w:szCs w:val="21"/>
        </w:rPr>
      </w:pPr>
      <w:r>
        <w:rPr>
          <w:rFonts w:hint="eastAsia" w:ascii="黑体" w:hAnsi="黑体" w:eastAsia="黑体" w:cs="黑体"/>
          <w:sz w:val="21"/>
          <w:szCs w:val="21"/>
        </w:rPr>
        <w:t>图40 修改或发布职位模态框</w:t>
      </w:r>
    </w:p>
    <w:p>
      <w:pPr>
        <w:ind w:firstLine="420"/>
        <w:jc w:val="center"/>
        <w:rPr>
          <w:rFonts w:hint="eastAsia" w:ascii="黑体" w:hAnsi="黑体" w:eastAsia="黑体" w:cs="黑体"/>
          <w:sz w:val="21"/>
          <w:szCs w:val="21"/>
        </w:rPr>
      </w:pPr>
    </w:p>
    <w:p>
      <w:pPr>
        <w:ind w:firstLine="420"/>
        <w:jc w:val="center"/>
        <w:rPr>
          <w:rFonts w:hint="eastAsia" w:ascii="黑体" w:hAnsi="黑体" w:eastAsia="黑体" w:cs="黑体"/>
          <w:sz w:val="21"/>
          <w:szCs w:val="21"/>
        </w:rPr>
      </w:pPr>
    </w:p>
    <w:p>
      <w:pPr>
        <w:pStyle w:val="61"/>
        <w:outlineLvl w:val="2"/>
      </w:pPr>
      <w:bookmarkStart w:id="472" w:name="_Toc14158"/>
      <w:bookmarkStart w:id="473" w:name="_Toc28332"/>
      <w:r>
        <w:rPr>
          <w:rFonts w:hint="eastAsia"/>
        </w:rPr>
        <w:t>求职人员推荐</w:t>
      </w:r>
      <w:bookmarkEnd w:id="472"/>
      <w:bookmarkEnd w:id="473"/>
    </w:p>
    <w:p>
      <w:pPr>
        <w:ind w:firstLine="480"/>
      </w:pPr>
      <w:r>
        <w:rPr>
          <w:rFonts w:hint="eastAsia"/>
        </w:rPr>
        <w:t>若发布过职位招聘，将会根据发布职位的技能标签，去模糊匹配含同样技能的求职者进行匹配，将显示推荐求职者的信息，包括姓名、生日、性别、经验、学历、期望最低薪资、技能标签等信息，如下图41所示，选择一个求职者，点击“查看详情”按钮可在弹出的模态框查看该求职者的自我介绍、工作经历、荣誉奖项等详细信息，点击“沟通”按钮，可直接发起沟通聊天，进入聊天页面。</w:t>
      </w:r>
    </w:p>
    <w:p>
      <w:pPr>
        <w:ind w:firstLine="480"/>
      </w:pPr>
    </w:p>
    <w:p>
      <w:pPr>
        <w:ind w:firstLine="480"/>
        <w:jc w:val="center"/>
      </w:pPr>
      <w:r>
        <w:drawing>
          <wp:inline distT="0" distB="0" distL="114300" distR="114300">
            <wp:extent cx="5622290" cy="1140460"/>
            <wp:effectExtent l="0" t="0" r="0" b="2540"/>
            <wp:docPr id="4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
                    <pic:cNvPicPr>
                      <a:picLocks noChangeAspect="1"/>
                    </pic:cNvPicPr>
                  </pic:nvPicPr>
                  <pic:blipFill>
                    <a:blip r:embed="rId53"/>
                    <a:stretch>
                      <a:fillRect/>
                    </a:stretch>
                  </pic:blipFill>
                  <pic:spPr>
                    <a:xfrm>
                      <a:off x="0" y="0"/>
                      <a:ext cx="5678750" cy="1151994"/>
                    </a:xfrm>
                    <a:prstGeom prst="rect">
                      <a:avLst/>
                    </a:prstGeom>
                    <a:noFill/>
                    <a:ln>
                      <a:noFill/>
                    </a:ln>
                  </pic:spPr>
                </pic:pic>
              </a:graphicData>
            </a:graphic>
          </wp:inline>
        </w:drawing>
      </w:r>
    </w:p>
    <w:p>
      <w:pPr>
        <w:ind w:firstLine="420"/>
        <w:jc w:val="center"/>
        <w:rPr>
          <w:rFonts w:ascii="黑体" w:hAnsi="黑体" w:eastAsia="黑体" w:cs="黑体"/>
          <w:sz w:val="21"/>
          <w:szCs w:val="21"/>
        </w:rPr>
      </w:pPr>
      <w:r>
        <w:rPr>
          <w:rFonts w:hint="eastAsia" w:ascii="黑体" w:hAnsi="黑体" w:eastAsia="黑体" w:cs="黑体"/>
          <w:sz w:val="21"/>
          <w:szCs w:val="21"/>
        </w:rPr>
        <w:t>图41 求职者推荐</w:t>
      </w:r>
    </w:p>
    <w:p>
      <w:pPr>
        <w:ind w:firstLine="480"/>
      </w:pPr>
    </w:p>
    <w:p>
      <w:pPr>
        <w:pStyle w:val="61"/>
        <w:outlineLvl w:val="2"/>
      </w:pPr>
      <w:bookmarkStart w:id="474" w:name="_Toc14465"/>
      <w:bookmarkStart w:id="475" w:name="_Toc16452"/>
      <w:r>
        <w:rPr>
          <w:rFonts w:hint="eastAsia"/>
        </w:rPr>
        <w:t>管理员注册审核</w:t>
      </w:r>
      <w:bookmarkEnd w:id="474"/>
      <w:bookmarkEnd w:id="475"/>
    </w:p>
    <w:p>
      <w:pPr>
        <w:ind w:firstLine="480"/>
      </w:pPr>
      <w:r>
        <w:rPr>
          <w:rFonts w:hint="eastAsia"/>
        </w:rPr>
        <w:t>管理员在注册审核页面可以查看所有提交注册待审核的招聘者信息，主要信息包括：姓名、生日、性别、手机号、邮箱、所属公司、职称和公司执照，如下图42所示。点击公司执照可放大显示公司执照图片。点击某招聘者右边的通过按钮可以通过该招聘者的注册，点击拒绝按钮，在弹出的模态框填写拒绝理由后可以拒绝该招聘者注册请求。</w:t>
      </w:r>
    </w:p>
    <w:p>
      <w:pPr>
        <w:ind w:firstLine="480"/>
      </w:pPr>
    </w:p>
    <w:p>
      <w:pPr>
        <w:ind w:firstLine="480"/>
      </w:pPr>
      <w:r>
        <w:drawing>
          <wp:inline distT="0" distB="0" distL="114300" distR="114300">
            <wp:extent cx="5685155" cy="1159510"/>
            <wp:effectExtent l="0" t="0" r="0" b="2540"/>
            <wp:docPr id="4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5"/>
                    <pic:cNvPicPr>
                      <a:picLocks noChangeAspect="1"/>
                    </pic:cNvPicPr>
                  </pic:nvPicPr>
                  <pic:blipFill>
                    <a:blip r:embed="rId54"/>
                    <a:stretch>
                      <a:fillRect/>
                    </a:stretch>
                  </pic:blipFill>
                  <pic:spPr>
                    <a:xfrm>
                      <a:off x="0" y="0"/>
                      <a:ext cx="5709062" cy="1164262"/>
                    </a:xfrm>
                    <a:prstGeom prst="rect">
                      <a:avLst/>
                    </a:prstGeom>
                    <a:noFill/>
                    <a:ln>
                      <a:noFill/>
                    </a:ln>
                  </pic:spPr>
                </pic:pic>
              </a:graphicData>
            </a:graphic>
          </wp:inline>
        </w:drawing>
      </w:r>
    </w:p>
    <w:p>
      <w:pPr>
        <w:ind w:firstLine="420"/>
        <w:jc w:val="center"/>
        <w:rPr>
          <w:rFonts w:ascii="黑体" w:hAnsi="黑体" w:eastAsia="黑体" w:cs="黑体"/>
          <w:sz w:val="21"/>
          <w:szCs w:val="21"/>
        </w:rPr>
      </w:pPr>
      <w:r>
        <w:rPr>
          <w:rFonts w:hint="eastAsia" w:ascii="黑体" w:hAnsi="黑体" w:eastAsia="黑体" w:cs="黑体"/>
          <w:sz w:val="21"/>
          <w:szCs w:val="21"/>
        </w:rPr>
        <w:t>图42 管理员注册审核</w:t>
      </w:r>
    </w:p>
    <w:p>
      <w:pPr>
        <w:ind w:firstLine="480"/>
      </w:pPr>
    </w:p>
    <w:p>
      <w:pPr>
        <w:pStyle w:val="61"/>
        <w:outlineLvl w:val="2"/>
      </w:pPr>
      <w:bookmarkStart w:id="476" w:name="_Toc8539"/>
      <w:bookmarkStart w:id="477" w:name="_Toc20065"/>
      <w:r>
        <w:rPr>
          <w:rFonts w:hint="eastAsia"/>
        </w:rPr>
        <w:t>管理员首页广告管理</w:t>
      </w:r>
      <w:bookmarkEnd w:id="476"/>
      <w:bookmarkEnd w:id="477"/>
    </w:p>
    <w:p>
      <w:pPr>
        <w:ind w:firstLine="480"/>
      </w:pPr>
      <w:r>
        <w:rPr>
          <w:rFonts w:hint="eastAsia"/>
        </w:rPr>
        <w:t>管理员在</w:t>
      </w:r>
      <w:r>
        <w:t>首页</w:t>
      </w:r>
      <w:r>
        <w:rPr>
          <w:rFonts w:hint="eastAsia"/>
        </w:rPr>
        <w:t>广告</w:t>
      </w:r>
      <w:r>
        <w:t>管理可以查看已经设置了的广告</w:t>
      </w:r>
      <w:r>
        <w:rPr>
          <w:rFonts w:hint="eastAsia"/>
        </w:rPr>
        <w:t>信息</w:t>
      </w:r>
      <w:r>
        <w:t>，</w:t>
      </w:r>
      <w:r>
        <w:rPr>
          <w:rFonts w:hint="eastAsia"/>
        </w:rPr>
        <w:t>包括该广告的图片、指向的职位名称、广告创建时间、广告创建管理员等信息，选择</w:t>
      </w:r>
      <w:r>
        <w:t>某条广告可以修改广告图片</w:t>
      </w:r>
      <w:r>
        <w:rPr>
          <w:rFonts w:hint="eastAsia"/>
        </w:rPr>
        <w:t>、</w:t>
      </w:r>
      <w:r>
        <w:t>指向职位的链接</w:t>
      </w:r>
      <w:r>
        <w:rPr>
          <w:rFonts w:hint="eastAsia"/>
        </w:rPr>
        <w:t>和</w:t>
      </w:r>
      <w:r>
        <w:t>删除该广告</w:t>
      </w:r>
      <w:r>
        <w:rPr>
          <w:rFonts w:hint="eastAsia"/>
        </w:rPr>
        <w:t>，如下图43所示。</w:t>
      </w:r>
      <w:r>
        <w:t>点击</w:t>
      </w:r>
      <w:r>
        <w:rPr>
          <w:rFonts w:hint="eastAsia"/>
        </w:rPr>
        <w:t>广告</w:t>
      </w:r>
      <w:r>
        <w:t>列表右上角的新增广告按钮，</w:t>
      </w:r>
      <w:r>
        <w:rPr>
          <w:rFonts w:hint="eastAsia"/>
        </w:rPr>
        <w:t>填入</w:t>
      </w:r>
      <w:r>
        <w:t>图片和职位链接</w:t>
      </w:r>
      <w:r>
        <w:rPr>
          <w:rFonts w:hint="eastAsia"/>
        </w:rPr>
        <w:t>，</w:t>
      </w:r>
      <w:r>
        <w:t>首页即可显示新增广告。</w:t>
      </w:r>
      <w:r>
        <w:rPr>
          <w:rFonts w:hint="eastAsia"/>
        </w:rPr>
        <w:t>点击预览按钮将弹出模态框显示效果。</w:t>
      </w:r>
    </w:p>
    <w:p>
      <w:pPr>
        <w:ind w:firstLine="480"/>
      </w:pPr>
      <w:r>
        <w:drawing>
          <wp:inline distT="0" distB="0" distL="114300" distR="114300">
            <wp:extent cx="5626100" cy="2038350"/>
            <wp:effectExtent l="0" t="0" r="0" b="0"/>
            <wp:docPr id="4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6"/>
                    <pic:cNvPicPr>
                      <a:picLocks noChangeAspect="1"/>
                    </pic:cNvPicPr>
                  </pic:nvPicPr>
                  <pic:blipFill>
                    <a:blip r:embed="rId55"/>
                    <a:stretch>
                      <a:fillRect/>
                    </a:stretch>
                  </pic:blipFill>
                  <pic:spPr>
                    <a:xfrm>
                      <a:off x="0" y="0"/>
                      <a:ext cx="5659180" cy="2050290"/>
                    </a:xfrm>
                    <a:prstGeom prst="rect">
                      <a:avLst/>
                    </a:prstGeom>
                    <a:noFill/>
                    <a:ln>
                      <a:noFill/>
                    </a:ln>
                  </pic:spPr>
                </pic:pic>
              </a:graphicData>
            </a:graphic>
          </wp:inline>
        </w:drawing>
      </w:r>
    </w:p>
    <w:p>
      <w:pPr>
        <w:ind w:firstLine="420"/>
        <w:jc w:val="center"/>
        <w:rPr>
          <w:rFonts w:ascii="黑体" w:hAnsi="黑体" w:eastAsia="黑体" w:cs="黑体"/>
          <w:sz w:val="21"/>
          <w:szCs w:val="21"/>
        </w:rPr>
      </w:pPr>
      <w:r>
        <w:rPr>
          <w:rFonts w:hint="eastAsia" w:ascii="黑体" w:hAnsi="黑体" w:eastAsia="黑体" w:cs="黑体"/>
          <w:sz w:val="21"/>
          <w:szCs w:val="21"/>
        </w:rPr>
        <w:t>图43 首页广告管理</w:t>
      </w:r>
    </w:p>
    <w:p>
      <w:pPr>
        <w:ind w:firstLine="480"/>
      </w:pPr>
    </w:p>
    <w:p>
      <w:pPr>
        <w:pStyle w:val="61"/>
        <w:outlineLvl w:val="2"/>
      </w:pPr>
      <w:bookmarkStart w:id="478" w:name="_Toc6256"/>
      <w:bookmarkStart w:id="479" w:name="_Toc18551"/>
      <w:r>
        <w:rPr>
          <w:rFonts w:hint="eastAsia"/>
        </w:rPr>
        <w:t>管理员留言回复</w:t>
      </w:r>
      <w:bookmarkEnd w:id="478"/>
      <w:bookmarkEnd w:id="479"/>
    </w:p>
    <w:p>
      <w:pPr>
        <w:ind w:firstLine="480"/>
      </w:pPr>
      <w:r>
        <w:rPr>
          <w:rFonts w:hint="eastAsia"/>
        </w:rPr>
        <w:t>管理员</w:t>
      </w:r>
      <w:r>
        <w:t>可</w:t>
      </w:r>
      <w:r>
        <w:rPr>
          <w:rFonts w:hint="eastAsia"/>
        </w:rPr>
        <w:t>在</w:t>
      </w:r>
      <w:r>
        <w:t>留言</w:t>
      </w:r>
      <w:r>
        <w:rPr>
          <w:rFonts w:hint="eastAsia"/>
        </w:rPr>
        <w:t>管理</w:t>
      </w:r>
      <w:r>
        <w:t>页面</w:t>
      </w:r>
      <w:r>
        <w:rPr>
          <w:rFonts w:hint="eastAsia"/>
        </w:rPr>
        <w:t>可以查看自己回复的留言信息和所有求职者发送的待回复的留言信息，主要包括：留言发送者、留言内容、留言时间、回复内容、回复时间等。如下图44所示。</w:t>
      </w:r>
    </w:p>
    <w:p>
      <w:pPr>
        <w:ind w:firstLine="480"/>
      </w:pPr>
    </w:p>
    <w:p>
      <w:pPr>
        <w:ind w:firstLine="480"/>
        <w:jc w:val="center"/>
      </w:pPr>
      <w:r>
        <w:drawing>
          <wp:inline distT="0" distB="0" distL="114300" distR="114300">
            <wp:extent cx="5642610" cy="1508125"/>
            <wp:effectExtent l="0" t="0" r="0" b="0"/>
            <wp:docPr id="4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7"/>
                    <pic:cNvPicPr>
                      <a:picLocks noChangeAspect="1"/>
                    </pic:cNvPicPr>
                  </pic:nvPicPr>
                  <pic:blipFill>
                    <a:blip r:embed="rId56"/>
                    <a:stretch>
                      <a:fillRect/>
                    </a:stretch>
                  </pic:blipFill>
                  <pic:spPr>
                    <a:xfrm>
                      <a:off x="0" y="0"/>
                      <a:ext cx="5688630" cy="1520875"/>
                    </a:xfrm>
                    <a:prstGeom prst="rect">
                      <a:avLst/>
                    </a:prstGeom>
                    <a:noFill/>
                    <a:ln>
                      <a:noFill/>
                    </a:ln>
                  </pic:spPr>
                </pic:pic>
              </a:graphicData>
            </a:graphic>
          </wp:inline>
        </w:drawing>
      </w:r>
    </w:p>
    <w:p>
      <w:pPr>
        <w:ind w:firstLine="420"/>
        <w:jc w:val="center"/>
        <w:rPr>
          <w:rFonts w:ascii="黑体" w:hAnsi="黑体" w:eastAsia="黑体" w:cs="黑体"/>
          <w:sz w:val="21"/>
          <w:szCs w:val="21"/>
        </w:rPr>
      </w:pPr>
      <w:r>
        <w:rPr>
          <w:rFonts w:hint="eastAsia" w:ascii="黑体" w:hAnsi="黑体" w:eastAsia="黑体" w:cs="黑体"/>
          <w:sz w:val="21"/>
          <w:szCs w:val="21"/>
        </w:rPr>
        <w:t>图44 留言管理页面</w:t>
      </w:r>
    </w:p>
    <w:p>
      <w:pPr>
        <w:ind w:firstLine="480"/>
      </w:pPr>
    </w:p>
    <w:p>
      <w:pPr>
        <w:pStyle w:val="2"/>
        <w:ind w:left="0"/>
      </w:pPr>
      <w:r>
        <w:rPr>
          <w:rFonts w:hint="eastAsia"/>
        </w:rPr>
        <w:t>　</w:t>
      </w:r>
      <w:bookmarkStart w:id="480" w:name="_Toc25002"/>
      <w:bookmarkStart w:id="481" w:name="_Toc27391"/>
      <w:bookmarkStart w:id="482" w:name="_Toc8154926"/>
      <w:bookmarkStart w:id="483" w:name="_Toc20128"/>
      <w:r>
        <w:rPr>
          <w:rFonts w:hint="eastAsia"/>
        </w:rPr>
        <w:t>结语</w:t>
      </w:r>
      <w:bookmarkEnd w:id="0"/>
      <w:bookmarkEnd w:id="1"/>
      <w:bookmarkEnd w:id="480"/>
      <w:bookmarkEnd w:id="481"/>
      <w:bookmarkEnd w:id="482"/>
      <w:bookmarkEnd w:id="483"/>
    </w:p>
    <w:p>
      <w:pPr>
        <w:ind w:firstLine="480"/>
      </w:pPr>
      <w:r>
        <w:rPr>
          <w:rFonts w:hint="eastAsia"/>
        </w:rPr>
        <w:t>由于社会的发展，本文针对人们跳槽日趋频繁和企业对人才的需求日益增大的现状展开研究工作，综合运用软件工程知识，对网络求职招聘系统进行设计与实现，提供了职位查询、职位沟通、职位投递、面试安排等主要基本功能。</w:t>
      </w:r>
    </w:p>
    <w:p>
      <w:pPr>
        <w:ind w:firstLine="480"/>
      </w:pPr>
      <w:r>
        <w:rPr>
          <w:rFonts w:hint="eastAsia"/>
        </w:rPr>
        <w:t>本文首先介绍了系统研发的目的及意义，并通过分析了国内外对网络招聘的研究现状，提出了本文研究的主要内容以及所用技术，介绍了求职招聘信息管理系统的生命周期。本系统采用的前后端分离的开发模式，前端采用Bootstrap框架，后端采用SpringBoot+SSM框架，由于JSP页面的兼容性不好且没有很好的做到前后端分离的原因，本项目采用了Thymeleaf模板和纯HTML页面，这些都是时下较为前沿的技术。</w:t>
      </w:r>
    </w:p>
    <w:p>
      <w:pPr>
        <w:ind w:firstLine="480"/>
      </w:pPr>
      <w:r>
        <w:rPr>
          <w:rFonts w:hint="eastAsia"/>
        </w:rPr>
        <w:t>前端的Bootstrap框架，具有自带CSS样式的按钮、标签等组件，能使界面更为美观，具有12格栅栏使得页面布局更为整齐，并且可以根据使用设备的不同，显示不同的样式布局。前端主要通过AJAX获取数据实现局部刷新和Thymeleaf模板遍历、获取后台返回的数据。</w:t>
      </w:r>
    </w:p>
    <w:p>
      <w:pPr>
        <w:ind w:firstLine="480"/>
      </w:pPr>
      <w:r>
        <w:rPr>
          <w:rFonts w:hint="eastAsia"/>
        </w:rPr>
        <w:t>后端利用Intellij IDEA的Spring初始化工具，勾选项目需要用到的功能，即可快速的搭建SpringBoot框架。之前学习的《Java应用技术》课程也有学习、研究过怎么搭建Spirng+SpringMVC+Mybatis框架，所以使用的时候比较有经验。聊天页面采用了WebSocket技术，虽然没有开发经验，但在网上找了几篇技术博客学习后也开始着手运用。</w:t>
      </w:r>
    </w:p>
    <w:p>
      <w:pPr>
        <w:ind w:firstLine="480"/>
        <w:sectPr>
          <w:footerReference r:id="rId11" w:type="default"/>
          <w:pgSz w:w="11906" w:h="16838"/>
          <w:pgMar w:top="1361" w:right="1361" w:bottom="1361" w:left="1361" w:header="851" w:footer="794" w:gutter="0"/>
          <w:pgNumType w:start="1"/>
          <w:cols w:space="425" w:num="1"/>
          <w:docGrid w:type="linesAndChars" w:linePitch="326" w:charSpace="0"/>
        </w:sectPr>
      </w:pPr>
      <w:r>
        <w:rPr>
          <w:rFonts w:hint="eastAsia"/>
        </w:rPr>
        <w:t>虽然本求职招聘系统能基本满足用户的需求，但仍然存在许多不足，许多功能和逻辑不够完善，某些功能还来不及实现。希望自己能够总结本次设计开发中遇到的问题，日后遇到同样的问题能高效快速解决。除此之外，希望自己能够多多学习、运用当下先进的技术，为自己积累沉淀，相信未来自己会一点一点进步，开发技术也会越来越成熟。</w:t>
      </w:r>
    </w:p>
    <w:p>
      <w:pPr>
        <w:pStyle w:val="23"/>
        <w:rPr>
          <w:rFonts w:ascii="黑体" w:hAnsi="黑体" w:eastAsia="黑体"/>
          <w:sz w:val="28"/>
          <w:szCs w:val="28"/>
        </w:rPr>
      </w:pPr>
      <w:bookmarkStart w:id="484" w:name="_Toc8154927"/>
      <w:bookmarkStart w:id="485" w:name="_Toc31192"/>
      <w:bookmarkStart w:id="486" w:name="_Toc13922"/>
      <w:bookmarkStart w:id="487" w:name="_Toc20534"/>
      <w:bookmarkStart w:id="488" w:name="_Toc9968"/>
      <w:r>
        <w:rPr>
          <w:rFonts w:hint="eastAsia" w:ascii="黑体" w:hAnsi="黑体" w:eastAsia="黑体"/>
          <w:sz w:val="28"/>
          <w:szCs w:val="28"/>
        </w:rPr>
        <w:t>参　考　文　献</w:t>
      </w:r>
      <w:bookmarkEnd w:id="484"/>
      <w:bookmarkEnd w:id="485"/>
      <w:bookmarkEnd w:id="486"/>
      <w:bookmarkEnd w:id="487"/>
      <w:bookmarkEnd w:id="488"/>
    </w:p>
    <w:p>
      <w:pPr>
        <w:pStyle w:val="75"/>
        <w:numPr>
          <w:ilvl w:val="0"/>
          <w:numId w:val="12"/>
        </w:numPr>
        <w:tabs>
          <w:tab w:val="left" w:pos="426"/>
        </w:tabs>
        <w:snapToGrid w:val="0"/>
        <w:jc w:val="both"/>
        <w:rPr>
          <w:rFonts w:ascii="Times New Roman" w:hAnsi="Times New Roman" w:eastAsiaTheme="minorEastAsia"/>
        </w:rPr>
      </w:pPr>
      <w:r>
        <w:rPr>
          <w:rFonts w:hint="eastAsia" w:ascii="Times New Roman" w:hAnsi="Times New Roman" w:eastAsiaTheme="minorEastAsia"/>
        </w:rPr>
        <w:t>戴仁兴.企业网络招聘有效性的影响因素研究[J].全国流通经济,2019(30):82-84.</w:t>
      </w:r>
    </w:p>
    <w:p>
      <w:pPr>
        <w:pStyle w:val="75"/>
        <w:numPr>
          <w:ilvl w:val="0"/>
          <w:numId w:val="12"/>
        </w:numPr>
        <w:tabs>
          <w:tab w:val="left" w:pos="426"/>
        </w:tabs>
        <w:snapToGrid w:val="0"/>
        <w:jc w:val="both"/>
        <w:rPr>
          <w:rFonts w:ascii="Times New Roman" w:hAnsi="Times New Roman" w:eastAsiaTheme="minorEastAsia"/>
        </w:rPr>
      </w:pPr>
      <w:r>
        <w:rPr>
          <w:rFonts w:hint="eastAsia" w:ascii="Times New Roman" w:hAnsi="Times New Roman" w:eastAsiaTheme="minorEastAsia"/>
        </w:rPr>
        <w:t>黄中毓. 招聘系统的设计与实现[D].西南交通大学,2019.</w:t>
      </w:r>
    </w:p>
    <w:p>
      <w:pPr>
        <w:pStyle w:val="75"/>
        <w:numPr>
          <w:ilvl w:val="0"/>
          <w:numId w:val="12"/>
        </w:numPr>
        <w:tabs>
          <w:tab w:val="left" w:pos="426"/>
        </w:tabs>
        <w:snapToGrid w:val="0"/>
        <w:jc w:val="both"/>
        <w:rPr>
          <w:rFonts w:ascii="Times New Roman" w:hAnsi="Times New Roman" w:eastAsiaTheme="minorEastAsia"/>
        </w:rPr>
      </w:pPr>
      <w:r>
        <w:rPr>
          <w:rFonts w:hint="eastAsia" w:ascii="Times New Roman" w:hAnsi="Times New Roman" w:eastAsiaTheme="minorEastAsia"/>
        </w:rPr>
        <w:t>许芹.社交网络招聘有效性的影响因素及其对策分析[J].中国管理信息化,2018,21(18):94-95.</w:t>
      </w:r>
    </w:p>
    <w:p>
      <w:pPr>
        <w:pStyle w:val="75"/>
        <w:numPr>
          <w:ilvl w:val="0"/>
          <w:numId w:val="12"/>
        </w:numPr>
        <w:tabs>
          <w:tab w:val="left" w:pos="426"/>
        </w:tabs>
        <w:snapToGrid w:val="0"/>
        <w:jc w:val="both"/>
        <w:rPr>
          <w:rFonts w:ascii="Times New Roman" w:hAnsi="Times New Roman" w:eastAsiaTheme="minorEastAsia"/>
        </w:rPr>
      </w:pPr>
      <w:r>
        <w:rPr>
          <w:rFonts w:hint="eastAsia" w:ascii="Times New Roman" w:hAnsi="Times New Roman" w:eastAsiaTheme="minorEastAsia"/>
        </w:rPr>
        <w:t>张旭东.企业人才招聘系统的设计与实现[D].大连理工大学,2016.</w:t>
      </w:r>
    </w:p>
    <w:p>
      <w:pPr>
        <w:pStyle w:val="75"/>
        <w:numPr>
          <w:ilvl w:val="0"/>
          <w:numId w:val="12"/>
        </w:numPr>
        <w:tabs>
          <w:tab w:val="left" w:pos="426"/>
        </w:tabs>
        <w:snapToGrid w:val="0"/>
        <w:jc w:val="both"/>
        <w:rPr>
          <w:rFonts w:ascii="Times New Roman" w:hAnsi="Times New Roman" w:eastAsiaTheme="minorEastAsia"/>
        </w:rPr>
      </w:pPr>
      <w:r>
        <w:rPr>
          <w:rFonts w:ascii="Times New Roman" w:hAnsi="Times New Roman" w:eastAsiaTheme="minorEastAsia"/>
        </w:rPr>
        <w:t>马新建</w:t>
      </w:r>
      <w:r>
        <w:rPr>
          <w:rFonts w:hint="eastAsia" w:ascii="Times New Roman" w:hAnsi="Times New Roman" w:eastAsiaTheme="minorEastAsia"/>
          <w:lang w:val="en-US" w:eastAsia="zh-CN"/>
        </w:rPr>
        <w:t>.MBA-人力资源管理与开发(第2版)[M].北京师范大学出版社,2008.02</w:t>
      </w:r>
    </w:p>
    <w:p>
      <w:pPr>
        <w:pStyle w:val="75"/>
        <w:numPr>
          <w:ilvl w:val="0"/>
          <w:numId w:val="12"/>
        </w:numPr>
        <w:tabs>
          <w:tab w:val="left" w:pos="426"/>
        </w:tabs>
        <w:snapToGrid w:val="0"/>
        <w:jc w:val="both"/>
        <w:rPr>
          <w:rFonts w:ascii="Times New Roman" w:hAnsi="Times New Roman" w:eastAsiaTheme="minorEastAsia"/>
        </w:rPr>
      </w:pPr>
      <w:r>
        <w:rPr>
          <w:rFonts w:hint="eastAsia" w:ascii="Times New Roman" w:hAnsi="Times New Roman" w:eastAsiaTheme="minorEastAsia"/>
        </w:rPr>
        <w:t>李直.</w:t>
      </w:r>
      <w:r>
        <w:rPr>
          <w:rFonts w:hint="eastAsia" w:ascii="微软雅黑" w:hAnsi="微软雅黑" w:eastAsia="微软雅黑"/>
          <w:color w:val="000000"/>
          <w:kern w:val="2"/>
          <w:shd w:val="clear" w:color="auto" w:fill="FFFFFF"/>
        </w:rPr>
        <w:t xml:space="preserve"> </w:t>
      </w:r>
      <w:r>
        <w:rPr>
          <w:rFonts w:hint="eastAsia" w:ascii="Times New Roman" w:hAnsi="Times New Roman" w:eastAsiaTheme="minorEastAsia"/>
        </w:rPr>
        <w:t>我国网络招聘行业发展概述[</w:t>
      </w:r>
      <w:r>
        <w:rPr>
          <w:rFonts w:ascii="Times New Roman" w:hAnsi="Times New Roman" w:eastAsiaTheme="minorEastAsia"/>
        </w:rPr>
        <w:t>J</w:t>
      </w:r>
      <w:r>
        <w:rPr>
          <w:rFonts w:hint="eastAsia" w:ascii="Times New Roman" w:hAnsi="Times New Roman" w:eastAsiaTheme="minorEastAsia"/>
        </w:rPr>
        <w:t>]</w:t>
      </w:r>
      <w:r>
        <w:rPr>
          <w:rFonts w:ascii="Times New Roman" w:hAnsi="Times New Roman" w:eastAsiaTheme="minorEastAsia"/>
        </w:rPr>
        <w:t>.</w:t>
      </w:r>
      <w:r>
        <w:rPr>
          <w:rFonts w:hint="eastAsia" w:ascii="Times New Roman" w:hAnsi="Times New Roman" w:eastAsiaTheme="minorEastAsia"/>
        </w:rPr>
        <w:t>中国高新技术企业,2013</w:t>
      </w:r>
      <w:r>
        <w:rPr>
          <w:rFonts w:ascii="Times New Roman" w:hAnsi="Times New Roman" w:eastAsiaTheme="minorEastAsia"/>
        </w:rPr>
        <w:t>.</w:t>
      </w:r>
    </w:p>
    <w:p>
      <w:pPr>
        <w:pStyle w:val="75"/>
        <w:numPr>
          <w:ilvl w:val="0"/>
          <w:numId w:val="12"/>
        </w:numPr>
        <w:tabs>
          <w:tab w:val="left" w:pos="426"/>
        </w:tabs>
        <w:snapToGrid w:val="0"/>
        <w:jc w:val="both"/>
        <w:rPr>
          <w:rFonts w:ascii="Times New Roman" w:hAnsi="Times New Roman" w:eastAsiaTheme="minorEastAsia"/>
        </w:rPr>
      </w:pPr>
      <w:r>
        <w:rPr>
          <w:rFonts w:hint="eastAsia" w:ascii="Times New Roman" w:hAnsi="Times New Roman" w:eastAsiaTheme="minorEastAsia"/>
        </w:rPr>
        <w:t>上海艾瑞市场咨询有限公司.2019年中国网络招聘行业发展报告简版[R].2019.</w:t>
      </w:r>
    </w:p>
    <w:p>
      <w:pPr>
        <w:pStyle w:val="75"/>
        <w:numPr>
          <w:ilvl w:val="0"/>
          <w:numId w:val="12"/>
        </w:numPr>
        <w:tabs>
          <w:tab w:val="left" w:pos="426"/>
        </w:tabs>
        <w:snapToGrid w:val="0"/>
        <w:jc w:val="both"/>
        <w:rPr>
          <w:rFonts w:ascii="Times New Roman" w:hAnsi="Times New Roman" w:eastAsiaTheme="minorEastAsia"/>
        </w:rPr>
      </w:pPr>
      <w:r>
        <w:rPr>
          <w:rFonts w:hint="eastAsia" w:ascii="Times New Roman" w:hAnsi="Times New Roman" w:eastAsiaTheme="minorEastAsia"/>
        </w:rPr>
        <w:t>王雪婷.浅析网络招聘的利弊与对策[J].全国流通经济,2017(27):43-44.</w:t>
      </w:r>
    </w:p>
    <w:p>
      <w:pPr>
        <w:pStyle w:val="75"/>
        <w:numPr>
          <w:ilvl w:val="0"/>
          <w:numId w:val="12"/>
        </w:numPr>
        <w:tabs>
          <w:tab w:val="left" w:pos="426"/>
        </w:tabs>
        <w:snapToGrid w:val="0"/>
        <w:jc w:val="both"/>
        <w:rPr>
          <w:rFonts w:ascii="Times New Roman" w:hAnsi="Times New Roman" w:eastAsiaTheme="minorEastAsia"/>
        </w:rPr>
      </w:pPr>
      <w:r>
        <w:rPr>
          <w:rFonts w:hint="eastAsia" w:ascii="Times New Roman" w:hAnsi="Times New Roman" w:eastAsiaTheme="minorEastAsia"/>
        </w:rPr>
        <w:t>吕宇琛.SpringBoot框架在web应用开发中的探讨[J].科技创新导报,2018,15(08):168+173.</w:t>
      </w:r>
    </w:p>
    <w:p>
      <w:pPr>
        <w:pStyle w:val="75"/>
        <w:numPr>
          <w:ilvl w:val="0"/>
          <w:numId w:val="12"/>
        </w:numPr>
        <w:tabs>
          <w:tab w:val="left" w:pos="426"/>
        </w:tabs>
        <w:snapToGrid w:val="0"/>
        <w:jc w:val="both"/>
        <w:rPr>
          <w:rFonts w:ascii="Times New Roman" w:hAnsi="Times New Roman" w:eastAsiaTheme="minorEastAsia"/>
        </w:rPr>
      </w:pPr>
      <w:r>
        <w:rPr>
          <w:rFonts w:ascii="Times New Roman" w:hAnsi="Times New Roman" w:eastAsiaTheme="minorEastAsia"/>
        </w:rPr>
        <w:t>成林</w:t>
      </w:r>
      <w:r>
        <w:rPr>
          <w:rFonts w:hint="eastAsia" w:ascii="Times New Roman" w:hAnsi="Times New Roman" w:eastAsiaTheme="minorEastAsia"/>
          <w:lang w:val="en-US" w:eastAsia="zh-CN"/>
        </w:rPr>
        <w:t>.Bootstrap实战[M].机械工业出版社,2013.11</w:t>
      </w:r>
    </w:p>
    <w:p>
      <w:pPr>
        <w:pStyle w:val="75"/>
        <w:numPr>
          <w:ilvl w:val="0"/>
          <w:numId w:val="12"/>
        </w:numPr>
        <w:tabs>
          <w:tab w:val="left" w:pos="426"/>
        </w:tabs>
        <w:snapToGrid w:val="0"/>
        <w:jc w:val="both"/>
        <w:rPr>
          <w:rFonts w:ascii="Times New Roman" w:hAnsi="Times New Roman" w:eastAsiaTheme="minorEastAsia"/>
        </w:rPr>
      </w:pPr>
      <w:r>
        <w:rPr>
          <w:rFonts w:hint="eastAsia" w:ascii="Times New Roman" w:hAnsi="Times New Roman" w:eastAsiaTheme="minorEastAsia"/>
        </w:rPr>
        <w:t>胡思康.软件工程基础(第2版)</w:t>
      </w:r>
      <w:r>
        <w:rPr>
          <w:rFonts w:ascii="Times New Roman" w:hAnsi="Times New Roman" w:eastAsiaTheme="minorEastAsia"/>
        </w:rPr>
        <w:t xml:space="preserve"> </w:t>
      </w:r>
      <w:r>
        <w:rPr>
          <w:rFonts w:hint="eastAsia" w:ascii="Times New Roman" w:hAnsi="Times New Roman" w:eastAsiaTheme="minorEastAsia"/>
        </w:rPr>
        <w:t>[M].北京: 清华大学出版社，2012.</w:t>
      </w:r>
    </w:p>
    <w:p>
      <w:pPr>
        <w:pStyle w:val="75"/>
        <w:numPr>
          <w:ilvl w:val="0"/>
          <w:numId w:val="12"/>
        </w:numPr>
        <w:tabs>
          <w:tab w:val="left" w:pos="426"/>
        </w:tabs>
        <w:snapToGrid w:val="0"/>
        <w:jc w:val="both"/>
        <w:rPr>
          <w:rFonts w:ascii="Times New Roman" w:hAnsi="Times New Roman" w:eastAsiaTheme="minorEastAsia"/>
        </w:rPr>
      </w:pPr>
      <w:r>
        <w:rPr>
          <w:rFonts w:ascii="Times New Roman" w:hAnsi="Times New Roman" w:eastAsiaTheme="minorEastAsia"/>
        </w:rPr>
        <w:t>肖汉</w:t>
      </w:r>
      <w:r>
        <w:rPr>
          <w:rFonts w:hint="eastAsia" w:ascii="Times New Roman" w:hAnsi="Times New Roman" w:eastAsiaTheme="minorEastAsia"/>
        </w:rPr>
        <w:t>.软件工程[M].北京：国防工业出版社，2009.01</w:t>
      </w:r>
    </w:p>
    <w:p>
      <w:pPr>
        <w:pStyle w:val="75"/>
        <w:numPr>
          <w:ilvl w:val="0"/>
          <w:numId w:val="12"/>
        </w:numPr>
        <w:tabs>
          <w:tab w:val="left" w:pos="426"/>
        </w:tabs>
        <w:snapToGrid w:val="0"/>
        <w:jc w:val="both"/>
        <w:rPr>
          <w:rFonts w:ascii="Times New Roman" w:hAnsi="Times New Roman" w:eastAsiaTheme="minorEastAsia"/>
        </w:rPr>
      </w:pPr>
      <w:r>
        <w:rPr>
          <w:rFonts w:hint="eastAsia" w:ascii="Times New Roman" w:hAnsi="Times New Roman" w:eastAsiaTheme="minorEastAsia"/>
        </w:rPr>
        <w:t>侯晓凌,冯丽露,曲霄红.计算机软件数据库设计的重要作用及原则[J].电子技术与软件工程,2020(02):186-187.</w:t>
      </w:r>
    </w:p>
    <w:p>
      <w:pPr>
        <w:pStyle w:val="75"/>
        <w:numPr>
          <w:ilvl w:val="0"/>
          <w:numId w:val="12"/>
        </w:numPr>
        <w:tabs>
          <w:tab w:val="left" w:pos="426"/>
        </w:tabs>
        <w:snapToGrid w:val="0"/>
        <w:jc w:val="both"/>
        <w:rPr>
          <w:rFonts w:ascii="Times New Roman" w:hAnsi="Times New Roman" w:eastAsiaTheme="minorEastAsia"/>
        </w:rPr>
      </w:pPr>
      <w:r>
        <w:rPr>
          <w:rFonts w:hint="eastAsia" w:ascii="Times New Roman" w:hAnsi="Times New Roman" w:eastAsiaTheme="minorEastAsia"/>
        </w:rPr>
        <w:t>王永和,张劲松,邓安明,等. Spring Boot研究和应用[J]. 信息通信,2016,(10):91-94.张峰.应用SpringBoot改变web应用开发模式[J].科技创新与应用,2017,(23):193-194.</w:t>
      </w:r>
    </w:p>
    <w:p>
      <w:pPr>
        <w:pStyle w:val="75"/>
        <w:numPr>
          <w:ilvl w:val="0"/>
          <w:numId w:val="12"/>
        </w:numPr>
        <w:tabs>
          <w:tab w:val="left" w:pos="426"/>
        </w:tabs>
        <w:snapToGrid w:val="0"/>
        <w:jc w:val="both"/>
        <w:rPr>
          <w:rFonts w:ascii="Times New Roman" w:hAnsi="Times New Roman" w:eastAsiaTheme="minorEastAsia"/>
        </w:rPr>
      </w:pPr>
      <w:r>
        <w:rPr>
          <w:rFonts w:hint="eastAsia" w:ascii="Times New Roman" w:hAnsi="Times New Roman" w:eastAsiaTheme="minorEastAsia"/>
        </w:rPr>
        <w:t>朱运乔.基于SpringBoot+SSM框架的Web应用系统搭建与实现[J].电脑编程技巧与维护,2019(10):23-25.</w:t>
      </w:r>
    </w:p>
    <w:p>
      <w:pPr>
        <w:pStyle w:val="75"/>
        <w:numPr>
          <w:ilvl w:val="0"/>
          <w:numId w:val="12"/>
        </w:numPr>
        <w:tabs>
          <w:tab w:val="left" w:pos="426"/>
        </w:tabs>
        <w:snapToGrid w:val="0"/>
        <w:jc w:val="both"/>
        <w:rPr>
          <w:rFonts w:ascii="Times New Roman" w:hAnsi="Times New Roman" w:eastAsiaTheme="minorEastAsia"/>
        </w:rPr>
      </w:pPr>
      <w:r>
        <w:rPr>
          <w:rFonts w:hint="eastAsia" w:ascii="Times New Roman" w:hAnsi="Times New Roman" w:eastAsiaTheme="minorEastAsia"/>
        </w:rPr>
        <w:t>邹红霆.基于SSM框架的Web系统研究与应用[J].湖南理工学院学报(自然科学版),2017,30(01):39-43.</w:t>
      </w:r>
    </w:p>
    <w:p>
      <w:pPr>
        <w:pStyle w:val="75"/>
        <w:numPr>
          <w:ilvl w:val="0"/>
          <w:numId w:val="12"/>
        </w:numPr>
        <w:tabs>
          <w:tab w:val="left" w:pos="426"/>
        </w:tabs>
        <w:snapToGrid w:val="0"/>
        <w:jc w:val="both"/>
        <w:rPr>
          <w:rFonts w:ascii="Times New Roman" w:hAnsi="Times New Roman" w:eastAsiaTheme="minorEastAsia"/>
        </w:rPr>
      </w:pPr>
      <w:r>
        <w:rPr>
          <w:rFonts w:hint="eastAsia" w:ascii="Times New Roman" w:hAnsi="Times New Roman" w:eastAsiaTheme="minorEastAsia"/>
        </w:rPr>
        <w:t>舒后,熊一帆,葛雪娇.基于Bootstrap框架的响应式网页设计与实现[J].北京印刷学院学报,2016,24(02):47-52.</w:t>
      </w:r>
    </w:p>
    <w:p>
      <w:pPr>
        <w:pStyle w:val="75"/>
        <w:numPr>
          <w:ilvl w:val="0"/>
          <w:numId w:val="12"/>
        </w:numPr>
        <w:tabs>
          <w:tab w:val="left" w:pos="426"/>
        </w:tabs>
        <w:snapToGrid w:val="0"/>
        <w:jc w:val="both"/>
        <w:rPr>
          <w:rFonts w:ascii="Times New Roman" w:hAnsi="Times New Roman" w:eastAsiaTheme="minorEastAsia"/>
        </w:rPr>
      </w:pPr>
      <w:r>
        <w:rPr>
          <w:rFonts w:hint="eastAsia" w:ascii="Times New Roman" w:hAnsi="Times New Roman" w:eastAsiaTheme="minorEastAsia"/>
        </w:rPr>
        <w:t>王建,罗政,张希,张梦琪,张科,马文成.Web项目前后端分离的设计与实现[J].软件工程,2020,23(04):22-24.</w:t>
      </w:r>
    </w:p>
    <w:p>
      <w:pPr>
        <w:pStyle w:val="75"/>
        <w:numPr>
          <w:ilvl w:val="0"/>
          <w:numId w:val="0"/>
        </w:numPr>
        <w:snapToGrid w:val="0"/>
        <w:rPr>
          <w:rFonts w:ascii="Times New Roman" w:hAnsi="Times New Roman"/>
        </w:rPr>
      </w:pPr>
      <w:r>
        <w:rPr>
          <w:rFonts w:ascii="Times New Roman" w:hAnsi="Times New Roman"/>
        </w:rPr>
        <w:br w:type="page"/>
      </w:r>
    </w:p>
    <w:p>
      <w:pPr>
        <w:pStyle w:val="23"/>
        <w:rPr>
          <w:rFonts w:ascii="黑体" w:hAnsi="黑体" w:eastAsia="黑体"/>
          <w:sz w:val="28"/>
          <w:szCs w:val="28"/>
        </w:rPr>
      </w:pPr>
      <w:bookmarkStart w:id="489" w:name="_Toc8154928"/>
      <w:bookmarkStart w:id="490" w:name="_Toc31750"/>
      <w:bookmarkStart w:id="491" w:name="_Toc26268"/>
      <w:bookmarkStart w:id="492" w:name="_Toc15492"/>
      <w:bookmarkStart w:id="493" w:name="_Toc11850"/>
      <w:r>
        <w:rPr>
          <w:rFonts w:hint="eastAsia" w:ascii="黑体" w:hAnsi="黑体" w:eastAsia="黑体"/>
          <w:sz w:val="28"/>
          <w:szCs w:val="28"/>
        </w:rPr>
        <w:t>致　　　　谢</w:t>
      </w:r>
      <w:bookmarkEnd w:id="489"/>
      <w:bookmarkEnd w:id="490"/>
      <w:bookmarkEnd w:id="491"/>
      <w:bookmarkEnd w:id="492"/>
      <w:bookmarkEnd w:id="493"/>
    </w:p>
    <w:p>
      <w:pPr>
        <w:ind w:firstLine="480"/>
      </w:pPr>
      <w:r>
        <w:rPr>
          <w:rFonts w:hint="eastAsia"/>
        </w:rPr>
        <w:t>首先</w:t>
      </w:r>
      <w:r>
        <w:t>，我要感谢</w:t>
      </w:r>
      <w:r>
        <w:rPr>
          <w:rFonts w:hint="eastAsia"/>
        </w:rPr>
        <w:t>我的指导</w:t>
      </w:r>
      <w:r>
        <w:t>老师胡小健老师</w:t>
      </w:r>
      <w:r>
        <w:rPr>
          <w:rFonts w:hint="eastAsia"/>
        </w:rPr>
        <w:t>，老师的</w:t>
      </w:r>
      <w:r>
        <w:t>工作态度严谨</w:t>
      </w:r>
      <w:r>
        <w:rPr>
          <w:rFonts w:hint="eastAsia"/>
        </w:rPr>
        <w:t>，从</w:t>
      </w:r>
      <w:r>
        <w:t>论文的选题</w:t>
      </w:r>
      <w:r>
        <w:rPr>
          <w:rFonts w:hint="eastAsia"/>
        </w:rPr>
        <w:t>，论文</w:t>
      </w:r>
      <w:r>
        <w:t>的思路</w:t>
      </w:r>
      <w:r>
        <w:rPr>
          <w:rFonts w:hint="eastAsia"/>
        </w:rPr>
        <w:t>引导，</w:t>
      </w:r>
      <w:r>
        <w:t>论文的</w:t>
      </w:r>
      <w:r>
        <w:rPr>
          <w:rFonts w:hint="eastAsia"/>
        </w:rPr>
        <w:t>组织</w:t>
      </w:r>
      <w:r>
        <w:t>和结构安排，</w:t>
      </w:r>
      <w:r>
        <w:rPr>
          <w:rFonts w:hint="eastAsia"/>
        </w:rPr>
        <w:t>再到</w:t>
      </w:r>
      <w:r>
        <w:t>论文的修改</w:t>
      </w:r>
      <w:r>
        <w:rPr>
          <w:rFonts w:hint="eastAsia"/>
        </w:rPr>
        <w:t>，</w:t>
      </w:r>
      <w:r>
        <w:t>老师</w:t>
      </w:r>
      <w:r>
        <w:rPr>
          <w:rFonts w:hint="eastAsia"/>
        </w:rPr>
        <w:t>都倾注了</w:t>
      </w:r>
      <w:r>
        <w:t>大量的心血</w:t>
      </w:r>
      <w:r>
        <w:rPr>
          <w:rFonts w:hint="eastAsia"/>
        </w:rPr>
        <w:t>。当我遇到</w:t>
      </w:r>
      <w:r>
        <w:t>不懂的问题</w:t>
      </w:r>
      <w:r>
        <w:rPr>
          <w:rFonts w:hint="eastAsia"/>
        </w:rPr>
        <w:t>或者</w:t>
      </w:r>
      <w:r>
        <w:t>思路遇到瓶颈的时候，老师总能</w:t>
      </w:r>
      <w:r>
        <w:rPr>
          <w:rFonts w:hint="eastAsia"/>
        </w:rPr>
        <w:t>根据多年的专业</w:t>
      </w:r>
      <w:r>
        <w:t>知识，给我一些</w:t>
      </w:r>
      <w:r>
        <w:rPr>
          <w:rFonts w:hint="eastAsia"/>
        </w:rPr>
        <w:t>适当</w:t>
      </w:r>
      <w:r>
        <w:t>的解答和建议</w:t>
      </w:r>
      <w:r>
        <w:rPr>
          <w:rFonts w:hint="eastAsia"/>
        </w:rPr>
        <w:t>。正是</w:t>
      </w:r>
      <w:r>
        <w:t>因为</w:t>
      </w:r>
      <w:r>
        <w:rPr>
          <w:rFonts w:hint="eastAsia"/>
        </w:rPr>
        <w:t>老师</w:t>
      </w:r>
      <w:r>
        <w:t>的耐心解答</w:t>
      </w:r>
      <w:r>
        <w:rPr>
          <w:rFonts w:hint="eastAsia"/>
        </w:rPr>
        <w:t>和</w:t>
      </w:r>
      <w:r>
        <w:t>提供</w:t>
      </w:r>
      <w:r>
        <w:rPr>
          <w:rFonts w:hint="eastAsia"/>
        </w:rPr>
        <w:t>的</w:t>
      </w:r>
      <w:r>
        <w:t>很多</w:t>
      </w:r>
      <w:r>
        <w:rPr>
          <w:rFonts w:hint="eastAsia"/>
        </w:rPr>
        <w:t>宝贵</w:t>
      </w:r>
      <w:r>
        <w:t>的意见，</w:t>
      </w:r>
      <w:r>
        <w:rPr>
          <w:rFonts w:hint="eastAsia"/>
        </w:rPr>
        <w:t>论文</w:t>
      </w:r>
      <w:r>
        <w:t>撰写才能</w:t>
      </w:r>
      <w:r>
        <w:rPr>
          <w:rFonts w:hint="eastAsia"/>
        </w:rPr>
        <w:t>进行</w:t>
      </w:r>
      <w:r>
        <w:t>得比较顺利，论文才得以</w:t>
      </w:r>
      <w:r>
        <w:rPr>
          <w:rFonts w:hint="eastAsia"/>
        </w:rPr>
        <w:t>成型。</w:t>
      </w:r>
    </w:p>
    <w:p>
      <w:pPr>
        <w:ind w:firstLine="480"/>
      </w:pPr>
      <w:r>
        <w:rPr>
          <w:rFonts w:hint="eastAsia"/>
        </w:rPr>
        <w:t>其次</w:t>
      </w:r>
      <w:r>
        <w:t>，我要感谢我们专业的所有老师，是他们的</w:t>
      </w:r>
      <w:r>
        <w:rPr>
          <w:rFonts w:hint="eastAsia"/>
        </w:rPr>
        <w:t>细心</w:t>
      </w:r>
      <w:r>
        <w:t>栽培、任劳任怨</w:t>
      </w:r>
      <w:r>
        <w:rPr>
          <w:rFonts w:hint="eastAsia"/>
        </w:rPr>
        <w:t>、</w:t>
      </w:r>
      <w:r>
        <w:t>爱岗敬业，教会了我</w:t>
      </w:r>
      <w:r>
        <w:rPr>
          <w:rFonts w:hint="eastAsia"/>
        </w:rPr>
        <w:t>灵活</w:t>
      </w:r>
      <w:r>
        <w:t>考虑问题的方式</w:t>
      </w:r>
      <w:r>
        <w:rPr>
          <w:rFonts w:hint="eastAsia"/>
        </w:rPr>
        <w:t>、严谨</w:t>
      </w:r>
      <w:r>
        <w:t>解决问题的态度</w:t>
      </w:r>
      <w:r>
        <w:rPr>
          <w:rFonts w:hint="eastAsia"/>
        </w:rPr>
        <w:t>并打下了</w:t>
      </w:r>
      <w:r>
        <w:t>扎实的专业知识功底</w:t>
      </w:r>
      <w:r>
        <w:rPr>
          <w:rFonts w:hint="eastAsia"/>
        </w:rPr>
        <w:t>，</w:t>
      </w:r>
      <w:r>
        <w:t>为我们</w:t>
      </w:r>
      <w:r>
        <w:rPr>
          <w:rFonts w:hint="eastAsia"/>
        </w:rPr>
        <w:t>步入软件</w:t>
      </w:r>
      <w:r>
        <w:t>工程领域</w:t>
      </w:r>
      <w:r>
        <w:rPr>
          <w:rFonts w:hint="eastAsia"/>
        </w:rPr>
        <w:t>创造</w:t>
      </w:r>
      <w:r>
        <w:t>了一把黄金的</w:t>
      </w:r>
      <w:r>
        <w:rPr>
          <w:rFonts w:hint="eastAsia"/>
        </w:rPr>
        <w:t>钥匙</w:t>
      </w:r>
      <w:r>
        <w:t>。</w:t>
      </w:r>
    </w:p>
    <w:p>
      <w:pPr>
        <w:ind w:firstLine="480"/>
      </w:pPr>
      <w:r>
        <w:rPr>
          <w:rFonts w:hint="eastAsia"/>
        </w:rPr>
        <w:t>然后</w:t>
      </w:r>
      <w:r>
        <w:t>，我要</w:t>
      </w:r>
      <w:r>
        <w:rPr>
          <w:rFonts w:hint="eastAsia"/>
        </w:rPr>
        <w:t>感谢</w:t>
      </w:r>
      <w:r>
        <w:t>我的家人</w:t>
      </w:r>
      <w:r>
        <w:rPr>
          <w:rFonts w:hint="eastAsia"/>
        </w:rPr>
        <w:t>和</w:t>
      </w:r>
      <w:r>
        <w:t>朋友，感谢他们的支持</w:t>
      </w:r>
      <w:r>
        <w:rPr>
          <w:rFonts w:hint="eastAsia"/>
        </w:rPr>
        <w:t>、</w:t>
      </w:r>
      <w:r>
        <w:t>鼓励和陪伴</w:t>
      </w:r>
      <w:r>
        <w:rPr>
          <w:rFonts w:hint="eastAsia"/>
        </w:rPr>
        <w:t>，</w:t>
      </w:r>
      <w:r>
        <w:t>感谢父母含辛茹苦的把我</w:t>
      </w:r>
      <w:r>
        <w:rPr>
          <w:rFonts w:hint="eastAsia"/>
        </w:rPr>
        <w:t>拉扯</w:t>
      </w:r>
      <w:r>
        <w:t>大，在迷茫时期总能给我正确的引导。感谢</w:t>
      </w:r>
      <w:r>
        <w:rPr>
          <w:rFonts w:hint="eastAsia"/>
        </w:rPr>
        <w:t>朋友</w:t>
      </w:r>
      <w:r>
        <w:t>的</w:t>
      </w:r>
      <w:r>
        <w:rPr>
          <w:rFonts w:hint="eastAsia"/>
        </w:rPr>
        <w:t>关心</w:t>
      </w:r>
      <w:r>
        <w:t>和照顾，</w:t>
      </w:r>
      <w:r>
        <w:rPr>
          <w:rFonts w:hint="eastAsia"/>
        </w:rPr>
        <w:t>在我</w:t>
      </w:r>
      <w:r>
        <w:t>处于深渊的时候总能拉我一把。</w:t>
      </w:r>
    </w:p>
    <w:p>
      <w:pPr>
        <w:ind w:firstLine="480"/>
      </w:pPr>
      <w:r>
        <w:rPr>
          <w:rFonts w:hint="eastAsia"/>
        </w:rPr>
        <w:t>最后</w:t>
      </w:r>
      <w:r>
        <w:t>，我</w:t>
      </w:r>
      <w:r>
        <w:rPr>
          <w:rFonts w:hint="eastAsia"/>
        </w:rPr>
        <w:t>要</w:t>
      </w:r>
      <w:r>
        <w:t>感谢信计</w:t>
      </w:r>
      <w:r>
        <w:rPr>
          <w:rFonts w:hint="eastAsia"/>
        </w:rPr>
        <w:t>162的</w:t>
      </w:r>
      <w:r>
        <w:t>小伙伴们，</w:t>
      </w:r>
      <w:r>
        <w:rPr>
          <w:rFonts w:hint="eastAsia"/>
        </w:rPr>
        <w:t>一群</w:t>
      </w:r>
      <w:r>
        <w:t>团结可爱的人，总能为</w:t>
      </w:r>
      <w:r>
        <w:rPr>
          <w:rFonts w:hint="eastAsia"/>
        </w:rPr>
        <w:t>日常</w:t>
      </w:r>
      <w:r>
        <w:t>的</w:t>
      </w:r>
      <w:r>
        <w:rPr>
          <w:rFonts w:hint="eastAsia"/>
        </w:rPr>
        <w:t>学习</w:t>
      </w:r>
      <w:r>
        <w:t>氛围加上</w:t>
      </w:r>
      <w:r>
        <w:rPr>
          <w:rFonts w:hint="eastAsia"/>
        </w:rPr>
        <w:t>几分。感谢</w:t>
      </w:r>
      <w:r>
        <w:t>他们</w:t>
      </w:r>
      <w:r>
        <w:rPr>
          <w:rFonts w:hint="eastAsia"/>
        </w:rPr>
        <w:t>的</w:t>
      </w:r>
      <w:r>
        <w:t>帮助和</w:t>
      </w:r>
      <w:r>
        <w:rPr>
          <w:rFonts w:hint="eastAsia"/>
        </w:rPr>
        <w:t>陪伴</w:t>
      </w:r>
      <w:r>
        <w:t>，让我度过了大学</w:t>
      </w:r>
      <w:r>
        <w:rPr>
          <w:rFonts w:hint="eastAsia"/>
        </w:rPr>
        <w:t>的</w:t>
      </w:r>
      <w:r>
        <w:t>四年美好</w:t>
      </w:r>
      <w:r>
        <w:rPr>
          <w:rFonts w:hint="eastAsia"/>
        </w:rPr>
        <w:t>时光。转眼间</w:t>
      </w:r>
      <w:r>
        <w:t>我们将要各奔东西，</w:t>
      </w:r>
      <w:r>
        <w:rPr>
          <w:rFonts w:hint="eastAsia"/>
        </w:rPr>
        <w:t>衷心</w:t>
      </w:r>
      <w:r>
        <w:t>希望各位</w:t>
      </w:r>
      <w:r>
        <w:rPr>
          <w:rFonts w:hint="eastAsia"/>
        </w:rPr>
        <w:t>前程似锦</w:t>
      </w:r>
      <w:r>
        <w:t>，能</w:t>
      </w:r>
      <w:r>
        <w:rPr>
          <w:rFonts w:hint="eastAsia"/>
        </w:rPr>
        <w:t>走上自己喜欢</w:t>
      </w:r>
      <w:r>
        <w:t>的道路</w:t>
      </w:r>
      <w:r>
        <w:rPr>
          <w:rFonts w:hint="eastAsia"/>
        </w:rPr>
        <w:t>，在</w:t>
      </w:r>
      <w:r>
        <w:t>行业里发光发热，</w:t>
      </w:r>
      <w:r>
        <w:rPr>
          <w:rFonts w:hint="eastAsia"/>
        </w:rPr>
        <w:t>未来</w:t>
      </w:r>
      <w:r>
        <w:t>成为</w:t>
      </w:r>
      <w:r>
        <w:rPr>
          <w:rFonts w:hint="eastAsia"/>
        </w:rPr>
        <w:t>社会</w:t>
      </w:r>
      <w:r>
        <w:t>、国家的有用之才。</w:t>
      </w:r>
    </w:p>
    <w:p>
      <w:pPr>
        <w:ind w:firstLine="480"/>
      </w:pPr>
      <w:r>
        <w:br w:type="page"/>
      </w:r>
    </w:p>
    <w:p>
      <w:pPr>
        <w:snapToGrid/>
        <w:spacing w:line="240" w:lineRule="auto"/>
        <w:ind w:firstLine="0" w:firstLineChars="0"/>
        <w:jc w:val="center"/>
        <w:rPr>
          <w:rFonts w:ascii="黑体" w:hAnsi="黑体" w:eastAsia="黑体"/>
          <w:sz w:val="36"/>
          <w:szCs w:val="36"/>
        </w:rPr>
      </w:pPr>
      <w:bookmarkStart w:id="494" w:name="_Toc511238585"/>
      <w:bookmarkStart w:id="495" w:name="_Toc3945"/>
      <w:bookmarkStart w:id="496" w:name="_Toc31555"/>
      <w:bookmarkStart w:id="497" w:name="_Toc30789"/>
      <w:bookmarkStart w:id="498" w:name="_Toc8364"/>
      <w:bookmarkStart w:id="499" w:name="_Toc27094"/>
      <w:bookmarkStart w:id="500" w:name="_Toc21383"/>
      <w:bookmarkStart w:id="501" w:name="_Toc20747"/>
      <w:bookmarkStart w:id="502" w:name="_Toc1619"/>
      <w:bookmarkStart w:id="503" w:name="_Toc15462"/>
      <w:r>
        <w:rPr>
          <w:rFonts w:hint="eastAsia" w:ascii="黑体" w:hAnsi="黑体" w:eastAsia="黑体"/>
          <w:b/>
          <w:bCs/>
          <w:sz w:val="36"/>
          <w:szCs w:val="36"/>
        </w:rPr>
        <w:t>仲恺农业工程学院</w:t>
      </w:r>
      <w:bookmarkEnd w:id="494"/>
      <w:bookmarkEnd w:id="495"/>
      <w:bookmarkEnd w:id="496"/>
      <w:bookmarkEnd w:id="497"/>
      <w:r>
        <w:rPr>
          <w:rFonts w:hint="eastAsia" w:ascii="黑体" w:hAnsi="黑体" w:eastAsia="黑体"/>
          <w:b/>
          <w:bCs/>
          <w:sz w:val="36"/>
          <w:szCs w:val="36"/>
        </w:rPr>
        <w:br w:type="textWrapping"/>
      </w:r>
      <w:r>
        <w:rPr>
          <w:rFonts w:hint="eastAsia" w:ascii="黑体" w:hAnsi="黑体" w:eastAsia="黑体"/>
          <w:b/>
          <w:bCs/>
          <w:sz w:val="36"/>
          <w:szCs w:val="36"/>
        </w:rPr>
        <w:t>本科毕业论文(设计</w:t>
      </w:r>
      <w:r>
        <w:rPr>
          <w:rFonts w:ascii="黑体" w:hAnsi="黑体" w:eastAsia="黑体"/>
          <w:b/>
          <w:bCs/>
          <w:sz w:val="36"/>
          <w:szCs w:val="36"/>
        </w:rPr>
        <w:t>)</w:t>
      </w:r>
      <w:r>
        <w:rPr>
          <w:rFonts w:hint="eastAsia" w:ascii="黑体" w:hAnsi="黑体" w:eastAsia="黑体"/>
          <w:b/>
          <w:bCs/>
          <w:sz w:val="36"/>
          <w:szCs w:val="36"/>
        </w:rPr>
        <w:t>成绩评定表</w:t>
      </w:r>
      <w:bookmarkEnd w:id="498"/>
    </w:p>
    <w:tbl>
      <w:tblPr>
        <w:tblStyle w:val="25"/>
        <w:tblW w:w="931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84"/>
        <w:gridCol w:w="69"/>
        <w:gridCol w:w="540"/>
        <w:gridCol w:w="458"/>
        <w:gridCol w:w="973"/>
        <w:gridCol w:w="774"/>
        <w:gridCol w:w="199"/>
        <w:gridCol w:w="78"/>
        <w:gridCol w:w="895"/>
        <w:gridCol w:w="418"/>
        <w:gridCol w:w="555"/>
        <w:gridCol w:w="139"/>
        <w:gridCol w:w="834"/>
        <w:gridCol w:w="1131"/>
        <w:gridCol w:w="5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9" w:hRule="atLeast"/>
          <w:jc w:val="center"/>
        </w:trPr>
        <w:tc>
          <w:tcPr>
            <w:tcW w:w="1753" w:type="dxa"/>
            <w:gridSpan w:val="2"/>
            <w:vAlign w:val="center"/>
          </w:tcPr>
          <w:p>
            <w:pPr>
              <w:spacing w:line="240" w:lineRule="auto"/>
              <w:ind w:firstLine="0" w:firstLineChars="0"/>
              <w:jc w:val="center"/>
              <w:rPr>
                <w:sz w:val="21"/>
                <w:szCs w:val="21"/>
              </w:rPr>
            </w:pPr>
            <w:r>
              <w:rPr>
                <w:sz w:val="21"/>
                <w:szCs w:val="21"/>
              </w:rPr>
              <w:t>学</w:t>
            </w:r>
            <w:r>
              <w:rPr>
                <w:rFonts w:hint="eastAsia"/>
                <w:sz w:val="21"/>
                <w:szCs w:val="21"/>
              </w:rPr>
              <w:t xml:space="preserve">  </w:t>
            </w:r>
            <w:r>
              <w:rPr>
                <w:sz w:val="21"/>
                <w:szCs w:val="21"/>
              </w:rPr>
              <w:t>院</w:t>
            </w:r>
          </w:p>
        </w:tc>
        <w:tc>
          <w:tcPr>
            <w:tcW w:w="2745" w:type="dxa"/>
            <w:gridSpan w:val="4"/>
            <w:vAlign w:val="center"/>
          </w:tcPr>
          <w:p>
            <w:pPr>
              <w:snapToGrid/>
              <w:spacing w:line="240" w:lineRule="auto"/>
              <w:ind w:firstLine="0" w:firstLineChars="0"/>
              <w:jc w:val="center"/>
              <w:rPr>
                <w:sz w:val="21"/>
                <w:szCs w:val="21"/>
              </w:rPr>
            </w:pPr>
            <w:r>
              <w:rPr>
                <w:sz w:val="21"/>
                <w:szCs w:val="21"/>
              </w:rPr>
              <w:t>计算科学学院</w:t>
            </w:r>
          </w:p>
        </w:tc>
        <w:tc>
          <w:tcPr>
            <w:tcW w:w="1590" w:type="dxa"/>
            <w:gridSpan w:val="4"/>
            <w:vAlign w:val="center"/>
          </w:tcPr>
          <w:p>
            <w:pPr>
              <w:spacing w:line="240" w:lineRule="auto"/>
              <w:ind w:firstLine="0" w:firstLineChars="0"/>
              <w:jc w:val="center"/>
              <w:rPr>
                <w:sz w:val="21"/>
                <w:szCs w:val="21"/>
              </w:rPr>
            </w:pPr>
            <w:r>
              <w:rPr>
                <w:sz w:val="21"/>
                <w:szCs w:val="21"/>
              </w:rPr>
              <w:t>专业班级</w:t>
            </w:r>
          </w:p>
        </w:tc>
        <w:tc>
          <w:tcPr>
            <w:tcW w:w="3224" w:type="dxa"/>
            <w:gridSpan w:val="5"/>
            <w:vAlign w:val="center"/>
          </w:tcPr>
          <w:p>
            <w:pPr>
              <w:snapToGrid/>
              <w:spacing w:line="240" w:lineRule="auto"/>
              <w:ind w:firstLine="0" w:firstLineChars="0"/>
              <w:jc w:val="center"/>
              <w:rPr>
                <w:sz w:val="21"/>
                <w:szCs w:val="21"/>
              </w:rPr>
            </w:pPr>
            <w:r>
              <w:rPr>
                <w:sz w:val="21"/>
                <w:szCs w:val="21"/>
              </w:rPr>
              <w:t>信息与计算科学</w:t>
            </w:r>
            <w:r>
              <w:rPr>
                <w:rFonts w:hint="eastAsia"/>
                <w:sz w:val="21"/>
                <w:szCs w:val="21"/>
              </w:rPr>
              <w:t>162</w:t>
            </w:r>
            <w:r>
              <w:rPr>
                <w:sz w:val="21"/>
                <w:szCs w:val="21"/>
              </w:rPr>
              <w:t>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6" w:hRule="atLeast"/>
          <w:jc w:val="center"/>
        </w:trPr>
        <w:tc>
          <w:tcPr>
            <w:tcW w:w="1753" w:type="dxa"/>
            <w:gridSpan w:val="2"/>
            <w:vAlign w:val="center"/>
          </w:tcPr>
          <w:p>
            <w:pPr>
              <w:spacing w:line="240" w:lineRule="auto"/>
              <w:ind w:firstLine="0" w:firstLineChars="0"/>
              <w:jc w:val="center"/>
              <w:rPr>
                <w:sz w:val="21"/>
                <w:szCs w:val="21"/>
              </w:rPr>
            </w:pPr>
            <w:r>
              <w:rPr>
                <w:rFonts w:hint="eastAsia"/>
                <w:sz w:val="21"/>
                <w:szCs w:val="21"/>
              </w:rPr>
              <w:t>姓  名</w:t>
            </w:r>
          </w:p>
        </w:tc>
        <w:tc>
          <w:tcPr>
            <w:tcW w:w="2745" w:type="dxa"/>
            <w:gridSpan w:val="4"/>
            <w:vAlign w:val="center"/>
          </w:tcPr>
          <w:p>
            <w:pPr>
              <w:snapToGrid/>
              <w:spacing w:line="240" w:lineRule="auto"/>
              <w:ind w:firstLine="0" w:firstLineChars="0"/>
              <w:jc w:val="center"/>
              <w:rPr>
                <w:sz w:val="21"/>
                <w:szCs w:val="21"/>
              </w:rPr>
            </w:pPr>
            <w:r>
              <w:rPr>
                <w:rFonts w:hint="eastAsia"/>
                <w:sz w:val="21"/>
                <w:szCs w:val="21"/>
              </w:rPr>
              <w:t>罗晓东</w:t>
            </w:r>
          </w:p>
        </w:tc>
        <w:tc>
          <w:tcPr>
            <w:tcW w:w="1590" w:type="dxa"/>
            <w:gridSpan w:val="4"/>
            <w:vAlign w:val="center"/>
          </w:tcPr>
          <w:p>
            <w:pPr>
              <w:spacing w:line="240" w:lineRule="auto"/>
              <w:ind w:firstLine="0" w:firstLineChars="0"/>
              <w:jc w:val="center"/>
              <w:rPr>
                <w:sz w:val="21"/>
                <w:szCs w:val="21"/>
              </w:rPr>
            </w:pPr>
            <w:r>
              <w:rPr>
                <w:rFonts w:hint="eastAsia"/>
                <w:sz w:val="21"/>
                <w:szCs w:val="21"/>
              </w:rPr>
              <w:t>学  号</w:t>
            </w:r>
          </w:p>
        </w:tc>
        <w:tc>
          <w:tcPr>
            <w:tcW w:w="3224" w:type="dxa"/>
            <w:gridSpan w:val="5"/>
            <w:vAlign w:val="center"/>
          </w:tcPr>
          <w:p>
            <w:pPr>
              <w:snapToGrid/>
              <w:spacing w:line="240" w:lineRule="auto"/>
              <w:ind w:firstLine="0" w:firstLineChars="0"/>
              <w:jc w:val="center"/>
              <w:rPr>
                <w:sz w:val="21"/>
                <w:szCs w:val="21"/>
              </w:rPr>
            </w:pPr>
            <w:r>
              <w:rPr>
                <w:rFonts w:hint="eastAsia"/>
                <w:sz w:val="21"/>
                <w:szCs w:val="21"/>
              </w:rPr>
              <w:t>201621314215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0" w:hRule="atLeast"/>
          <w:jc w:val="center"/>
        </w:trPr>
        <w:tc>
          <w:tcPr>
            <w:tcW w:w="2293" w:type="dxa"/>
            <w:gridSpan w:val="3"/>
            <w:vAlign w:val="center"/>
          </w:tcPr>
          <w:p>
            <w:pPr>
              <w:snapToGrid/>
              <w:spacing w:line="240" w:lineRule="auto"/>
              <w:ind w:firstLine="0" w:firstLineChars="0"/>
              <w:jc w:val="center"/>
              <w:rPr>
                <w:sz w:val="21"/>
                <w:szCs w:val="21"/>
              </w:rPr>
            </w:pPr>
            <w:r>
              <w:rPr>
                <w:rFonts w:eastAsiaTheme="minorEastAsia"/>
                <w:sz w:val="21"/>
                <w:szCs w:val="21"/>
              </w:rPr>
              <w:t>毕业论文(设计)题目</w:t>
            </w:r>
          </w:p>
        </w:tc>
        <w:tc>
          <w:tcPr>
            <w:tcW w:w="7019" w:type="dxa"/>
            <w:gridSpan w:val="12"/>
            <w:vAlign w:val="center"/>
          </w:tcPr>
          <w:p>
            <w:pPr>
              <w:snapToGrid/>
              <w:spacing w:line="240" w:lineRule="auto"/>
              <w:ind w:firstLine="0" w:firstLineChars="0"/>
              <w:jc w:val="center"/>
              <w:rPr>
                <w:sz w:val="21"/>
                <w:szCs w:val="21"/>
              </w:rPr>
            </w:pPr>
            <w:r>
              <w:rPr>
                <w:rFonts w:hint="eastAsia"/>
                <w:sz w:val="21"/>
                <w:szCs w:val="21"/>
              </w:rPr>
              <w:t>基于SSM框架的求职招聘系统的设计与实现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9" w:hRule="atLeast"/>
          <w:jc w:val="center"/>
        </w:trPr>
        <w:tc>
          <w:tcPr>
            <w:tcW w:w="2293" w:type="dxa"/>
            <w:gridSpan w:val="3"/>
            <w:vAlign w:val="center"/>
          </w:tcPr>
          <w:p>
            <w:pPr>
              <w:snapToGrid/>
              <w:spacing w:line="240" w:lineRule="auto"/>
              <w:ind w:firstLine="0" w:firstLineChars="0"/>
              <w:jc w:val="center"/>
              <w:rPr>
                <w:sz w:val="21"/>
                <w:szCs w:val="21"/>
              </w:rPr>
            </w:pPr>
            <w:r>
              <w:rPr>
                <w:rFonts w:hint="eastAsia" w:eastAsiaTheme="minorEastAsia"/>
                <w:sz w:val="21"/>
                <w:szCs w:val="21"/>
              </w:rPr>
              <w:t>校内指导教师姓名</w:t>
            </w:r>
          </w:p>
        </w:tc>
        <w:tc>
          <w:tcPr>
            <w:tcW w:w="2482" w:type="dxa"/>
            <w:gridSpan w:val="5"/>
            <w:vAlign w:val="center"/>
          </w:tcPr>
          <w:p>
            <w:pPr>
              <w:snapToGrid/>
              <w:spacing w:line="240" w:lineRule="auto"/>
              <w:ind w:firstLine="0" w:firstLineChars="0"/>
              <w:jc w:val="center"/>
              <w:rPr>
                <w:sz w:val="21"/>
                <w:szCs w:val="21"/>
              </w:rPr>
            </w:pPr>
            <w:r>
              <w:rPr>
                <w:rFonts w:hint="eastAsia"/>
                <w:sz w:val="21"/>
                <w:szCs w:val="21"/>
              </w:rPr>
              <w:t>胡小健</w:t>
            </w:r>
          </w:p>
        </w:tc>
        <w:tc>
          <w:tcPr>
            <w:tcW w:w="2007" w:type="dxa"/>
            <w:gridSpan w:val="4"/>
            <w:vAlign w:val="center"/>
          </w:tcPr>
          <w:p>
            <w:pPr>
              <w:snapToGrid/>
              <w:spacing w:line="240" w:lineRule="auto"/>
              <w:ind w:firstLine="0" w:firstLineChars="0"/>
              <w:jc w:val="center"/>
              <w:rPr>
                <w:sz w:val="21"/>
                <w:szCs w:val="21"/>
              </w:rPr>
            </w:pPr>
            <w:r>
              <w:rPr>
                <w:rFonts w:hint="eastAsia"/>
                <w:sz w:val="21"/>
                <w:szCs w:val="21"/>
              </w:rPr>
              <w:t>职称/职务</w:t>
            </w:r>
          </w:p>
        </w:tc>
        <w:tc>
          <w:tcPr>
            <w:tcW w:w="2530" w:type="dxa"/>
            <w:gridSpan w:val="3"/>
            <w:vAlign w:val="center"/>
          </w:tcPr>
          <w:p>
            <w:pPr>
              <w:snapToGrid/>
              <w:spacing w:line="240" w:lineRule="auto"/>
              <w:ind w:firstLine="0" w:firstLineChars="0"/>
              <w:jc w:val="center"/>
              <w:rPr>
                <w:sz w:val="21"/>
                <w:szCs w:val="21"/>
              </w:rPr>
            </w:pPr>
            <w:r>
              <w:rPr>
                <w:rFonts w:hint="eastAsia"/>
                <w:sz w:val="21"/>
                <w:szCs w:val="21"/>
              </w:rPr>
              <w:t>讲师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1" w:hRule="atLeast"/>
          <w:jc w:val="center"/>
        </w:trPr>
        <w:tc>
          <w:tcPr>
            <w:tcW w:w="2293" w:type="dxa"/>
            <w:gridSpan w:val="3"/>
            <w:vAlign w:val="center"/>
          </w:tcPr>
          <w:p>
            <w:pPr>
              <w:snapToGrid/>
              <w:spacing w:line="240" w:lineRule="auto"/>
              <w:ind w:firstLine="0" w:firstLineChars="0"/>
              <w:jc w:val="center"/>
              <w:rPr>
                <w:rFonts w:eastAsiaTheme="minorEastAsia"/>
                <w:sz w:val="21"/>
                <w:szCs w:val="21"/>
              </w:rPr>
            </w:pPr>
            <w:r>
              <w:rPr>
                <w:rFonts w:hint="eastAsia" w:eastAsiaTheme="minorEastAsia"/>
                <w:sz w:val="21"/>
                <w:szCs w:val="21"/>
              </w:rPr>
              <w:t>校外指导教师姓名</w:t>
            </w:r>
          </w:p>
        </w:tc>
        <w:tc>
          <w:tcPr>
            <w:tcW w:w="2482" w:type="dxa"/>
            <w:gridSpan w:val="5"/>
            <w:vAlign w:val="center"/>
          </w:tcPr>
          <w:p>
            <w:pPr>
              <w:snapToGrid/>
              <w:spacing w:line="240" w:lineRule="auto"/>
              <w:ind w:firstLine="0" w:firstLineChars="0"/>
              <w:jc w:val="center"/>
              <w:rPr>
                <w:sz w:val="21"/>
                <w:szCs w:val="21"/>
              </w:rPr>
            </w:pPr>
            <w:r>
              <w:rPr>
                <w:rFonts w:hint="eastAsia"/>
                <w:sz w:val="21"/>
                <w:szCs w:val="21"/>
              </w:rPr>
              <w:t>朱良顺</w:t>
            </w:r>
          </w:p>
        </w:tc>
        <w:tc>
          <w:tcPr>
            <w:tcW w:w="2007" w:type="dxa"/>
            <w:gridSpan w:val="4"/>
            <w:vAlign w:val="center"/>
          </w:tcPr>
          <w:p>
            <w:pPr>
              <w:snapToGrid/>
              <w:spacing w:line="240" w:lineRule="auto"/>
              <w:ind w:firstLine="0" w:firstLineChars="0"/>
              <w:jc w:val="center"/>
              <w:rPr>
                <w:sz w:val="21"/>
                <w:szCs w:val="21"/>
              </w:rPr>
            </w:pPr>
            <w:r>
              <w:rPr>
                <w:rFonts w:hint="eastAsia"/>
                <w:sz w:val="21"/>
                <w:szCs w:val="21"/>
              </w:rPr>
              <w:t>职称/职务</w:t>
            </w:r>
          </w:p>
        </w:tc>
        <w:tc>
          <w:tcPr>
            <w:tcW w:w="2530" w:type="dxa"/>
            <w:gridSpan w:val="3"/>
            <w:vAlign w:val="center"/>
          </w:tcPr>
          <w:p>
            <w:pPr>
              <w:snapToGrid/>
              <w:spacing w:line="240" w:lineRule="auto"/>
              <w:ind w:firstLine="0" w:firstLineChars="0"/>
              <w:jc w:val="center"/>
              <w:rPr>
                <w:sz w:val="21"/>
                <w:szCs w:val="21"/>
              </w:rPr>
            </w:pPr>
            <w:r>
              <w:rPr>
                <w:rFonts w:hint="eastAsia"/>
                <w:sz w:val="21"/>
                <w:szCs w:val="21"/>
              </w:rPr>
              <w:t>工程师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90" w:hRule="atLeast"/>
          <w:jc w:val="center"/>
        </w:trPr>
        <w:tc>
          <w:tcPr>
            <w:tcW w:w="9312" w:type="dxa"/>
            <w:gridSpan w:val="15"/>
          </w:tcPr>
          <w:p>
            <w:pPr>
              <w:snapToGrid/>
              <w:spacing w:line="240" w:lineRule="auto"/>
              <w:ind w:firstLine="0" w:firstLineChars="0"/>
              <w:rPr>
                <w:rFonts w:eastAsiaTheme="minorEastAsia"/>
                <w:sz w:val="21"/>
                <w:szCs w:val="21"/>
              </w:rPr>
            </w:pPr>
            <w:r>
              <w:rPr>
                <w:rFonts w:eastAsiaTheme="minorEastAsia"/>
                <w:sz w:val="21"/>
                <w:szCs w:val="21"/>
              </w:rPr>
              <w:t>指导教师评语及评分：</w:t>
            </w:r>
          </w:p>
          <w:p>
            <w:pPr>
              <w:snapToGrid/>
              <w:spacing w:line="240" w:lineRule="auto"/>
              <w:ind w:firstLine="0" w:firstLineChars="0"/>
              <w:rPr>
                <w:rFonts w:eastAsiaTheme="minorEastAsia"/>
                <w:sz w:val="21"/>
                <w:szCs w:val="21"/>
              </w:rPr>
            </w:pPr>
          </w:p>
          <w:p>
            <w:pPr>
              <w:snapToGrid/>
              <w:spacing w:line="240" w:lineRule="auto"/>
              <w:ind w:firstLine="0" w:firstLineChars="0"/>
              <w:rPr>
                <w:rFonts w:eastAsiaTheme="minorEastAsia"/>
                <w:sz w:val="21"/>
                <w:szCs w:val="21"/>
              </w:rPr>
            </w:pPr>
            <w:r>
              <w:rPr>
                <w:rFonts w:eastAsiaTheme="minorEastAsia"/>
                <w:sz w:val="21"/>
                <w:szCs w:val="21"/>
              </w:rPr>
              <w:t xml:space="preserve">    </w:t>
            </w:r>
          </w:p>
          <w:p>
            <w:pPr>
              <w:snapToGrid/>
              <w:spacing w:line="240" w:lineRule="auto"/>
              <w:ind w:firstLine="0" w:firstLineChars="0"/>
              <w:rPr>
                <w:rFonts w:eastAsiaTheme="minorEastAsia"/>
                <w:sz w:val="21"/>
                <w:szCs w:val="21"/>
              </w:rPr>
            </w:pPr>
            <w:r>
              <w:rPr>
                <w:rFonts w:hint="eastAsia" w:eastAsiaTheme="minorEastAsia"/>
                <w:sz w:val="21"/>
                <w:szCs w:val="21"/>
              </w:rPr>
              <w:t xml:space="preserve"> </w:t>
            </w:r>
            <w:r>
              <w:rPr>
                <w:rFonts w:eastAsiaTheme="minorEastAsia"/>
                <w:sz w:val="21"/>
                <w:szCs w:val="21"/>
              </w:rPr>
              <w:t xml:space="preserve">  </w:t>
            </w:r>
          </w:p>
          <w:p>
            <w:pPr>
              <w:snapToGrid/>
              <w:spacing w:line="240" w:lineRule="auto"/>
              <w:ind w:firstLine="0" w:firstLineChars="0"/>
              <w:rPr>
                <w:rFonts w:eastAsiaTheme="minorEastAsia"/>
                <w:sz w:val="21"/>
                <w:szCs w:val="21"/>
              </w:rPr>
            </w:pPr>
          </w:p>
          <w:p>
            <w:pPr>
              <w:snapToGrid/>
              <w:spacing w:line="240" w:lineRule="auto"/>
              <w:ind w:firstLine="0" w:firstLineChars="0"/>
              <w:rPr>
                <w:rFonts w:eastAsiaTheme="minorEastAsia"/>
                <w:sz w:val="21"/>
                <w:szCs w:val="21"/>
              </w:rPr>
            </w:pPr>
          </w:p>
          <w:p>
            <w:pPr>
              <w:snapToGrid/>
              <w:spacing w:line="240" w:lineRule="auto"/>
              <w:ind w:firstLine="0" w:firstLineChars="0"/>
              <w:rPr>
                <w:rFonts w:eastAsiaTheme="minorEastAsia"/>
                <w:sz w:val="21"/>
                <w:szCs w:val="21"/>
              </w:rPr>
            </w:pPr>
          </w:p>
          <w:p>
            <w:pPr>
              <w:snapToGrid/>
              <w:spacing w:line="240" w:lineRule="auto"/>
              <w:ind w:firstLine="0" w:firstLineChars="0"/>
              <w:rPr>
                <w:rFonts w:eastAsiaTheme="minorEastAsia"/>
                <w:sz w:val="21"/>
                <w:szCs w:val="21"/>
              </w:rPr>
            </w:pPr>
          </w:p>
          <w:p>
            <w:pPr>
              <w:snapToGrid/>
              <w:spacing w:line="240" w:lineRule="auto"/>
              <w:ind w:firstLine="0" w:firstLineChars="0"/>
              <w:rPr>
                <w:rFonts w:eastAsiaTheme="minorEastAsia"/>
                <w:sz w:val="21"/>
                <w:szCs w:val="21"/>
              </w:rPr>
            </w:pPr>
          </w:p>
          <w:p>
            <w:pPr>
              <w:snapToGrid/>
              <w:spacing w:line="240" w:lineRule="auto"/>
              <w:ind w:firstLine="0" w:firstLineChars="0"/>
              <w:rPr>
                <w:rFonts w:eastAsiaTheme="minorEastAsia"/>
                <w:sz w:val="21"/>
                <w:szCs w:val="21"/>
              </w:rPr>
            </w:pPr>
            <w:r>
              <w:rPr>
                <w:rFonts w:eastAsiaTheme="minorEastAsia"/>
                <w:sz w:val="21"/>
                <w:szCs w:val="21"/>
              </w:rPr>
              <w:drawing>
                <wp:anchor distT="0" distB="0" distL="114300" distR="114300" simplePos="0" relativeHeight="251658240" behindDoc="0" locked="0" layoutInCell="1" allowOverlap="1">
                  <wp:simplePos x="0" y="0"/>
                  <wp:positionH relativeFrom="column">
                    <wp:posOffset>4037965</wp:posOffset>
                  </wp:positionH>
                  <wp:positionV relativeFrom="paragraph">
                    <wp:posOffset>148590</wp:posOffset>
                  </wp:positionV>
                  <wp:extent cx="1136650" cy="317500"/>
                  <wp:effectExtent l="0" t="0" r="6350" b="6350"/>
                  <wp:wrapNone/>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57"/>
                          <a:stretch>
                            <a:fillRect/>
                          </a:stretch>
                        </pic:blipFill>
                        <pic:spPr>
                          <a:xfrm>
                            <a:off x="0" y="0"/>
                            <a:ext cx="1136650" cy="317500"/>
                          </a:xfrm>
                          <a:prstGeom prst="rect">
                            <a:avLst/>
                          </a:prstGeom>
                        </pic:spPr>
                      </pic:pic>
                    </a:graphicData>
                  </a:graphic>
                </wp:anchor>
              </w:drawing>
            </w:r>
          </w:p>
          <w:p>
            <w:pPr>
              <w:snapToGrid/>
              <w:spacing w:line="240" w:lineRule="auto"/>
              <w:ind w:firstLine="5659" w:firstLineChars="2695"/>
              <w:rPr>
                <w:rFonts w:eastAsiaTheme="minorEastAsia"/>
                <w:sz w:val="21"/>
                <w:szCs w:val="21"/>
              </w:rPr>
            </w:pPr>
            <w:r>
              <w:rPr>
                <w:rFonts w:eastAsiaTheme="minorEastAsia"/>
                <w:sz w:val="21"/>
                <w:szCs w:val="21"/>
              </w:rPr>
              <w:t>签名：</w:t>
            </w:r>
            <w:r>
              <w:rPr>
                <w:rFonts w:hint="eastAsia" w:eastAsiaTheme="minorEastAsia"/>
                <w:sz w:val="21"/>
                <w:szCs w:val="21"/>
              </w:rPr>
              <w:t xml:space="preserve"> </w:t>
            </w:r>
          </w:p>
          <w:p>
            <w:pPr>
              <w:snapToGrid/>
              <w:spacing w:line="240" w:lineRule="auto"/>
              <w:ind w:firstLine="6090" w:firstLineChars="2900"/>
              <w:rPr>
                <w:rFonts w:eastAsiaTheme="minorEastAsia"/>
                <w:sz w:val="21"/>
                <w:szCs w:val="21"/>
              </w:rPr>
            </w:pPr>
          </w:p>
          <w:p>
            <w:pPr>
              <w:snapToGrid/>
              <w:spacing w:line="240" w:lineRule="auto"/>
              <w:ind w:firstLine="0" w:firstLineChars="0"/>
              <w:rPr>
                <w:rFonts w:eastAsiaTheme="minorEastAsia"/>
                <w:sz w:val="21"/>
                <w:szCs w:val="21"/>
              </w:rPr>
            </w:pPr>
            <w:r>
              <w:rPr>
                <w:rFonts w:eastAsiaTheme="minorEastAsia"/>
                <w:sz w:val="21"/>
                <w:szCs w:val="21"/>
              </w:rPr>
              <w:t xml:space="preserve">                                                          </w:t>
            </w:r>
            <w:r>
              <w:rPr>
                <w:rFonts w:hint="eastAsia"/>
                <w:sz w:val="21"/>
                <w:szCs w:val="21"/>
              </w:rPr>
              <w:t xml:space="preserve">   年   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9" w:hRule="atLeast"/>
          <w:jc w:val="center"/>
        </w:trPr>
        <w:tc>
          <w:tcPr>
            <w:tcW w:w="9312" w:type="dxa"/>
            <w:gridSpan w:val="15"/>
          </w:tcPr>
          <w:p>
            <w:pPr>
              <w:spacing w:line="240" w:lineRule="auto"/>
              <w:ind w:firstLine="0" w:firstLineChars="0"/>
              <w:rPr>
                <w:sz w:val="21"/>
                <w:szCs w:val="21"/>
              </w:rPr>
            </w:pPr>
            <w:r>
              <w:rPr>
                <w:sz w:val="21"/>
                <w:szCs w:val="21"/>
              </w:rPr>
              <w:t>评阅老师评语及评分：</w:t>
            </w:r>
          </w:p>
          <w:p>
            <w:pPr>
              <w:spacing w:line="240" w:lineRule="auto"/>
              <w:ind w:firstLine="420"/>
              <w:rPr>
                <w:sz w:val="21"/>
                <w:szCs w:val="21"/>
              </w:rPr>
            </w:pPr>
          </w:p>
          <w:p>
            <w:pPr>
              <w:spacing w:line="240" w:lineRule="auto"/>
              <w:ind w:firstLine="409" w:firstLineChars="195"/>
              <w:rPr>
                <w:sz w:val="21"/>
                <w:szCs w:val="21"/>
              </w:rPr>
            </w:pPr>
            <w:r>
              <w:rPr>
                <w:rFonts w:hint="eastAsia"/>
                <w:sz w:val="21"/>
                <w:szCs w:val="21"/>
              </w:rPr>
              <w:t xml:space="preserve"> </w:t>
            </w:r>
            <w:r>
              <w:rPr>
                <w:sz w:val="21"/>
                <w:szCs w:val="21"/>
              </w:rPr>
              <w:t xml:space="preserve">  </w:t>
            </w:r>
          </w:p>
          <w:p>
            <w:pPr>
              <w:spacing w:line="240" w:lineRule="auto"/>
              <w:ind w:firstLine="409" w:firstLineChars="195"/>
              <w:rPr>
                <w:sz w:val="21"/>
                <w:szCs w:val="21"/>
              </w:rPr>
            </w:pPr>
          </w:p>
          <w:p>
            <w:pPr>
              <w:spacing w:line="240" w:lineRule="auto"/>
              <w:ind w:firstLine="409" w:firstLineChars="195"/>
              <w:rPr>
                <w:sz w:val="21"/>
                <w:szCs w:val="21"/>
              </w:rPr>
            </w:pPr>
          </w:p>
          <w:p>
            <w:pPr>
              <w:spacing w:line="240" w:lineRule="auto"/>
              <w:ind w:firstLine="409" w:firstLineChars="195"/>
              <w:rPr>
                <w:sz w:val="21"/>
                <w:szCs w:val="21"/>
              </w:rPr>
            </w:pPr>
          </w:p>
          <w:p>
            <w:pPr>
              <w:spacing w:line="240" w:lineRule="auto"/>
              <w:ind w:firstLine="409" w:firstLineChars="195"/>
              <w:rPr>
                <w:sz w:val="21"/>
                <w:szCs w:val="21"/>
              </w:rPr>
            </w:pPr>
          </w:p>
          <w:p>
            <w:pPr>
              <w:spacing w:line="240" w:lineRule="auto"/>
              <w:ind w:firstLine="420"/>
              <w:rPr>
                <w:sz w:val="21"/>
                <w:szCs w:val="21"/>
              </w:rPr>
            </w:pPr>
          </w:p>
          <w:p>
            <w:pPr>
              <w:spacing w:line="240" w:lineRule="auto"/>
              <w:ind w:firstLine="5985" w:firstLineChars="2850"/>
              <w:rPr>
                <w:sz w:val="21"/>
                <w:szCs w:val="21"/>
              </w:rPr>
            </w:pPr>
          </w:p>
          <w:p>
            <w:pPr>
              <w:spacing w:line="240" w:lineRule="auto"/>
              <w:ind w:firstLine="5985" w:firstLineChars="2850"/>
              <w:rPr>
                <w:sz w:val="21"/>
                <w:szCs w:val="21"/>
              </w:rPr>
            </w:pPr>
          </w:p>
          <w:p>
            <w:pPr>
              <w:spacing w:line="240" w:lineRule="auto"/>
              <w:ind w:firstLine="5985" w:firstLineChars="2850"/>
              <w:rPr>
                <w:sz w:val="21"/>
                <w:szCs w:val="21"/>
              </w:rPr>
            </w:pPr>
          </w:p>
          <w:p>
            <w:pPr>
              <w:spacing w:line="240" w:lineRule="auto"/>
              <w:ind w:firstLine="0" w:firstLineChars="0"/>
              <w:rPr>
                <w:sz w:val="21"/>
                <w:szCs w:val="21"/>
              </w:rPr>
            </w:pPr>
          </w:p>
          <w:p>
            <w:pPr>
              <w:spacing w:line="240" w:lineRule="auto"/>
              <w:ind w:firstLine="5775" w:firstLineChars="2750"/>
              <w:rPr>
                <w:sz w:val="21"/>
                <w:szCs w:val="21"/>
              </w:rPr>
            </w:pPr>
          </w:p>
          <w:p>
            <w:pPr>
              <w:spacing w:line="240" w:lineRule="auto"/>
              <w:ind w:firstLine="0" w:firstLineChars="0"/>
              <w:rPr>
                <w:sz w:val="21"/>
                <w:szCs w:val="21"/>
              </w:rPr>
            </w:pPr>
          </w:p>
          <w:p>
            <w:pPr>
              <w:spacing w:line="240" w:lineRule="auto"/>
              <w:ind w:firstLine="5670" w:firstLineChars="2700"/>
              <w:rPr>
                <w:sz w:val="21"/>
                <w:szCs w:val="21"/>
              </w:rPr>
            </w:pPr>
            <w:r>
              <w:rPr>
                <w:sz w:val="21"/>
                <w:szCs w:val="21"/>
              </w:rPr>
              <w:t>签名：</w:t>
            </w:r>
          </w:p>
          <w:p>
            <w:pPr>
              <w:spacing w:line="240" w:lineRule="auto"/>
              <w:ind w:firstLine="5670" w:firstLineChars="2700"/>
              <w:rPr>
                <w:sz w:val="21"/>
                <w:szCs w:val="21"/>
              </w:rPr>
            </w:pPr>
          </w:p>
          <w:p>
            <w:pPr>
              <w:spacing w:line="240" w:lineRule="auto"/>
              <w:ind w:firstLine="420"/>
              <w:rPr>
                <w:sz w:val="21"/>
                <w:szCs w:val="21"/>
              </w:rPr>
            </w:pPr>
            <w:r>
              <w:rPr>
                <w:sz w:val="21"/>
                <w:szCs w:val="21"/>
              </w:rPr>
              <w:t xml:space="preserve">                                                         年   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1" w:hRule="atLeast"/>
          <w:jc w:val="center"/>
        </w:trPr>
        <w:tc>
          <w:tcPr>
            <w:tcW w:w="9312" w:type="dxa"/>
            <w:gridSpan w:val="15"/>
          </w:tcPr>
          <w:p>
            <w:pPr>
              <w:snapToGrid/>
              <w:spacing w:line="240" w:lineRule="auto"/>
              <w:ind w:firstLine="0" w:firstLineChars="0"/>
              <w:rPr>
                <w:rFonts w:eastAsiaTheme="minorEastAsia"/>
                <w:sz w:val="21"/>
                <w:szCs w:val="21"/>
              </w:rPr>
            </w:pPr>
            <w:r>
              <w:rPr>
                <w:rFonts w:eastAsiaTheme="minorEastAsia"/>
                <w:sz w:val="21"/>
                <w:szCs w:val="21"/>
              </w:rPr>
              <w:t>答辩记录：</w:t>
            </w:r>
          </w:p>
          <w:p>
            <w:pPr>
              <w:snapToGrid/>
              <w:spacing w:line="240" w:lineRule="auto"/>
              <w:ind w:firstLine="420" w:firstLineChars="0"/>
              <w:rPr>
                <w:rFonts w:eastAsiaTheme="minorEastAsia"/>
                <w:sz w:val="21"/>
                <w:szCs w:val="21"/>
              </w:rPr>
            </w:pPr>
          </w:p>
          <w:p>
            <w:pPr>
              <w:snapToGrid/>
              <w:spacing w:line="240" w:lineRule="auto"/>
              <w:ind w:firstLine="420" w:firstLineChars="0"/>
              <w:rPr>
                <w:rFonts w:eastAsiaTheme="minorEastAsia"/>
                <w:sz w:val="21"/>
                <w:szCs w:val="21"/>
              </w:rPr>
            </w:pPr>
          </w:p>
          <w:p>
            <w:pPr>
              <w:snapToGrid/>
              <w:spacing w:line="240" w:lineRule="auto"/>
              <w:ind w:firstLine="420" w:firstLineChars="0"/>
              <w:rPr>
                <w:rFonts w:eastAsiaTheme="minorEastAsia"/>
                <w:sz w:val="21"/>
                <w:szCs w:val="21"/>
              </w:rPr>
            </w:pPr>
          </w:p>
          <w:p>
            <w:pPr>
              <w:snapToGrid/>
              <w:spacing w:line="240" w:lineRule="auto"/>
              <w:ind w:firstLine="420" w:firstLineChars="0"/>
              <w:rPr>
                <w:rFonts w:eastAsiaTheme="minorEastAsia"/>
                <w:sz w:val="21"/>
                <w:szCs w:val="21"/>
              </w:rPr>
            </w:pPr>
          </w:p>
          <w:p>
            <w:pPr>
              <w:snapToGrid/>
              <w:spacing w:line="240" w:lineRule="auto"/>
              <w:ind w:firstLine="420" w:firstLineChars="0"/>
              <w:rPr>
                <w:rFonts w:eastAsiaTheme="minorEastAsia"/>
                <w:sz w:val="21"/>
                <w:szCs w:val="21"/>
              </w:rPr>
            </w:pPr>
          </w:p>
          <w:p>
            <w:pPr>
              <w:snapToGrid/>
              <w:spacing w:line="240" w:lineRule="auto"/>
              <w:ind w:firstLine="420" w:firstLineChars="0"/>
              <w:rPr>
                <w:rFonts w:eastAsiaTheme="minorEastAsia"/>
                <w:sz w:val="21"/>
                <w:szCs w:val="21"/>
              </w:rPr>
            </w:pPr>
          </w:p>
          <w:p>
            <w:pPr>
              <w:snapToGrid/>
              <w:spacing w:line="240" w:lineRule="auto"/>
              <w:ind w:firstLine="420" w:firstLineChars="0"/>
              <w:rPr>
                <w:rFonts w:eastAsiaTheme="minorEastAsia"/>
                <w:sz w:val="21"/>
                <w:szCs w:val="21"/>
              </w:rPr>
            </w:pPr>
          </w:p>
          <w:p>
            <w:pPr>
              <w:snapToGrid/>
              <w:spacing w:line="240" w:lineRule="auto"/>
              <w:ind w:firstLine="420" w:firstLineChars="0"/>
              <w:rPr>
                <w:rFonts w:eastAsiaTheme="minorEastAsia"/>
                <w:sz w:val="21"/>
                <w:szCs w:val="21"/>
              </w:rPr>
            </w:pPr>
          </w:p>
          <w:p>
            <w:pPr>
              <w:snapToGrid/>
              <w:spacing w:line="240" w:lineRule="auto"/>
              <w:ind w:firstLine="420" w:firstLineChars="0"/>
              <w:rPr>
                <w:rFonts w:eastAsiaTheme="minorEastAsia"/>
                <w:sz w:val="21"/>
                <w:szCs w:val="21"/>
              </w:rPr>
            </w:pPr>
          </w:p>
          <w:p>
            <w:pPr>
              <w:snapToGrid/>
              <w:spacing w:line="240" w:lineRule="auto"/>
              <w:ind w:firstLine="5670" w:firstLineChars="2700"/>
              <w:rPr>
                <w:rFonts w:eastAsiaTheme="minorEastAsia"/>
                <w:sz w:val="21"/>
                <w:szCs w:val="21"/>
              </w:rPr>
            </w:pPr>
            <w:r>
              <w:rPr>
                <w:rFonts w:eastAsiaTheme="minorEastAsia"/>
                <w:sz w:val="21"/>
                <w:szCs w:val="21"/>
              </w:rPr>
              <w:t>答辩秘书：</w:t>
            </w:r>
          </w:p>
          <w:p>
            <w:pPr>
              <w:snapToGrid/>
              <w:spacing w:line="240" w:lineRule="auto"/>
              <w:ind w:firstLine="0" w:firstLineChars="0"/>
              <w:rPr>
                <w:rFonts w:eastAsiaTheme="minorEastAsia"/>
                <w:sz w:val="21"/>
                <w:szCs w:val="21"/>
              </w:rPr>
            </w:pPr>
          </w:p>
          <w:p>
            <w:pPr>
              <w:snapToGrid/>
              <w:spacing w:line="240" w:lineRule="auto"/>
              <w:ind w:firstLine="6709" w:firstLineChars="3195"/>
            </w:pPr>
            <w:r>
              <w:rPr>
                <w:rFonts w:eastAsiaTheme="minorEastAsia"/>
                <w:sz w:val="21"/>
                <w:szCs w:val="21"/>
              </w:rPr>
              <w:t xml:space="preserve"> 年   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75" w:hRule="atLeast"/>
          <w:jc w:val="center"/>
        </w:trPr>
        <w:tc>
          <w:tcPr>
            <w:tcW w:w="9312" w:type="dxa"/>
            <w:gridSpan w:val="15"/>
          </w:tcPr>
          <w:p>
            <w:pPr>
              <w:snapToGrid/>
              <w:spacing w:line="240" w:lineRule="auto"/>
              <w:ind w:firstLine="0" w:firstLineChars="0"/>
              <w:rPr>
                <w:rFonts w:eastAsiaTheme="minorEastAsia"/>
                <w:sz w:val="21"/>
                <w:szCs w:val="21"/>
              </w:rPr>
            </w:pPr>
            <w:r>
              <w:rPr>
                <w:rFonts w:eastAsiaTheme="minorEastAsia"/>
                <w:sz w:val="21"/>
                <w:szCs w:val="21"/>
              </w:rPr>
              <w:t>答辩小组评价意见及评分：</w:t>
            </w:r>
          </w:p>
          <w:p>
            <w:pPr>
              <w:snapToGrid/>
              <w:spacing w:line="240" w:lineRule="auto"/>
              <w:ind w:firstLine="0" w:firstLineChars="0"/>
              <w:rPr>
                <w:rFonts w:eastAsiaTheme="minorEastAsia"/>
                <w:sz w:val="21"/>
                <w:szCs w:val="21"/>
              </w:rPr>
            </w:pPr>
          </w:p>
          <w:p>
            <w:pPr>
              <w:snapToGrid/>
              <w:spacing w:line="240" w:lineRule="auto"/>
              <w:ind w:firstLine="0" w:firstLineChars="0"/>
              <w:rPr>
                <w:rFonts w:eastAsiaTheme="minorEastAsia"/>
                <w:sz w:val="21"/>
                <w:szCs w:val="21"/>
              </w:rPr>
            </w:pPr>
          </w:p>
          <w:p>
            <w:pPr>
              <w:snapToGrid/>
              <w:spacing w:line="240" w:lineRule="auto"/>
              <w:ind w:firstLine="0" w:firstLineChars="0"/>
              <w:rPr>
                <w:rFonts w:eastAsiaTheme="minorEastAsia"/>
                <w:sz w:val="21"/>
                <w:szCs w:val="21"/>
              </w:rPr>
            </w:pPr>
          </w:p>
          <w:p>
            <w:pPr>
              <w:snapToGrid/>
              <w:spacing w:line="240" w:lineRule="auto"/>
              <w:ind w:firstLine="0" w:firstLineChars="0"/>
              <w:rPr>
                <w:rFonts w:eastAsiaTheme="minorEastAsia"/>
                <w:sz w:val="21"/>
                <w:szCs w:val="21"/>
              </w:rPr>
            </w:pPr>
          </w:p>
          <w:p>
            <w:pPr>
              <w:snapToGrid/>
              <w:spacing w:line="240" w:lineRule="auto"/>
              <w:ind w:firstLine="0" w:firstLineChars="0"/>
              <w:rPr>
                <w:rFonts w:eastAsiaTheme="minorEastAsia"/>
                <w:sz w:val="21"/>
                <w:szCs w:val="21"/>
              </w:rPr>
            </w:pPr>
          </w:p>
          <w:p>
            <w:pPr>
              <w:snapToGrid/>
              <w:spacing w:line="240" w:lineRule="auto"/>
              <w:ind w:firstLine="0" w:firstLineChars="0"/>
              <w:rPr>
                <w:rFonts w:eastAsiaTheme="minorEastAsia"/>
                <w:sz w:val="21"/>
                <w:szCs w:val="21"/>
              </w:rPr>
            </w:pPr>
            <w:r>
              <w:rPr>
                <w:rFonts w:eastAsiaTheme="minorEastAsia"/>
                <w:sz w:val="21"/>
                <w:szCs w:val="21"/>
              </w:rPr>
              <w:t xml:space="preserve">                                                       答辩组长：</w:t>
            </w:r>
          </w:p>
          <w:p>
            <w:pPr>
              <w:snapToGrid/>
              <w:spacing w:line="240" w:lineRule="auto"/>
              <w:ind w:firstLine="0" w:firstLineChars="0"/>
              <w:rPr>
                <w:rFonts w:eastAsiaTheme="minorEastAsia"/>
                <w:sz w:val="21"/>
                <w:szCs w:val="21"/>
              </w:rPr>
            </w:pPr>
          </w:p>
          <w:p>
            <w:pPr>
              <w:snapToGrid/>
              <w:spacing w:line="240" w:lineRule="auto"/>
              <w:ind w:firstLine="0" w:firstLineChars="0"/>
              <w:rPr>
                <w:rFonts w:eastAsiaTheme="minorEastAsia"/>
                <w:sz w:val="21"/>
                <w:szCs w:val="21"/>
              </w:rPr>
            </w:pPr>
            <w:r>
              <w:rPr>
                <w:rFonts w:eastAsiaTheme="minorEastAsia"/>
                <w:sz w:val="21"/>
                <w:szCs w:val="21"/>
              </w:rPr>
              <w:t xml:space="preserve">                                                                 年  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5" w:hRule="exact"/>
          <w:jc w:val="center"/>
        </w:trPr>
        <w:tc>
          <w:tcPr>
            <w:tcW w:w="1684" w:type="dxa"/>
            <w:vMerge w:val="restart"/>
            <w:tcBorders>
              <w:right w:val="single" w:color="auto" w:sz="4" w:space="0"/>
            </w:tcBorders>
            <w:vAlign w:val="center"/>
          </w:tcPr>
          <w:p>
            <w:pPr>
              <w:spacing w:line="240" w:lineRule="auto"/>
              <w:ind w:firstLine="0" w:firstLineChars="0"/>
              <w:rPr>
                <w:sz w:val="21"/>
                <w:szCs w:val="21"/>
              </w:rPr>
            </w:pPr>
            <w:r>
              <w:rPr>
                <w:sz w:val="21"/>
                <w:szCs w:val="21"/>
              </w:rPr>
              <w:t>论文(设计)成绩</w:t>
            </w:r>
          </w:p>
        </w:tc>
        <w:tc>
          <w:tcPr>
            <w:tcW w:w="2040" w:type="dxa"/>
            <w:gridSpan w:val="4"/>
            <w:tcBorders>
              <w:top w:val="single" w:color="auto" w:sz="4" w:space="0"/>
              <w:left w:val="single" w:color="auto" w:sz="4" w:space="0"/>
              <w:bottom w:val="single" w:color="auto" w:sz="4" w:space="0"/>
              <w:right w:val="single" w:color="auto" w:sz="4" w:space="0"/>
            </w:tcBorders>
            <w:vAlign w:val="center"/>
          </w:tcPr>
          <w:p>
            <w:pPr>
              <w:spacing w:line="240" w:lineRule="auto"/>
              <w:ind w:firstLine="0" w:firstLineChars="0"/>
              <w:jc w:val="center"/>
              <w:rPr>
                <w:sz w:val="21"/>
                <w:szCs w:val="21"/>
              </w:rPr>
            </w:pPr>
            <w:r>
              <w:rPr>
                <w:sz w:val="21"/>
                <w:szCs w:val="21"/>
              </w:rPr>
              <w:t>指导老师（40%）</w:t>
            </w:r>
          </w:p>
        </w:tc>
        <w:tc>
          <w:tcPr>
            <w:tcW w:w="1946" w:type="dxa"/>
            <w:gridSpan w:val="4"/>
            <w:tcBorders>
              <w:top w:val="single" w:color="auto" w:sz="4" w:space="0"/>
              <w:left w:val="single" w:color="auto" w:sz="4" w:space="0"/>
              <w:bottom w:val="single" w:color="auto" w:sz="4" w:space="0"/>
              <w:right w:val="single" w:color="auto" w:sz="4" w:space="0"/>
            </w:tcBorders>
            <w:vAlign w:val="center"/>
          </w:tcPr>
          <w:p>
            <w:pPr>
              <w:spacing w:line="240" w:lineRule="auto"/>
              <w:ind w:firstLine="0" w:firstLineChars="0"/>
              <w:jc w:val="center"/>
              <w:rPr>
                <w:sz w:val="21"/>
                <w:szCs w:val="21"/>
              </w:rPr>
            </w:pPr>
            <w:r>
              <w:rPr>
                <w:sz w:val="21"/>
                <w:szCs w:val="21"/>
              </w:rPr>
              <w:t>评阅老师（20%）</w:t>
            </w:r>
          </w:p>
          <w:p>
            <w:pPr>
              <w:spacing w:line="240" w:lineRule="auto"/>
              <w:ind w:firstLine="420"/>
              <w:jc w:val="center"/>
              <w:rPr>
                <w:sz w:val="21"/>
                <w:szCs w:val="21"/>
              </w:rPr>
            </w:pPr>
            <w:r>
              <w:rPr>
                <w:sz w:val="21"/>
                <w:szCs w:val="21"/>
              </w:rPr>
              <w:t>折算分</w:t>
            </w:r>
          </w:p>
        </w:tc>
        <w:tc>
          <w:tcPr>
            <w:tcW w:w="1946" w:type="dxa"/>
            <w:gridSpan w:val="4"/>
            <w:tcBorders>
              <w:top w:val="single" w:color="auto" w:sz="4" w:space="0"/>
              <w:left w:val="single" w:color="auto" w:sz="4" w:space="0"/>
              <w:bottom w:val="single" w:color="auto" w:sz="4" w:space="0"/>
              <w:right w:val="single" w:color="auto" w:sz="4" w:space="0"/>
            </w:tcBorders>
            <w:vAlign w:val="center"/>
          </w:tcPr>
          <w:p>
            <w:pPr>
              <w:spacing w:line="240" w:lineRule="auto"/>
              <w:ind w:firstLine="0" w:firstLineChars="0"/>
              <w:jc w:val="center"/>
              <w:rPr>
                <w:sz w:val="21"/>
                <w:szCs w:val="21"/>
              </w:rPr>
            </w:pPr>
            <w:r>
              <w:rPr>
                <w:sz w:val="21"/>
                <w:szCs w:val="21"/>
              </w:rPr>
              <w:t>答辩小组（40%）</w:t>
            </w:r>
          </w:p>
          <w:p>
            <w:pPr>
              <w:spacing w:line="240" w:lineRule="auto"/>
              <w:ind w:firstLine="420"/>
              <w:jc w:val="center"/>
              <w:rPr>
                <w:sz w:val="21"/>
                <w:szCs w:val="21"/>
              </w:rPr>
            </w:pPr>
            <w:r>
              <w:rPr>
                <w:sz w:val="21"/>
                <w:szCs w:val="21"/>
              </w:rPr>
              <w:t>折算分</w:t>
            </w:r>
          </w:p>
        </w:tc>
        <w:tc>
          <w:tcPr>
            <w:tcW w:w="1131" w:type="dxa"/>
            <w:vMerge w:val="restart"/>
            <w:tcBorders>
              <w:top w:val="single" w:color="auto" w:sz="4" w:space="0"/>
              <w:left w:val="single" w:color="auto" w:sz="4" w:space="0"/>
              <w:bottom w:val="single" w:color="auto" w:sz="4" w:space="0"/>
              <w:right w:val="single" w:color="auto" w:sz="4" w:space="0"/>
            </w:tcBorders>
            <w:vAlign w:val="center"/>
          </w:tcPr>
          <w:p>
            <w:pPr>
              <w:spacing w:line="240" w:lineRule="auto"/>
              <w:ind w:firstLine="0" w:firstLineChars="0"/>
              <w:jc w:val="center"/>
              <w:rPr>
                <w:sz w:val="21"/>
                <w:szCs w:val="21"/>
              </w:rPr>
            </w:pPr>
            <w:r>
              <w:rPr>
                <w:sz w:val="21"/>
                <w:szCs w:val="21"/>
              </w:rPr>
              <w:t>总评分</w:t>
            </w:r>
          </w:p>
        </w:tc>
        <w:tc>
          <w:tcPr>
            <w:tcW w:w="565" w:type="dxa"/>
            <w:vMerge w:val="restart"/>
            <w:tcBorders>
              <w:top w:val="single" w:color="auto" w:sz="4" w:space="0"/>
              <w:left w:val="single" w:color="auto" w:sz="4" w:space="0"/>
              <w:bottom w:val="single" w:color="auto" w:sz="4" w:space="0"/>
              <w:right w:val="single" w:color="auto" w:sz="4" w:space="0"/>
            </w:tcBorders>
            <w:vAlign w:val="center"/>
          </w:tcPr>
          <w:p>
            <w:pPr>
              <w:spacing w:line="240" w:lineRule="auto"/>
              <w:ind w:firstLine="0" w:firstLineChars="0"/>
              <w:jc w:val="center"/>
              <w:rPr>
                <w:sz w:val="21"/>
                <w:szCs w:val="21"/>
              </w:rPr>
            </w:pPr>
            <w:r>
              <w:rPr>
                <w:sz w:val="21"/>
                <w:szCs w:val="21"/>
              </w:rPr>
              <w:t>等级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73" w:hRule="exact"/>
          <w:jc w:val="center"/>
        </w:trPr>
        <w:tc>
          <w:tcPr>
            <w:tcW w:w="1684" w:type="dxa"/>
            <w:vMerge w:val="continue"/>
            <w:tcBorders>
              <w:right w:val="single" w:color="auto" w:sz="4" w:space="0"/>
            </w:tcBorders>
            <w:vAlign w:val="center"/>
          </w:tcPr>
          <w:p>
            <w:pPr>
              <w:spacing w:line="240" w:lineRule="auto"/>
              <w:ind w:firstLine="420"/>
              <w:jc w:val="center"/>
              <w:rPr>
                <w:sz w:val="21"/>
                <w:szCs w:val="21"/>
              </w:rPr>
            </w:pPr>
          </w:p>
        </w:tc>
        <w:tc>
          <w:tcPr>
            <w:tcW w:w="1067" w:type="dxa"/>
            <w:gridSpan w:val="3"/>
            <w:tcBorders>
              <w:top w:val="single" w:color="auto" w:sz="4" w:space="0"/>
              <w:left w:val="single" w:color="auto" w:sz="4" w:space="0"/>
              <w:bottom w:val="single" w:color="auto" w:sz="4" w:space="0"/>
              <w:right w:val="single" w:color="auto" w:sz="4" w:space="0"/>
            </w:tcBorders>
            <w:vAlign w:val="center"/>
          </w:tcPr>
          <w:p>
            <w:pPr>
              <w:spacing w:line="240" w:lineRule="auto"/>
              <w:ind w:firstLine="0" w:firstLineChars="0"/>
              <w:jc w:val="center"/>
              <w:rPr>
                <w:sz w:val="21"/>
                <w:szCs w:val="21"/>
              </w:rPr>
            </w:pPr>
            <w:r>
              <w:rPr>
                <w:sz w:val="21"/>
                <w:szCs w:val="21"/>
              </w:rPr>
              <w:t>原始分</w:t>
            </w:r>
          </w:p>
        </w:tc>
        <w:tc>
          <w:tcPr>
            <w:tcW w:w="973" w:type="dxa"/>
            <w:tcBorders>
              <w:top w:val="single" w:color="auto" w:sz="4" w:space="0"/>
              <w:left w:val="single" w:color="auto" w:sz="4" w:space="0"/>
              <w:bottom w:val="single" w:color="auto" w:sz="4" w:space="0"/>
              <w:right w:val="single" w:color="auto" w:sz="4" w:space="0"/>
            </w:tcBorders>
            <w:vAlign w:val="center"/>
          </w:tcPr>
          <w:p>
            <w:pPr>
              <w:spacing w:line="240" w:lineRule="auto"/>
              <w:ind w:firstLine="0" w:firstLineChars="0"/>
              <w:jc w:val="center"/>
              <w:rPr>
                <w:sz w:val="21"/>
                <w:szCs w:val="21"/>
              </w:rPr>
            </w:pPr>
            <w:r>
              <w:rPr>
                <w:sz w:val="21"/>
                <w:szCs w:val="21"/>
              </w:rPr>
              <w:t>折算分</w:t>
            </w:r>
          </w:p>
        </w:tc>
        <w:tc>
          <w:tcPr>
            <w:tcW w:w="973" w:type="dxa"/>
            <w:gridSpan w:val="2"/>
            <w:tcBorders>
              <w:top w:val="single" w:color="auto" w:sz="4" w:space="0"/>
              <w:left w:val="single" w:color="auto" w:sz="4" w:space="0"/>
              <w:bottom w:val="single" w:color="auto" w:sz="4" w:space="0"/>
              <w:right w:val="single" w:color="auto" w:sz="4" w:space="0"/>
            </w:tcBorders>
            <w:vAlign w:val="center"/>
          </w:tcPr>
          <w:p>
            <w:pPr>
              <w:spacing w:line="240" w:lineRule="auto"/>
              <w:ind w:firstLine="0" w:firstLineChars="0"/>
              <w:jc w:val="center"/>
              <w:rPr>
                <w:sz w:val="21"/>
                <w:szCs w:val="21"/>
              </w:rPr>
            </w:pPr>
            <w:r>
              <w:rPr>
                <w:sz w:val="21"/>
                <w:szCs w:val="21"/>
              </w:rPr>
              <w:t>原始分</w:t>
            </w:r>
          </w:p>
        </w:tc>
        <w:tc>
          <w:tcPr>
            <w:tcW w:w="973" w:type="dxa"/>
            <w:gridSpan w:val="2"/>
            <w:tcBorders>
              <w:top w:val="single" w:color="auto" w:sz="4" w:space="0"/>
              <w:left w:val="single" w:color="auto" w:sz="4" w:space="0"/>
              <w:bottom w:val="single" w:color="auto" w:sz="4" w:space="0"/>
              <w:right w:val="single" w:color="auto" w:sz="4" w:space="0"/>
            </w:tcBorders>
            <w:vAlign w:val="center"/>
          </w:tcPr>
          <w:p>
            <w:pPr>
              <w:spacing w:line="240" w:lineRule="auto"/>
              <w:ind w:firstLine="0" w:firstLineChars="0"/>
              <w:jc w:val="center"/>
              <w:rPr>
                <w:sz w:val="21"/>
                <w:szCs w:val="21"/>
              </w:rPr>
            </w:pPr>
            <w:r>
              <w:rPr>
                <w:sz w:val="21"/>
                <w:szCs w:val="21"/>
              </w:rPr>
              <w:t>折算分</w:t>
            </w:r>
          </w:p>
        </w:tc>
        <w:tc>
          <w:tcPr>
            <w:tcW w:w="973" w:type="dxa"/>
            <w:gridSpan w:val="2"/>
            <w:tcBorders>
              <w:top w:val="single" w:color="auto" w:sz="4" w:space="0"/>
              <w:left w:val="single" w:color="auto" w:sz="4" w:space="0"/>
              <w:bottom w:val="single" w:color="auto" w:sz="4" w:space="0"/>
              <w:right w:val="single" w:color="auto" w:sz="4" w:space="0"/>
            </w:tcBorders>
            <w:vAlign w:val="center"/>
          </w:tcPr>
          <w:p>
            <w:pPr>
              <w:spacing w:line="240" w:lineRule="auto"/>
              <w:ind w:firstLine="0" w:firstLineChars="0"/>
              <w:jc w:val="center"/>
              <w:rPr>
                <w:sz w:val="21"/>
                <w:szCs w:val="21"/>
              </w:rPr>
            </w:pPr>
            <w:r>
              <w:rPr>
                <w:sz w:val="21"/>
                <w:szCs w:val="21"/>
              </w:rPr>
              <w:t>原始分</w:t>
            </w:r>
          </w:p>
        </w:tc>
        <w:tc>
          <w:tcPr>
            <w:tcW w:w="973" w:type="dxa"/>
            <w:gridSpan w:val="2"/>
            <w:tcBorders>
              <w:top w:val="single" w:color="auto" w:sz="4" w:space="0"/>
              <w:left w:val="single" w:color="auto" w:sz="4" w:space="0"/>
              <w:bottom w:val="single" w:color="auto" w:sz="4" w:space="0"/>
              <w:right w:val="single" w:color="auto" w:sz="4" w:space="0"/>
            </w:tcBorders>
            <w:vAlign w:val="center"/>
          </w:tcPr>
          <w:p>
            <w:pPr>
              <w:spacing w:line="240" w:lineRule="auto"/>
              <w:ind w:firstLine="0" w:firstLineChars="0"/>
              <w:jc w:val="center"/>
              <w:rPr>
                <w:sz w:val="21"/>
                <w:szCs w:val="21"/>
              </w:rPr>
            </w:pPr>
            <w:r>
              <w:rPr>
                <w:sz w:val="21"/>
                <w:szCs w:val="21"/>
              </w:rPr>
              <w:t>折算分</w:t>
            </w:r>
          </w:p>
        </w:tc>
        <w:tc>
          <w:tcPr>
            <w:tcW w:w="1131" w:type="dxa"/>
            <w:vMerge w:val="continue"/>
            <w:tcBorders>
              <w:top w:val="single" w:color="auto" w:sz="4" w:space="0"/>
              <w:left w:val="single" w:color="auto" w:sz="4" w:space="0"/>
              <w:bottom w:val="single" w:color="auto" w:sz="4" w:space="0"/>
              <w:right w:val="single" w:color="auto" w:sz="4" w:space="0"/>
            </w:tcBorders>
          </w:tcPr>
          <w:p>
            <w:pPr>
              <w:spacing w:line="240" w:lineRule="auto"/>
              <w:ind w:firstLine="105" w:firstLineChars="50"/>
              <w:rPr>
                <w:sz w:val="21"/>
                <w:szCs w:val="21"/>
              </w:rPr>
            </w:pPr>
          </w:p>
        </w:tc>
        <w:tc>
          <w:tcPr>
            <w:tcW w:w="565" w:type="dxa"/>
            <w:vMerge w:val="continue"/>
            <w:tcBorders>
              <w:top w:val="single" w:color="auto" w:sz="4" w:space="0"/>
              <w:left w:val="single" w:color="auto" w:sz="4" w:space="0"/>
              <w:bottom w:val="single" w:color="auto" w:sz="4" w:space="0"/>
              <w:right w:val="single" w:color="auto" w:sz="4" w:space="0"/>
            </w:tcBorders>
          </w:tcPr>
          <w:p>
            <w:pPr>
              <w:spacing w:line="240" w:lineRule="auto"/>
              <w:ind w:firstLine="105" w:firstLineChars="5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93" w:hRule="exact"/>
          <w:jc w:val="center"/>
        </w:trPr>
        <w:tc>
          <w:tcPr>
            <w:tcW w:w="1684" w:type="dxa"/>
            <w:vMerge w:val="continue"/>
            <w:tcBorders>
              <w:right w:val="single" w:color="auto" w:sz="4" w:space="0"/>
            </w:tcBorders>
          </w:tcPr>
          <w:p>
            <w:pPr>
              <w:spacing w:line="240" w:lineRule="auto"/>
              <w:ind w:firstLine="420"/>
              <w:rPr>
                <w:sz w:val="21"/>
                <w:szCs w:val="21"/>
              </w:rPr>
            </w:pPr>
          </w:p>
        </w:tc>
        <w:tc>
          <w:tcPr>
            <w:tcW w:w="1067" w:type="dxa"/>
            <w:gridSpan w:val="3"/>
            <w:tcBorders>
              <w:top w:val="single" w:color="auto" w:sz="4" w:space="0"/>
              <w:left w:val="single" w:color="auto" w:sz="4" w:space="0"/>
              <w:bottom w:val="single" w:color="auto" w:sz="4" w:space="0"/>
              <w:right w:val="single" w:color="auto" w:sz="4" w:space="0"/>
            </w:tcBorders>
          </w:tcPr>
          <w:p>
            <w:pPr>
              <w:spacing w:line="240" w:lineRule="auto"/>
              <w:ind w:firstLine="0" w:firstLineChars="0"/>
              <w:jc w:val="center"/>
              <w:rPr>
                <w:sz w:val="21"/>
                <w:szCs w:val="21"/>
              </w:rPr>
            </w:pPr>
          </w:p>
        </w:tc>
        <w:tc>
          <w:tcPr>
            <w:tcW w:w="973" w:type="dxa"/>
            <w:tcBorders>
              <w:top w:val="single" w:color="auto" w:sz="4" w:space="0"/>
              <w:left w:val="single" w:color="auto" w:sz="4" w:space="0"/>
              <w:bottom w:val="single" w:color="auto" w:sz="4" w:space="0"/>
              <w:right w:val="single" w:color="auto" w:sz="4" w:space="0"/>
            </w:tcBorders>
          </w:tcPr>
          <w:p>
            <w:pPr>
              <w:spacing w:line="240" w:lineRule="auto"/>
              <w:ind w:firstLine="0" w:firstLineChars="0"/>
              <w:jc w:val="center"/>
              <w:rPr>
                <w:sz w:val="21"/>
                <w:szCs w:val="21"/>
              </w:rPr>
            </w:pPr>
          </w:p>
        </w:tc>
        <w:tc>
          <w:tcPr>
            <w:tcW w:w="973" w:type="dxa"/>
            <w:gridSpan w:val="2"/>
            <w:tcBorders>
              <w:top w:val="single" w:color="auto" w:sz="4" w:space="0"/>
              <w:left w:val="single" w:color="auto" w:sz="4" w:space="0"/>
              <w:bottom w:val="single" w:color="auto" w:sz="4" w:space="0"/>
              <w:right w:val="single" w:color="auto" w:sz="4" w:space="0"/>
            </w:tcBorders>
          </w:tcPr>
          <w:p>
            <w:pPr>
              <w:spacing w:line="240" w:lineRule="auto"/>
              <w:ind w:firstLine="0" w:firstLineChars="0"/>
              <w:jc w:val="center"/>
              <w:rPr>
                <w:sz w:val="21"/>
                <w:szCs w:val="21"/>
              </w:rPr>
            </w:pPr>
          </w:p>
        </w:tc>
        <w:tc>
          <w:tcPr>
            <w:tcW w:w="973" w:type="dxa"/>
            <w:gridSpan w:val="2"/>
            <w:tcBorders>
              <w:top w:val="single" w:color="auto" w:sz="4" w:space="0"/>
              <w:left w:val="single" w:color="auto" w:sz="4" w:space="0"/>
              <w:bottom w:val="single" w:color="auto" w:sz="4" w:space="0"/>
              <w:right w:val="single" w:color="auto" w:sz="4" w:space="0"/>
            </w:tcBorders>
          </w:tcPr>
          <w:p>
            <w:pPr>
              <w:spacing w:line="240" w:lineRule="auto"/>
              <w:ind w:firstLine="0" w:firstLineChars="0"/>
              <w:jc w:val="center"/>
              <w:rPr>
                <w:sz w:val="21"/>
                <w:szCs w:val="21"/>
              </w:rPr>
            </w:pPr>
          </w:p>
        </w:tc>
        <w:tc>
          <w:tcPr>
            <w:tcW w:w="973" w:type="dxa"/>
            <w:gridSpan w:val="2"/>
            <w:tcBorders>
              <w:top w:val="single" w:color="auto" w:sz="4" w:space="0"/>
              <w:left w:val="single" w:color="auto" w:sz="4" w:space="0"/>
              <w:bottom w:val="single" w:color="auto" w:sz="4" w:space="0"/>
              <w:right w:val="single" w:color="auto" w:sz="4" w:space="0"/>
            </w:tcBorders>
          </w:tcPr>
          <w:p>
            <w:pPr>
              <w:spacing w:line="240" w:lineRule="auto"/>
              <w:ind w:firstLine="0" w:firstLineChars="0"/>
              <w:jc w:val="center"/>
              <w:rPr>
                <w:sz w:val="21"/>
                <w:szCs w:val="21"/>
              </w:rPr>
            </w:pPr>
          </w:p>
        </w:tc>
        <w:tc>
          <w:tcPr>
            <w:tcW w:w="973" w:type="dxa"/>
            <w:gridSpan w:val="2"/>
            <w:tcBorders>
              <w:top w:val="single" w:color="auto" w:sz="4" w:space="0"/>
              <w:left w:val="single" w:color="auto" w:sz="4" w:space="0"/>
              <w:bottom w:val="single" w:color="auto" w:sz="4" w:space="0"/>
              <w:right w:val="single" w:color="auto" w:sz="4" w:space="0"/>
            </w:tcBorders>
          </w:tcPr>
          <w:p>
            <w:pPr>
              <w:spacing w:line="240" w:lineRule="auto"/>
              <w:ind w:firstLine="0" w:firstLineChars="0"/>
              <w:jc w:val="center"/>
              <w:rPr>
                <w:sz w:val="21"/>
                <w:szCs w:val="21"/>
              </w:rPr>
            </w:pPr>
          </w:p>
        </w:tc>
        <w:tc>
          <w:tcPr>
            <w:tcW w:w="1131" w:type="dxa"/>
            <w:tcBorders>
              <w:top w:val="single" w:color="auto" w:sz="4" w:space="0"/>
              <w:left w:val="single" w:color="auto" w:sz="4" w:space="0"/>
              <w:bottom w:val="single" w:color="auto" w:sz="4" w:space="0"/>
              <w:right w:val="single" w:color="auto" w:sz="4" w:space="0"/>
            </w:tcBorders>
          </w:tcPr>
          <w:p>
            <w:pPr>
              <w:spacing w:line="240" w:lineRule="auto"/>
              <w:ind w:firstLine="0" w:firstLineChars="0"/>
              <w:jc w:val="center"/>
              <w:rPr>
                <w:sz w:val="21"/>
                <w:szCs w:val="21"/>
              </w:rPr>
            </w:pPr>
          </w:p>
        </w:tc>
        <w:tc>
          <w:tcPr>
            <w:tcW w:w="565" w:type="dxa"/>
            <w:tcBorders>
              <w:top w:val="single" w:color="auto" w:sz="4" w:space="0"/>
              <w:left w:val="single" w:color="auto" w:sz="4" w:space="0"/>
              <w:bottom w:val="single" w:color="auto" w:sz="4" w:space="0"/>
              <w:right w:val="single" w:color="auto" w:sz="4" w:space="0"/>
            </w:tcBorders>
          </w:tcPr>
          <w:p>
            <w:pPr>
              <w:spacing w:line="240" w:lineRule="auto"/>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48" w:hRule="atLeast"/>
          <w:jc w:val="center"/>
        </w:trPr>
        <w:tc>
          <w:tcPr>
            <w:tcW w:w="1684" w:type="dxa"/>
          </w:tcPr>
          <w:p>
            <w:pPr>
              <w:spacing w:line="240" w:lineRule="auto"/>
              <w:ind w:firstLine="420"/>
              <w:rPr>
                <w:sz w:val="21"/>
                <w:szCs w:val="21"/>
              </w:rPr>
            </w:pPr>
          </w:p>
          <w:p>
            <w:pPr>
              <w:spacing w:line="240" w:lineRule="auto"/>
              <w:ind w:firstLine="420"/>
              <w:rPr>
                <w:sz w:val="21"/>
                <w:szCs w:val="21"/>
              </w:rPr>
            </w:pPr>
          </w:p>
          <w:p>
            <w:pPr>
              <w:spacing w:line="240" w:lineRule="auto"/>
              <w:ind w:firstLine="0" w:firstLineChars="0"/>
              <w:jc w:val="center"/>
              <w:rPr>
                <w:sz w:val="21"/>
                <w:szCs w:val="21"/>
              </w:rPr>
            </w:pPr>
            <w:r>
              <w:rPr>
                <w:sz w:val="21"/>
                <w:szCs w:val="21"/>
              </w:rPr>
              <w:t>学院答辩领导小组(委员会)审核意见</w:t>
            </w:r>
          </w:p>
          <w:p>
            <w:pPr>
              <w:spacing w:line="240" w:lineRule="auto"/>
              <w:ind w:firstLine="420"/>
              <w:jc w:val="left"/>
              <w:rPr>
                <w:sz w:val="21"/>
                <w:szCs w:val="21"/>
              </w:rPr>
            </w:pPr>
          </w:p>
          <w:p>
            <w:pPr>
              <w:spacing w:line="240" w:lineRule="auto"/>
              <w:ind w:firstLine="420"/>
              <w:rPr>
                <w:sz w:val="21"/>
                <w:szCs w:val="21"/>
              </w:rPr>
            </w:pPr>
          </w:p>
        </w:tc>
        <w:tc>
          <w:tcPr>
            <w:tcW w:w="7628" w:type="dxa"/>
            <w:gridSpan w:val="14"/>
            <w:tcBorders>
              <w:top w:val="single" w:color="auto" w:sz="4" w:space="0"/>
            </w:tcBorders>
          </w:tcPr>
          <w:p>
            <w:pPr>
              <w:widowControl/>
              <w:spacing w:line="240" w:lineRule="auto"/>
              <w:ind w:firstLine="420"/>
              <w:jc w:val="left"/>
              <w:rPr>
                <w:sz w:val="21"/>
                <w:szCs w:val="21"/>
              </w:rPr>
            </w:pPr>
          </w:p>
          <w:p>
            <w:pPr>
              <w:widowControl/>
              <w:spacing w:line="240" w:lineRule="auto"/>
              <w:ind w:firstLine="420"/>
              <w:jc w:val="left"/>
              <w:rPr>
                <w:sz w:val="21"/>
                <w:szCs w:val="21"/>
              </w:rPr>
            </w:pPr>
          </w:p>
          <w:p>
            <w:pPr>
              <w:widowControl/>
              <w:spacing w:line="240" w:lineRule="auto"/>
              <w:ind w:firstLine="420"/>
              <w:jc w:val="left"/>
              <w:rPr>
                <w:sz w:val="21"/>
                <w:szCs w:val="21"/>
              </w:rPr>
            </w:pPr>
          </w:p>
          <w:p>
            <w:pPr>
              <w:widowControl/>
              <w:spacing w:line="240" w:lineRule="auto"/>
              <w:ind w:firstLine="420"/>
              <w:jc w:val="left"/>
              <w:rPr>
                <w:sz w:val="21"/>
                <w:szCs w:val="21"/>
              </w:rPr>
            </w:pPr>
          </w:p>
          <w:p>
            <w:pPr>
              <w:spacing w:line="240" w:lineRule="auto"/>
              <w:ind w:firstLine="3990" w:firstLineChars="1900"/>
              <w:rPr>
                <w:sz w:val="21"/>
                <w:szCs w:val="21"/>
              </w:rPr>
            </w:pPr>
            <w:r>
              <w:rPr>
                <w:sz w:val="21"/>
                <w:szCs w:val="21"/>
              </w:rPr>
              <w:t>签章：</w:t>
            </w:r>
          </w:p>
          <w:p>
            <w:pPr>
              <w:spacing w:line="240" w:lineRule="auto"/>
              <w:ind w:firstLine="3990" w:firstLineChars="1900"/>
              <w:rPr>
                <w:sz w:val="21"/>
                <w:szCs w:val="21"/>
              </w:rPr>
            </w:pPr>
          </w:p>
          <w:p>
            <w:pPr>
              <w:spacing w:line="240" w:lineRule="auto"/>
              <w:ind w:firstLine="5029" w:firstLineChars="2395"/>
              <w:rPr>
                <w:sz w:val="21"/>
                <w:szCs w:val="21"/>
              </w:rPr>
            </w:pPr>
            <w:r>
              <w:rPr>
                <w:sz w:val="21"/>
                <w:szCs w:val="21"/>
              </w:rPr>
              <w:t xml:space="preserve"> 年   月  日</w:t>
            </w:r>
          </w:p>
        </w:tc>
      </w:tr>
      <w:bookmarkEnd w:id="499"/>
      <w:bookmarkEnd w:id="500"/>
      <w:bookmarkEnd w:id="501"/>
      <w:bookmarkEnd w:id="502"/>
      <w:bookmarkEnd w:id="503"/>
    </w:tbl>
    <w:p>
      <w:pPr>
        <w:spacing w:line="240" w:lineRule="auto"/>
        <w:ind w:left="750" w:leftChars="200" w:hanging="270" w:hangingChars="150"/>
        <w:rPr>
          <w:sz w:val="18"/>
          <w:szCs w:val="18"/>
        </w:rPr>
      </w:pPr>
      <w:r>
        <w:rPr>
          <w:rFonts w:hint="eastAsia"/>
          <w:sz w:val="18"/>
          <w:szCs w:val="18"/>
        </w:rPr>
        <w:t>注：1、论文(设计)成绩一栏中，折算分分别由指导老师（40%）、评阅老师（20%）、答辩小组（40%）给出</w:t>
      </w:r>
    </w:p>
    <w:p>
      <w:pPr>
        <w:spacing w:line="240" w:lineRule="auto"/>
        <w:ind w:left="720" w:leftChars="300" w:firstLine="360"/>
        <w:rPr>
          <w:sz w:val="18"/>
          <w:szCs w:val="18"/>
        </w:rPr>
      </w:pPr>
      <w:r>
        <w:rPr>
          <w:rFonts w:hint="eastAsia"/>
          <w:sz w:val="18"/>
          <w:szCs w:val="18"/>
        </w:rPr>
        <w:t>的原始分乘以各自百分比例所得。总评分由折算分相加所得。</w:t>
      </w:r>
    </w:p>
    <w:p>
      <w:pPr>
        <w:snapToGrid/>
        <w:spacing w:line="240" w:lineRule="auto"/>
        <w:ind w:left="992" w:right="393" w:rightChars="164" w:hanging="991" w:hangingChars="551"/>
      </w:pPr>
      <w:r>
        <w:rPr>
          <w:rFonts w:hint="eastAsia"/>
          <w:sz w:val="18"/>
          <w:szCs w:val="18"/>
        </w:rPr>
        <w:t xml:space="preserve">    </w:t>
      </w:r>
      <w:r>
        <w:rPr>
          <w:sz w:val="18"/>
          <w:szCs w:val="18"/>
        </w:rPr>
        <w:t xml:space="preserve">     </w:t>
      </w:r>
      <w:r>
        <w:rPr>
          <w:rFonts w:hint="eastAsia"/>
          <w:sz w:val="18"/>
          <w:szCs w:val="18"/>
        </w:rPr>
        <w:t>2、“等级”：90分以上为“优秀”、80―89分为“良好”、70―79分为“中等”、60―69分为“及格”、59分以下为“不及格”。</w:t>
      </w:r>
    </w:p>
    <w:p>
      <w:pPr>
        <w:ind w:firstLine="480"/>
      </w:pPr>
    </w:p>
    <w:sectPr>
      <w:pgSz w:w="11906" w:h="16838"/>
      <w:pgMar w:top="1361" w:right="1361" w:bottom="1361" w:left="1361" w:header="851" w:footer="794" w:gutter="0"/>
      <w:cols w:space="425" w:num="1"/>
      <w:docGrid w:type="linesAndChar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Calibri Light">
    <w:panose1 w:val="020F0302020204030204"/>
    <w:charset w:val="00"/>
    <w:family w:val="swiss"/>
    <w:pitch w:val="default"/>
    <w:sig w:usb0="A00002EF" w:usb1="4000207B" w:usb2="00000000" w:usb3="00000000" w:csb0="2000019F" w:csb1="00000000"/>
  </w:font>
  <w:font w:name="Cambria">
    <w:panose1 w:val="02040503050406030204"/>
    <w:charset w:val="00"/>
    <w:family w:val="roman"/>
    <w:pitch w:val="default"/>
    <w:sig w:usb0="E00002FF" w:usb1="400004FF" w:usb2="00000000" w:usb3="00000000" w:csb0="2000019F" w:csb1="00000000"/>
  </w:font>
  <w:font w:name="Tahoma">
    <w:panose1 w:val="020B0604030504040204"/>
    <w:charset w:val="00"/>
    <w:family w:val="swiss"/>
    <w:pitch w:val="default"/>
    <w:sig w:usb0="E1002EFF" w:usb1="C000605B" w:usb2="00000029" w:usb3="00000000" w:csb0="200101FF" w:csb1="20280000"/>
  </w:font>
  <w:font w:name="楷体">
    <w:panose1 w:val="02010609060101010101"/>
    <w:charset w:val="86"/>
    <w:family w:val="modern"/>
    <w:pitch w:val="default"/>
    <w:sig w:usb0="800002BF" w:usb1="38CF7CFA" w:usb2="00000016" w:usb3="00000000" w:csb0="00040001" w:csb1="00000000"/>
  </w:font>
  <w:font w:name="隶书">
    <w:panose1 w:val="02010509060101010101"/>
    <w:charset w:val="86"/>
    <w:family w:val="modern"/>
    <w:pitch w:val="default"/>
    <w:sig w:usb0="00000001" w:usb1="080E0000" w:usb2="00000000" w:usb3="00000000" w:csb0="00040000" w:csb1="00000000"/>
  </w:font>
  <w:font w:name="微软雅黑">
    <w:panose1 w:val="020B0503020204020204"/>
    <w:charset w:val="86"/>
    <w:family w:val="swiss"/>
    <w:pitch w:val="default"/>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spacing w:before="24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spacing w:before="24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spacing w:before="240"/>
      <w:jc w:val="center"/>
    </w:pPr>
    <w:r>
      <mc:AlternateContent>
        <mc:Choice Requires="wps">
          <w:drawing>
            <wp:anchor distT="0" distB="0" distL="114300" distR="114300" simplePos="0" relativeHeight="251668480" behindDoc="0" locked="0" layoutInCell="1" allowOverlap="1">
              <wp:simplePos x="0" y="0"/>
              <wp:positionH relativeFrom="margin">
                <wp:align>center</wp:align>
              </wp:positionH>
              <wp:positionV relativeFrom="paragraph">
                <wp:posOffset>0</wp:posOffset>
              </wp:positionV>
              <wp:extent cx="1828800" cy="1828800"/>
              <wp:effectExtent l="0" t="0" r="0" b="0"/>
              <wp:wrapNone/>
              <wp:docPr id="101" name="文本框 10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pPr>
                          <w:r>
                            <w:rPr>
                              <w:rFonts w:hint="eastAsia"/>
                            </w:rPr>
                            <w:fldChar w:fldCharType="begin"/>
                          </w:r>
                          <w:r>
                            <w:rPr>
                              <w:rFonts w:hint="eastAsia"/>
                            </w:rPr>
                            <w:instrText xml:space="preserve"> PAGE  \* MERGEFORMAT </w:instrText>
                          </w:r>
                          <w:r>
                            <w:rPr>
                              <w:rFonts w:hint="eastAsia"/>
                            </w:rPr>
                            <w:fldChar w:fldCharType="separate"/>
                          </w:r>
                          <w:r>
                            <w:t>V</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8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s0lY7tAAAAAFAQAADwAAAAAAAAABACAAAAAiAAAA&#10;ZHJzL2Rvd25yZXYueG1sUEsBAhQAFAAAAAgAh07iQMh4VbcPAgAACwQAAA4AAAAAAAAAAQAgAAAA&#10;HwEAAGRycy9lMm9Eb2MueG1sUEsFBgAAAAAGAAYAWQEAAKAFAAAAAA==&#10;">
              <v:fill on="f" focussize="0,0"/>
              <v:stroke on="f" weight="0.5pt"/>
              <v:imagedata o:title=""/>
              <o:lock v:ext="edit" aspectratio="f"/>
              <v:textbox inset="0mm,0mm,0mm,0mm" style="mso-fit-shape-to-text:t;">
                <w:txbxContent>
                  <w:p>
                    <w:pPr>
                      <w:pStyle w:val="16"/>
                    </w:pPr>
                    <w:r>
                      <w:rPr>
                        <w:rFonts w:hint="eastAsia"/>
                      </w:rPr>
                      <w:fldChar w:fldCharType="begin"/>
                    </w:r>
                    <w:r>
                      <w:rPr>
                        <w:rFonts w:hint="eastAsia"/>
                      </w:rPr>
                      <w:instrText xml:space="preserve"> PAGE  \* MERGEFORMAT </w:instrText>
                    </w:r>
                    <w:r>
                      <w:rPr>
                        <w:rFonts w:hint="eastAsia"/>
                      </w:rPr>
                      <w:fldChar w:fldCharType="separate"/>
                    </w:r>
                    <w:r>
                      <w:t>V</w:t>
                    </w:r>
                    <w:r>
                      <w:rPr>
                        <w:rFonts w:hint="eastAsia"/>
                      </w:rP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spacing w:before="240"/>
      <w:jc w:val="both"/>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98" name="文本框 9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pPr>
                          <w:r>
                            <w:rPr>
                              <w:rFonts w:hint="eastAsia"/>
                            </w:rPr>
                            <w:fldChar w:fldCharType="begin"/>
                          </w:r>
                          <w:r>
                            <w:rPr>
                              <w:rFonts w:hint="eastAsia"/>
                            </w:rPr>
                            <w:instrText xml:space="preserve"> PAGE  \* MERGEFORMAT </w:instrText>
                          </w:r>
                          <w:r>
                            <w:rPr>
                              <w:rFonts w:hint="eastAsia"/>
                            </w:rPr>
                            <w:fldChar w:fldCharType="separate"/>
                          </w:r>
                          <w:r>
                            <w:t>33</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zSVju0AAAAAUBAAAPAAAAAAAAAAEAIAAAACIA&#10;AABkcnMvZG93bnJldi54bWxQSwECFAAUAAAACACHTuJAzHK25xECAAAJBAAADgAAAAAAAAABACAA&#10;AAAfAQAAZHJzL2Uyb0RvYy54bWxQSwUGAAAAAAYABgBZAQAAogUAAAAA&#10;">
              <v:fill on="f" focussize="0,0"/>
              <v:stroke on="f" weight="0.5pt"/>
              <v:imagedata o:title=""/>
              <o:lock v:ext="edit" aspectratio="f"/>
              <v:textbox inset="0mm,0mm,0mm,0mm" style="mso-fit-shape-to-text:t;">
                <w:txbxContent>
                  <w:p>
                    <w:pPr>
                      <w:pStyle w:val="16"/>
                    </w:pPr>
                    <w:r>
                      <w:rPr>
                        <w:rFonts w:hint="eastAsia"/>
                      </w:rPr>
                      <w:fldChar w:fldCharType="begin"/>
                    </w:r>
                    <w:r>
                      <w:rPr>
                        <w:rFonts w:hint="eastAsia"/>
                      </w:rPr>
                      <w:instrText xml:space="preserve"> PAGE  \* MERGEFORMAT </w:instrText>
                    </w:r>
                    <w:r>
                      <w:rPr>
                        <w:rFonts w:hint="eastAsia"/>
                      </w:rPr>
                      <w:fldChar w:fldCharType="separate"/>
                    </w:r>
                    <w:r>
                      <w:t>33</w:t>
                    </w:r>
                    <w:r>
                      <w:rPr>
                        <w:rFonts w:hint="eastAsia"/>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0"/>
      </w:pBdr>
      <w:spacing w:before="24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80AB95A"/>
    <w:multiLevelType w:val="singleLevel"/>
    <w:tmpl w:val="B80AB95A"/>
    <w:lvl w:ilvl="0" w:tentative="0">
      <w:start w:val="1"/>
      <w:numFmt w:val="decimal"/>
      <w:lvlText w:val="(%1)"/>
      <w:lvlJc w:val="left"/>
      <w:pPr>
        <w:ind w:left="425" w:hanging="425"/>
      </w:pPr>
      <w:rPr>
        <w:rFonts w:hint="default"/>
      </w:rPr>
    </w:lvl>
  </w:abstractNum>
  <w:abstractNum w:abstractNumId="1">
    <w:nsid w:val="E39FDB47"/>
    <w:multiLevelType w:val="singleLevel"/>
    <w:tmpl w:val="E39FDB47"/>
    <w:lvl w:ilvl="0" w:tentative="0">
      <w:start w:val="1"/>
      <w:numFmt w:val="decimal"/>
      <w:lvlText w:val="(%1)"/>
      <w:lvlJc w:val="left"/>
      <w:pPr>
        <w:ind w:left="425" w:hanging="425"/>
      </w:pPr>
      <w:rPr>
        <w:rFonts w:hint="default"/>
      </w:rPr>
    </w:lvl>
  </w:abstractNum>
  <w:abstractNum w:abstractNumId="2">
    <w:nsid w:val="FBF3980C"/>
    <w:multiLevelType w:val="singleLevel"/>
    <w:tmpl w:val="FBF3980C"/>
    <w:lvl w:ilvl="0" w:tentative="0">
      <w:start w:val="1"/>
      <w:numFmt w:val="decimal"/>
      <w:lvlText w:val="(%1)"/>
      <w:lvlJc w:val="left"/>
      <w:pPr>
        <w:ind w:left="425" w:hanging="425"/>
      </w:pPr>
      <w:rPr>
        <w:rFonts w:hint="default"/>
      </w:rPr>
    </w:lvl>
  </w:abstractNum>
  <w:abstractNum w:abstractNumId="3">
    <w:nsid w:val="1F2132B6"/>
    <w:multiLevelType w:val="singleLevel"/>
    <w:tmpl w:val="1F2132B6"/>
    <w:lvl w:ilvl="0" w:tentative="0">
      <w:start w:val="1"/>
      <w:numFmt w:val="decimal"/>
      <w:lvlText w:val="(%1)"/>
      <w:lvlJc w:val="left"/>
      <w:pPr>
        <w:ind w:left="425" w:hanging="425"/>
      </w:pPr>
      <w:rPr>
        <w:rFonts w:hint="default"/>
      </w:rPr>
    </w:lvl>
  </w:abstractNum>
  <w:abstractNum w:abstractNumId="4">
    <w:nsid w:val="22FD0B42"/>
    <w:multiLevelType w:val="multilevel"/>
    <w:tmpl w:val="22FD0B42"/>
    <w:lvl w:ilvl="0" w:tentative="0">
      <w:start w:val="1"/>
      <w:numFmt w:val="decimal"/>
      <w:pStyle w:val="75"/>
      <w:lvlText w:val="[%1]"/>
      <w:lvlJc w:val="left"/>
      <w:pPr>
        <w:ind w:left="426" w:hanging="420"/>
      </w:pPr>
      <w:rPr>
        <w:rFonts w:hint="default" w:ascii="Times New Roman" w:hAnsi="Times New Roman" w:cs="Times New Roman"/>
      </w:rPr>
    </w:lvl>
    <w:lvl w:ilvl="1" w:tentative="0">
      <w:start w:val="1"/>
      <w:numFmt w:val="lowerLetter"/>
      <w:lvlText w:val="%2)"/>
      <w:lvlJc w:val="left"/>
      <w:pPr>
        <w:ind w:left="846" w:hanging="420"/>
      </w:pPr>
      <w:rPr>
        <w:rFonts w:cs="Times New Roman"/>
      </w:rPr>
    </w:lvl>
    <w:lvl w:ilvl="2" w:tentative="0">
      <w:start w:val="1"/>
      <w:numFmt w:val="lowerRoman"/>
      <w:lvlText w:val="%3."/>
      <w:lvlJc w:val="right"/>
      <w:pPr>
        <w:ind w:left="1266" w:hanging="420"/>
      </w:pPr>
      <w:rPr>
        <w:rFonts w:cs="Times New Roman"/>
      </w:rPr>
    </w:lvl>
    <w:lvl w:ilvl="3" w:tentative="0">
      <w:start w:val="1"/>
      <w:numFmt w:val="decimal"/>
      <w:lvlText w:val="%4."/>
      <w:lvlJc w:val="left"/>
      <w:pPr>
        <w:ind w:left="1686" w:hanging="420"/>
      </w:pPr>
      <w:rPr>
        <w:rFonts w:cs="Times New Roman"/>
      </w:rPr>
    </w:lvl>
    <w:lvl w:ilvl="4" w:tentative="0">
      <w:start w:val="1"/>
      <w:numFmt w:val="lowerLetter"/>
      <w:lvlText w:val="%5)"/>
      <w:lvlJc w:val="left"/>
      <w:pPr>
        <w:ind w:left="2106" w:hanging="420"/>
      </w:pPr>
      <w:rPr>
        <w:rFonts w:cs="Times New Roman"/>
      </w:rPr>
    </w:lvl>
    <w:lvl w:ilvl="5" w:tentative="0">
      <w:start w:val="1"/>
      <w:numFmt w:val="lowerRoman"/>
      <w:lvlText w:val="%6."/>
      <w:lvlJc w:val="right"/>
      <w:pPr>
        <w:ind w:left="2526" w:hanging="420"/>
      </w:pPr>
      <w:rPr>
        <w:rFonts w:cs="Times New Roman"/>
      </w:rPr>
    </w:lvl>
    <w:lvl w:ilvl="6" w:tentative="0">
      <w:start w:val="1"/>
      <w:numFmt w:val="decimal"/>
      <w:lvlText w:val="%7."/>
      <w:lvlJc w:val="left"/>
      <w:pPr>
        <w:ind w:left="2946" w:hanging="420"/>
      </w:pPr>
      <w:rPr>
        <w:rFonts w:cs="Times New Roman"/>
      </w:rPr>
    </w:lvl>
    <w:lvl w:ilvl="7" w:tentative="0">
      <w:start w:val="1"/>
      <w:numFmt w:val="lowerLetter"/>
      <w:lvlText w:val="%8)"/>
      <w:lvlJc w:val="left"/>
      <w:pPr>
        <w:ind w:left="3366" w:hanging="420"/>
      </w:pPr>
      <w:rPr>
        <w:rFonts w:cs="Times New Roman"/>
      </w:rPr>
    </w:lvl>
    <w:lvl w:ilvl="8" w:tentative="0">
      <w:start w:val="1"/>
      <w:numFmt w:val="lowerRoman"/>
      <w:lvlText w:val="%9."/>
      <w:lvlJc w:val="right"/>
      <w:pPr>
        <w:ind w:left="3786" w:hanging="420"/>
      </w:pPr>
      <w:rPr>
        <w:rFonts w:cs="Times New Roman"/>
      </w:rPr>
    </w:lvl>
  </w:abstractNum>
  <w:abstractNum w:abstractNumId="5">
    <w:nsid w:val="244A596E"/>
    <w:multiLevelType w:val="multilevel"/>
    <w:tmpl w:val="244A596E"/>
    <w:lvl w:ilvl="0" w:tentative="0">
      <w:start w:val="1"/>
      <w:numFmt w:val="decimal"/>
      <w:lvlText w:val="(%1)"/>
      <w:lvlJc w:val="left"/>
      <w:pPr>
        <w:ind w:left="425" w:hanging="425"/>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2623556F"/>
    <w:multiLevelType w:val="multilevel"/>
    <w:tmpl w:val="2623556F"/>
    <w:lvl w:ilvl="0" w:tentative="0">
      <w:start w:val="1"/>
      <w:numFmt w:val="decimal"/>
      <w:lvlText w:val="（%1）"/>
      <w:lvlJc w:val="left"/>
      <w:pPr>
        <w:ind w:left="900" w:hanging="420"/>
      </w:pPr>
      <w:rPr>
        <w:rFonts w:hint="default" w:ascii="Times New Roman" w:hAnsi="Times New Roman" w:cs="Times New Roman"/>
        <w:sz w:val="24"/>
      </w:rPr>
    </w:lvl>
    <w:lvl w:ilvl="1" w:tentative="0">
      <w:start w:val="1"/>
      <w:numFmt w:val="lowerLetter"/>
      <w:lvlText w:val="%2)"/>
      <w:lvlJc w:val="left"/>
      <w:pPr>
        <w:ind w:left="1320" w:hanging="420"/>
      </w:pPr>
      <w:rPr>
        <w:rFonts w:cs="Times New Roman"/>
      </w:rPr>
    </w:lvl>
    <w:lvl w:ilvl="2" w:tentative="0">
      <w:start w:val="1"/>
      <w:numFmt w:val="lowerRoman"/>
      <w:lvlText w:val="%3."/>
      <w:lvlJc w:val="right"/>
      <w:pPr>
        <w:ind w:left="1740" w:hanging="420"/>
      </w:pPr>
      <w:rPr>
        <w:rFonts w:cs="Times New Roman"/>
      </w:rPr>
    </w:lvl>
    <w:lvl w:ilvl="3" w:tentative="0">
      <w:start w:val="1"/>
      <w:numFmt w:val="decimal"/>
      <w:lvlText w:val="%4."/>
      <w:lvlJc w:val="left"/>
      <w:pPr>
        <w:ind w:left="2160" w:hanging="420"/>
      </w:pPr>
      <w:rPr>
        <w:rFonts w:cs="Times New Roman"/>
      </w:rPr>
    </w:lvl>
    <w:lvl w:ilvl="4" w:tentative="0">
      <w:start w:val="1"/>
      <w:numFmt w:val="lowerLetter"/>
      <w:lvlText w:val="%5)"/>
      <w:lvlJc w:val="left"/>
      <w:pPr>
        <w:ind w:left="2580" w:hanging="420"/>
      </w:pPr>
      <w:rPr>
        <w:rFonts w:cs="Times New Roman"/>
      </w:rPr>
    </w:lvl>
    <w:lvl w:ilvl="5" w:tentative="0">
      <w:start w:val="1"/>
      <w:numFmt w:val="lowerRoman"/>
      <w:lvlText w:val="%6."/>
      <w:lvlJc w:val="right"/>
      <w:pPr>
        <w:ind w:left="3000" w:hanging="420"/>
      </w:pPr>
      <w:rPr>
        <w:rFonts w:cs="Times New Roman"/>
      </w:rPr>
    </w:lvl>
    <w:lvl w:ilvl="6" w:tentative="0">
      <w:start w:val="1"/>
      <w:numFmt w:val="decimal"/>
      <w:lvlText w:val="%7."/>
      <w:lvlJc w:val="left"/>
      <w:pPr>
        <w:ind w:left="3420" w:hanging="420"/>
      </w:pPr>
      <w:rPr>
        <w:rFonts w:cs="Times New Roman"/>
      </w:rPr>
    </w:lvl>
    <w:lvl w:ilvl="7" w:tentative="0">
      <w:start w:val="1"/>
      <w:numFmt w:val="lowerLetter"/>
      <w:lvlText w:val="%8)"/>
      <w:lvlJc w:val="left"/>
      <w:pPr>
        <w:ind w:left="3840" w:hanging="420"/>
      </w:pPr>
      <w:rPr>
        <w:rFonts w:cs="Times New Roman"/>
      </w:rPr>
    </w:lvl>
    <w:lvl w:ilvl="8" w:tentative="0">
      <w:start w:val="1"/>
      <w:numFmt w:val="lowerRoman"/>
      <w:lvlText w:val="%9."/>
      <w:lvlJc w:val="right"/>
      <w:pPr>
        <w:ind w:left="4260" w:hanging="420"/>
      </w:pPr>
      <w:rPr>
        <w:rFonts w:cs="Times New Roman"/>
      </w:rPr>
    </w:lvl>
  </w:abstractNum>
  <w:abstractNum w:abstractNumId="7">
    <w:nsid w:val="3556781D"/>
    <w:multiLevelType w:val="singleLevel"/>
    <w:tmpl w:val="3556781D"/>
    <w:lvl w:ilvl="0" w:tentative="0">
      <w:start w:val="1"/>
      <w:numFmt w:val="decimal"/>
      <w:lvlText w:val="(%1)"/>
      <w:lvlJc w:val="left"/>
      <w:pPr>
        <w:ind w:left="425" w:hanging="425"/>
      </w:pPr>
      <w:rPr>
        <w:rFonts w:hint="default"/>
      </w:rPr>
    </w:lvl>
  </w:abstractNum>
  <w:abstractNum w:abstractNumId="8">
    <w:nsid w:val="48DF5F63"/>
    <w:multiLevelType w:val="multilevel"/>
    <w:tmpl w:val="48DF5F63"/>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4DAE4B67"/>
    <w:multiLevelType w:val="multilevel"/>
    <w:tmpl w:val="4DAE4B67"/>
    <w:lvl w:ilvl="0" w:tentative="0">
      <w:start w:val="1"/>
      <w:numFmt w:val="decimal"/>
      <w:pStyle w:val="2"/>
      <w:suff w:val="space"/>
      <w:lvlText w:val="%1"/>
      <w:lvlJc w:val="left"/>
      <w:pPr>
        <w:ind w:left="142"/>
      </w:pPr>
      <w:rPr>
        <w:rFonts w:hint="eastAsia" w:cs="Times New Roman"/>
      </w:rPr>
    </w:lvl>
    <w:lvl w:ilvl="1" w:tentative="0">
      <w:start w:val="1"/>
      <w:numFmt w:val="decimal"/>
      <w:pStyle w:val="60"/>
      <w:suff w:val="space"/>
      <w:lvlText w:val="%1.%2"/>
      <w:lvlJc w:val="left"/>
      <w:rPr>
        <w:rFonts w:hint="eastAsia" w:cs="Times New Roman"/>
      </w:rPr>
    </w:lvl>
    <w:lvl w:ilvl="2" w:tentative="0">
      <w:start w:val="1"/>
      <w:numFmt w:val="decimal"/>
      <w:pStyle w:val="61"/>
      <w:suff w:val="space"/>
      <w:lvlText w:val="%1.%2.%3"/>
      <w:lvlJc w:val="left"/>
      <w:rPr>
        <w:rFonts w:hint="eastAsia" w:cs="Times New Roman"/>
      </w:rPr>
    </w:lvl>
    <w:lvl w:ilvl="3" w:tentative="0">
      <w:start w:val="1"/>
      <w:numFmt w:val="decimal"/>
      <w:lvlText w:val="%1.%2.%3.%4."/>
      <w:lvlJc w:val="left"/>
      <w:rPr>
        <w:rFonts w:hint="eastAsia" w:cs="Times New Roman"/>
      </w:rPr>
    </w:lvl>
    <w:lvl w:ilvl="4" w:tentative="0">
      <w:start w:val="1"/>
      <w:numFmt w:val="decimal"/>
      <w:lvlText w:val="%1.%2.%3.%4.%5."/>
      <w:lvlJc w:val="left"/>
      <w:rPr>
        <w:rFonts w:hint="eastAsia" w:cs="Times New Roman"/>
      </w:rPr>
    </w:lvl>
    <w:lvl w:ilvl="5" w:tentative="0">
      <w:start w:val="1"/>
      <w:numFmt w:val="decimal"/>
      <w:lvlText w:val="%1.%2.%3.%4.%5.%6."/>
      <w:lvlJc w:val="left"/>
      <w:rPr>
        <w:rFonts w:hint="eastAsia" w:cs="Times New Roman"/>
      </w:rPr>
    </w:lvl>
    <w:lvl w:ilvl="6" w:tentative="0">
      <w:start w:val="1"/>
      <w:numFmt w:val="decimal"/>
      <w:lvlText w:val="%1.%2.%3.%4.%5.%6.%7."/>
      <w:lvlJc w:val="left"/>
      <w:rPr>
        <w:rFonts w:hint="eastAsia" w:cs="Times New Roman"/>
      </w:rPr>
    </w:lvl>
    <w:lvl w:ilvl="7" w:tentative="0">
      <w:start w:val="1"/>
      <w:numFmt w:val="decimal"/>
      <w:lvlText w:val="%1.%2.%3.%4.%5.%6.%7.%8."/>
      <w:lvlJc w:val="left"/>
      <w:rPr>
        <w:rFonts w:hint="eastAsia" w:cs="Times New Roman"/>
      </w:rPr>
    </w:lvl>
    <w:lvl w:ilvl="8" w:tentative="0">
      <w:start w:val="1"/>
      <w:numFmt w:val="decimal"/>
      <w:lvlText w:val="%1.%2.%3.%4.%5.%6.%7.%8.%9."/>
      <w:lvlJc w:val="left"/>
      <w:rPr>
        <w:rFonts w:hint="eastAsia" w:cs="Times New Roman"/>
      </w:rPr>
    </w:lvl>
  </w:abstractNum>
  <w:abstractNum w:abstractNumId="10">
    <w:nsid w:val="4EA5C16E"/>
    <w:multiLevelType w:val="singleLevel"/>
    <w:tmpl w:val="4EA5C16E"/>
    <w:lvl w:ilvl="0" w:tentative="0">
      <w:start w:val="1"/>
      <w:numFmt w:val="decimal"/>
      <w:lvlText w:val="(%1)"/>
      <w:lvlJc w:val="left"/>
      <w:pPr>
        <w:ind w:left="425" w:hanging="425"/>
      </w:pPr>
      <w:rPr>
        <w:rFonts w:hint="default"/>
      </w:rPr>
    </w:lvl>
  </w:abstractNum>
  <w:abstractNum w:abstractNumId="11">
    <w:nsid w:val="51043E9B"/>
    <w:multiLevelType w:val="singleLevel"/>
    <w:tmpl w:val="51043E9B"/>
    <w:lvl w:ilvl="0" w:tentative="0">
      <w:start w:val="1"/>
      <w:numFmt w:val="decimal"/>
      <w:lvlText w:val="(%1)"/>
      <w:lvlJc w:val="left"/>
      <w:pPr>
        <w:ind w:left="425" w:hanging="425"/>
      </w:pPr>
      <w:rPr>
        <w:rFonts w:hint="default"/>
      </w:rPr>
    </w:lvl>
  </w:abstractNum>
  <w:num w:numId="1">
    <w:abstractNumId w:val="9"/>
  </w:num>
  <w:num w:numId="2">
    <w:abstractNumId w:val="4"/>
  </w:num>
  <w:num w:numId="3">
    <w:abstractNumId w:val="2"/>
  </w:num>
  <w:num w:numId="4">
    <w:abstractNumId w:val="3"/>
  </w:num>
  <w:num w:numId="5">
    <w:abstractNumId w:val="1"/>
  </w:num>
  <w:num w:numId="6">
    <w:abstractNumId w:val="10"/>
  </w:num>
  <w:num w:numId="7">
    <w:abstractNumId w:val="11"/>
  </w:num>
  <w:num w:numId="8">
    <w:abstractNumId w:val="5"/>
  </w:num>
  <w:num w:numId="9">
    <w:abstractNumId w:val="0"/>
  </w:num>
  <w:num w:numId="10">
    <w:abstractNumId w:val="7"/>
  </w:num>
  <w:num w:numId="11">
    <w:abstractNumId w:val="6"/>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9"/>
  <w:doNotDisplayPageBoundaries w:val="1"/>
  <w:bordersDoNotSurroundHeader w:val="0"/>
  <w:bordersDoNotSurroundFooter w:val="0"/>
  <w:documentProtection w:enforcement="0"/>
  <w:defaultTabStop w:val="0"/>
  <w:drawingGridHorizontalSpacing w:val="120"/>
  <w:drawingGridVerticalSpacing w:val="163"/>
  <w:displayHorizontalDrawingGridEvery w:val="1"/>
  <w:displayVerticalDrawingGridEvery w:val="1"/>
  <w:noPunctuationKerning w:val="1"/>
  <w:characterSpacingControl w:val="compressPunctuation"/>
  <w:noLineBreaksAfter w:lang="zh-CN" w:val="$([{£¥·‘“〈《「『【〔〖〝﹙﹛﹝＄（．［｛￡￥"/>
  <w:noLineBreaksBefore w:lang="zh-CN" w:val="!%),.:;&gt;?]}¢¨°·ˇˉ―‖’”…‰′″›℃∶、。〃〉》」』】〕〗〞︶︺︾﹀﹄﹚﹜﹞！＂％＇），．：；？］｀｜｝～￠"/>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15B8"/>
    <w:rsid w:val="00000276"/>
    <w:rsid w:val="0000524F"/>
    <w:rsid w:val="0000541D"/>
    <w:rsid w:val="00006884"/>
    <w:rsid w:val="000104C0"/>
    <w:rsid w:val="00011670"/>
    <w:rsid w:val="00014318"/>
    <w:rsid w:val="00020D2B"/>
    <w:rsid w:val="00022138"/>
    <w:rsid w:val="00022794"/>
    <w:rsid w:val="00023A53"/>
    <w:rsid w:val="00025A50"/>
    <w:rsid w:val="00026E77"/>
    <w:rsid w:val="000304CC"/>
    <w:rsid w:val="000330E1"/>
    <w:rsid w:val="00034A64"/>
    <w:rsid w:val="000369C3"/>
    <w:rsid w:val="00042B1A"/>
    <w:rsid w:val="000444AB"/>
    <w:rsid w:val="000455BA"/>
    <w:rsid w:val="00045B3E"/>
    <w:rsid w:val="00045EE2"/>
    <w:rsid w:val="00046889"/>
    <w:rsid w:val="00047CCA"/>
    <w:rsid w:val="00056099"/>
    <w:rsid w:val="000578B9"/>
    <w:rsid w:val="00060F31"/>
    <w:rsid w:val="00061B04"/>
    <w:rsid w:val="00061B50"/>
    <w:rsid w:val="000719FC"/>
    <w:rsid w:val="00072F70"/>
    <w:rsid w:val="00073563"/>
    <w:rsid w:val="0007483C"/>
    <w:rsid w:val="00075062"/>
    <w:rsid w:val="00077E0E"/>
    <w:rsid w:val="000811BE"/>
    <w:rsid w:val="0008354B"/>
    <w:rsid w:val="00083ED1"/>
    <w:rsid w:val="00084C3A"/>
    <w:rsid w:val="00090303"/>
    <w:rsid w:val="00090A22"/>
    <w:rsid w:val="0009181F"/>
    <w:rsid w:val="00091F29"/>
    <w:rsid w:val="00092726"/>
    <w:rsid w:val="000A28F3"/>
    <w:rsid w:val="000B510E"/>
    <w:rsid w:val="000B5574"/>
    <w:rsid w:val="000B5ED4"/>
    <w:rsid w:val="000B600B"/>
    <w:rsid w:val="000B7064"/>
    <w:rsid w:val="000B7CBC"/>
    <w:rsid w:val="000C2E7D"/>
    <w:rsid w:val="000D268F"/>
    <w:rsid w:val="000D5B55"/>
    <w:rsid w:val="000D726E"/>
    <w:rsid w:val="000E0E46"/>
    <w:rsid w:val="000E111C"/>
    <w:rsid w:val="000E19EF"/>
    <w:rsid w:val="000E1DDC"/>
    <w:rsid w:val="000F206E"/>
    <w:rsid w:val="000F2DC5"/>
    <w:rsid w:val="000F4112"/>
    <w:rsid w:val="0010386B"/>
    <w:rsid w:val="001108FF"/>
    <w:rsid w:val="001177F7"/>
    <w:rsid w:val="00121577"/>
    <w:rsid w:val="001261E7"/>
    <w:rsid w:val="00131CB4"/>
    <w:rsid w:val="00132078"/>
    <w:rsid w:val="0013368E"/>
    <w:rsid w:val="00136F10"/>
    <w:rsid w:val="00137446"/>
    <w:rsid w:val="001402CE"/>
    <w:rsid w:val="00140DD2"/>
    <w:rsid w:val="00142402"/>
    <w:rsid w:val="00153E83"/>
    <w:rsid w:val="00154AC2"/>
    <w:rsid w:val="00166D36"/>
    <w:rsid w:val="001675B2"/>
    <w:rsid w:val="00167BC3"/>
    <w:rsid w:val="0017281A"/>
    <w:rsid w:val="001764BA"/>
    <w:rsid w:val="001824BE"/>
    <w:rsid w:val="00182A33"/>
    <w:rsid w:val="001855C7"/>
    <w:rsid w:val="00186D69"/>
    <w:rsid w:val="0019162C"/>
    <w:rsid w:val="00193721"/>
    <w:rsid w:val="001A1B16"/>
    <w:rsid w:val="001A3F6B"/>
    <w:rsid w:val="001A5DDF"/>
    <w:rsid w:val="001B4701"/>
    <w:rsid w:val="001B71FB"/>
    <w:rsid w:val="001C412B"/>
    <w:rsid w:val="001C5F1D"/>
    <w:rsid w:val="001C6EB4"/>
    <w:rsid w:val="001D3D38"/>
    <w:rsid w:val="001D6A52"/>
    <w:rsid w:val="001D6B69"/>
    <w:rsid w:val="001E20DA"/>
    <w:rsid w:val="001E3131"/>
    <w:rsid w:val="001F0D35"/>
    <w:rsid w:val="001F0E5D"/>
    <w:rsid w:val="001F28E5"/>
    <w:rsid w:val="001F3672"/>
    <w:rsid w:val="001F5674"/>
    <w:rsid w:val="001F7A48"/>
    <w:rsid w:val="001F7DD5"/>
    <w:rsid w:val="00201425"/>
    <w:rsid w:val="00206030"/>
    <w:rsid w:val="00207DBA"/>
    <w:rsid w:val="00207F08"/>
    <w:rsid w:val="00210161"/>
    <w:rsid w:val="00212AEE"/>
    <w:rsid w:val="002140B8"/>
    <w:rsid w:val="00217ED7"/>
    <w:rsid w:val="00221A95"/>
    <w:rsid w:val="002236B4"/>
    <w:rsid w:val="00225067"/>
    <w:rsid w:val="00235C6B"/>
    <w:rsid w:val="002360CC"/>
    <w:rsid w:val="00236B84"/>
    <w:rsid w:val="00236FAD"/>
    <w:rsid w:val="00237DB1"/>
    <w:rsid w:val="00240C66"/>
    <w:rsid w:val="0024109B"/>
    <w:rsid w:val="00242FEA"/>
    <w:rsid w:val="00247761"/>
    <w:rsid w:val="002505A3"/>
    <w:rsid w:val="00250708"/>
    <w:rsid w:val="002625D3"/>
    <w:rsid w:val="002632B5"/>
    <w:rsid w:val="0026688A"/>
    <w:rsid w:val="00275902"/>
    <w:rsid w:val="00275CD2"/>
    <w:rsid w:val="00280FA5"/>
    <w:rsid w:val="0028349E"/>
    <w:rsid w:val="00286F29"/>
    <w:rsid w:val="00287BCA"/>
    <w:rsid w:val="00287E6A"/>
    <w:rsid w:val="00290DB0"/>
    <w:rsid w:val="002938C1"/>
    <w:rsid w:val="00295F8F"/>
    <w:rsid w:val="002A18F4"/>
    <w:rsid w:val="002A28C7"/>
    <w:rsid w:val="002A7387"/>
    <w:rsid w:val="002B0078"/>
    <w:rsid w:val="002B02B4"/>
    <w:rsid w:val="002B4B5C"/>
    <w:rsid w:val="002B54E7"/>
    <w:rsid w:val="002C17C4"/>
    <w:rsid w:val="002C348D"/>
    <w:rsid w:val="002C67FB"/>
    <w:rsid w:val="002D26DA"/>
    <w:rsid w:val="002D30CA"/>
    <w:rsid w:val="002D499F"/>
    <w:rsid w:val="002E41BF"/>
    <w:rsid w:val="002E484E"/>
    <w:rsid w:val="002E776B"/>
    <w:rsid w:val="002F2D71"/>
    <w:rsid w:val="00301E1F"/>
    <w:rsid w:val="00302F79"/>
    <w:rsid w:val="0030523F"/>
    <w:rsid w:val="0030530F"/>
    <w:rsid w:val="00305D2D"/>
    <w:rsid w:val="00312C27"/>
    <w:rsid w:val="00312FBC"/>
    <w:rsid w:val="003159C6"/>
    <w:rsid w:val="00317FBD"/>
    <w:rsid w:val="00325563"/>
    <w:rsid w:val="00332499"/>
    <w:rsid w:val="003347A6"/>
    <w:rsid w:val="00344F69"/>
    <w:rsid w:val="00347425"/>
    <w:rsid w:val="00353690"/>
    <w:rsid w:val="00353C5D"/>
    <w:rsid w:val="00357C2A"/>
    <w:rsid w:val="003615B8"/>
    <w:rsid w:val="00361AE8"/>
    <w:rsid w:val="00362111"/>
    <w:rsid w:val="003647A8"/>
    <w:rsid w:val="00365CBD"/>
    <w:rsid w:val="003662E5"/>
    <w:rsid w:val="00372799"/>
    <w:rsid w:val="00372D93"/>
    <w:rsid w:val="003731ED"/>
    <w:rsid w:val="00380B10"/>
    <w:rsid w:val="0038386D"/>
    <w:rsid w:val="00384B24"/>
    <w:rsid w:val="003927D1"/>
    <w:rsid w:val="00397AE9"/>
    <w:rsid w:val="003A1297"/>
    <w:rsid w:val="003A5634"/>
    <w:rsid w:val="003A73D1"/>
    <w:rsid w:val="003B09A5"/>
    <w:rsid w:val="003C4B56"/>
    <w:rsid w:val="003D059B"/>
    <w:rsid w:val="003D0631"/>
    <w:rsid w:val="003D35F1"/>
    <w:rsid w:val="003E1059"/>
    <w:rsid w:val="003E1E54"/>
    <w:rsid w:val="003E35E3"/>
    <w:rsid w:val="003E47ED"/>
    <w:rsid w:val="003E78CD"/>
    <w:rsid w:val="003F6217"/>
    <w:rsid w:val="003F6770"/>
    <w:rsid w:val="003F6816"/>
    <w:rsid w:val="003F7669"/>
    <w:rsid w:val="004006FD"/>
    <w:rsid w:val="00405028"/>
    <w:rsid w:val="00411A32"/>
    <w:rsid w:val="00412B15"/>
    <w:rsid w:val="004131E0"/>
    <w:rsid w:val="0041756E"/>
    <w:rsid w:val="0042343C"/>
    <w:rsid w:val="004251FD"/>
    <w:rsid w:val="0043068C"/>
    <w:rsid w:val="0043313B"/>
    <w:rsid w:val="004342E8"/>
    <w:rsid w:val="00440122"/>
    <w:rsid w:val="00442D69"/>
    <w:rsid w:val="004467EF"/>
    <w:rsid w:val="00454D89"/>
    <w:rsid w:val="0046539E"/>
    <w:rsid w:val="00467D6B"/>
    <w:rsid w:val="00471989"/>
    <w:rsid w:val="00472B49"/>
    <w:rsid w:val="004735CF"/>
    <w:rsid w:val="0047725C"/>
    <w:rsid w:val="004850E7"/>
    <w:rsid w:val="004855F7"/>
    <w:rsid w:val="004A1567"/>
    <w:rsid w:val="004A16F8"/>
    <w:rsid w:val="004A7174"/>
    <w:rsid w:val="004B4DFF"/>
    <w:rsid w:val="004B6D1E"/>
    <w:rsid w:val="004B7FB5"/>
    <w:rsid w:val="004C148F"/>
    <w:rsid w:val="004C1DED"/>
    <w:rsid w:val="004C31DA"/>
    <w:rsid w:val="004C3EAE"/>
    <w:rsid w:val="004C57B7"/>
    <w:rsid w:val="004C5C5C"/>
    <w:rsid w:val="004C685D"/>
    <w:rsid w:val="004D1AF3"/>
    <w:rsid w:val="004D2D96"/>
    <w:rsid w:val="004D6763"/>
    <w:rsid w:val="004E2A2D"/>
    <w:rsid w:val="004F12D9"/>
    <w:rsid w:val="004F149C"/>
    <w:rsid w:val="004F5D2B"/>
    <w:rsid w:val="0050000E"/>
    <w:rsid w:val="005005E9"/>
    <w:rsid w:val="00504F93"/>
    <w:rsid w:val="00505B0F"/>
    <w:rsid w:val="00510B57"/>
    <w:rsid w:val="00514020"/>
    <w:rsid w:val="005170AA"/>
    <w:rsid w:val="005218F2"/>
    <w:rsid w:val="00524762"/>
    <w:rsid w:val="005266E0"/>
    <w:rsid w:val="00527907"/>
    <w:rsid w:val="00541F41"/>
    <w:rsid w:val="00542500"/>
    <w:rsid w:val="005426CF"/>
    <w:rsid w:val="00542BAC"/>
    <w:rsid w:val="00542BC6"/>
    <w:rsid w:val="0054494C"/>
    <w:rsid w:val="00552438"/>
    <w:rsid w:val="005531FF"/>
    <w:rsid w:val="00554025"/>
    <w:rsid w:val="005553D2"/>
    <w:rsid w:val="005577BE"/>
    <w:rsid w:val="005608FE"/>
    <w:rsid w:val="0056509B"/>
    <w:rsid w:val="00566195"/>
    <w:rsid w:val="00566353"/>
    <w:rsid w:val="00573AAA"/>
    <w:rsid w:val="00581131"/>
    <w:rsid w:val="0058270C"/>
    <w:rsid w:val="005842F2"/>
    <w:rsid w:val="00597473"/>
    <w:rsid w:val="005A0F6D"/>
    <w:rsid w:val="005A532D"/>
    <w:rsid w:val="005B3D7F"/>
    <w:rsid w:val="005B3E3E"/>
    <w:rsid w:val="005B4A97"/>
    <w:rsid w:val="005C3F9A"/>
    <w:rsid w:val="005C459E"/>
    <w:rsid w:val="005C608A"/>
    <w:rsid w:val="005D09D6"/>
    <w:rsid w:val="005D3BEB"/>
    <w:rsid w:val="005D6327"/>
    <w:rsid w:val="005D7B38"/>
    <w:rsid w:val="005F7278"/>
    <w:rsid w:val="005F7E4D"/>
    <w:rsid w:val="00603CF9"/>
    <w:rsid w:val="00605EA2"/>
    <w:rsid w:val="0060646B"/>
    <w:rsid w:val="0060747F"/>
    <w:rsid w:val="00607955"/>
    <w:rsid w:val="00610B2A"/>
    <w:rsid w:val="0061316C"/>
    <w:rsid w:val="006139D0"/>
    <w:rsid w:val="00620F39"/>
    <w:rsid w:val="00621B5A"/>
    <w:rsid w:val="00624C09"/>
    <w:rsid w:val="006264DA"/>
    <w:rsid w:val="00633A78"/>
    <w:rsid w:val="006403F6"/>
    <w:rsid w:val="00640BBE"/>
    <w:rsid w:val="00640FD0"/>
    <w:rsid w:val="00641F23"/>
    <w:rsid w:val="00645C3F"/>
    <w:rsid w:val="006469DF"/>
    <w:rsid w:val="00646E73"/>
    <w:rsid w:val="00647A37"/>
    <w:rsid w:val="00650759"/>
    <w:rsid w:val="00650BD9"/>
    <w:rsid w:val="00653577"/>
    <w:rsid w:val="00660559"/>
    <w:rsid w:val="0066217B"/>
    <w:rsid w:val="006626F2"/>
    <w:rsid w:val="00664C1A"/>
    <w:rsid w:val="0066624E"/>
    <w:rsid w:val="006664DE"/>
    <w:rsid w:val="0067016A"/>
    <w:rsid w:val="00674BB4"/>
    <w:rsid w:val="006758CD"/>
    <w:rsid w:val="00677FE0"/>
    <w:rsid w:val="00680989"/>
    <w:rsid w:val="006809FE"/>
    <w:rsid w:val="0069418D"/>
    <w:rsid w:val="00694BE1"/>
    <w:rsid w:val="006969DE"/>
    <w:rsid w:val="00696C67"/>
    <w:rsid w:val="00697212"/>
    <w:rsid w:val="006A01AE"/>
    <w:rsid w:val="006A3A97"/>
    <w:rsid w:val="006A5EC5"/>
    <w:rsid w:val="006A6CC1"/>
    <w:rsid w:val="006A7675"/>
    <w:rsid w:val="006B2DCA"/>
    <w:rsid w:val="006B6665"/>
    <w:rsid w:val="006C2610"/>
    <w:rsid w:val="006C304B"/>
    <w:rsid w:val="006C3972"/>
    <w:rsid w:val="006C656A"/>
    <w:rsid w:val="006C6BEA"/>
    <w:rsid w:val="006C6F5B"/>
    <w:rsid w:val="006C780E"/>
    <w:rsid w:val="006D0A20"/>
    <w:rsid w:val="006D1DCF"/>
    <w:rsid w:val="006D4187"/>
    <w:rsid w:val="006D61D0"/>
    <w:rsid w:val="006E39A5"/>
    <w:rsid w:val="006E5726"/>
    <w:rsid w:val="006E68D7"/>
    <w:rsid w:val="006E6EB2"/>
    <w:rsid w:val="006F2583"/>
    <w:rsid w:val="006F6541"/>
    <w:rsid w:val="006F7999"/>
    <w:rsid w:val="006F7AE5"/>
    <w:rsid w:val="00701602"/>
    <w:rsid w:val="00706878"/>
    <w:rsid w:val="00706FEA"/>
    <w:rsid w:val="00710FE0"/>
    <w:rsid w:val="00711F3A"/>
    <w:rsid w:val="007235D5"/>
    <w:rsid w:val="00724714"/>
    <w:rsid w:val="00731B9B"/>
    <w:rsid w:val="00732B8B"/>
    <w:rsid w:val="007356C1"/>
    <w:rsid w:val="00736960"/>
    <w:rsid w:val="00737F79"/>
    <w:rsid w:val="00750285"/>
    <w:rsid w:val="007528BE"/>
    <w:rsid w:val="007536B5"/>
    <w:rsid w:val="007536F2"/>
    <w:rsid w:val="00763F3D"/>
    <w:rsid w:val="007640AA"/>
    <w:rsid w:val="007655B5"/>
    <w:rsid w:val="0077024E"/>
    <w:rsid w:val="00775213"/>
    <w:rsid w:val="007774A6"/>
    <w:rsid w:val="00777F07"/>
    <w:rsid w:val="0078735A"/>
    <w:rsid w:val="0078794D"/>
    <w:rsid w:val="007938C0"/>
    <w:rsid w:val="007A3512"/>
    <w:rsid w:val="007A7A98"/>
    <w:rsid w:val="007B3F03"/>
    <w:rsid w:val="007B4357"/>
    <w:rsid w:val="007B64A1"/>
    <w:rsid w:val="007B6B04"/>
    <w:rsid w:val="007C5475"/>
    <w:rsid w:val="007C7485"/>
    <w:rsid w:val="007D4D22"/>
    <w:rsid w:val="007E0EDF"/>
    <w:rsid w:val="007E34EF"/>
    <w:rsid w:val="007E7AEB"/>
    <w:rsid w:val="007F5489"/>
    <w:rsid w:val="00800575"/>
    <w:rsid w:val="008013F9"/>
    <w:rsid w:val="00804544"/>
    <w:rsid w:val="00806420"/>
    <w:rsid w:val="00814D7A"/>
    <w:rsid w:val="008220B8"/>
    <w:rsid w:val="00822338"/>
    <w:rsid w:val="0082776D"/>
    <w:rsid w:val="00830378"/>
    <w:rsid w:val="008348EF"/>
    <w:rsid w:val="00835F1E"/>
    <w:rsid w:val="0083669A"/>
    <w:rsid w:val="00840258"/>
    <w:rsid w:val="00841CAB"/>
    <w:rsid w:val="00843AB3"/>
    <w:rsid w:val="0085703E"/>
    <w:rsid w:val="00860450"/>
    <w:rsid w:val="00864CFF"/>
    <w:rsid w:val="00864EEB"/>
    <w:rsid w:val="0086719A"/>
    <w:rsid w:val="00874765"/>
    <w:rsid w:val="008767C1"/>
    <w:rsid w:val="00881217"/>
    <w:rsid w:val="0088225B"/>
    <w:rsid w:val="00883287"/>
    <w:rsid w:val="00886667"/>
    <w:rsid w:val="0088738B"/>
    <w:rsid w:val="00887A96"/>
    <w:rsid w:val="00891AB9"/>
    <w:rsid w:val="008A2C9C"/>
    <w:rsid w:val="008A69CC"/>
    <w:rsid w:val="008B0566"/>
    <w:rsid w:val="008B3FCD"/>
    <w:rsid w:val="008C13EC"/>
    <w:rsid w:val="008C43BE"/>
    <w:rsid w:val="008D4F63"/>
    <w:rsid w:val="008D7221"/>
    <w:rsid w:val="008D7986"/>
    <w:rsid w:val="008E2A66"/>
    <w:rsid w:val="008E2C31"/>
    <w:rsid w:val="008E42B5"/>
    <w:rsid w:val="008E463F"/>
    <w:rsid w:val="008E4BC4"/>
    <w:rsid w:val="008E57F5"/>
    <w:rsid w:val="008F31E4"/>
    <w:rsid w:val="008F58C9"/>
    <w:rsid w:val="00902421"/>
    <w:rsid w:val="0090302E"/>
    <w:rsid w:val="009032C9"/>
    <w:rsid w:val="00903C3B"/>
    <w:rsid w:val="00904306"/>
    <w:rsid w:val="009046A4"/>
    <w:rsid w:val="00905D20"/>
    <w:rsid w:val="00906BCE"/>
    <w:rsid w:val="00906D6E"/>
    <w:rsid w:val="009102C8"/>
    <w:rsid w:val="00913374"/>
    <w:rsid w:val="00913FF8"/>
    <w:rsid w:val="009216DA"/>
    <w:rsid w:val="009250E5"/>
    <w:rsid w:val="009251A6"/>
    <w:rsid w:val="0093369D"/>
    <w:rsid w:val="00937CA7"/>
    <w:rsid w:val="00937E58"/>
    <w:rsid w:val="009439E8"/>
    <w:rsid w:val="00950389"/>
    <w:rsid w:val="009618E8"/>
    <w:rsid w:val="0096453C"/>
    <w:rsid w:val="00964B03"/>
    <w:rsid w:val="00965174"/>
    <w:rsid w:val="00965A5B"/>
    <w:rsid w:val="009721AB"/>
    <w:rsid w:val="00973FF2"/>
    <w:rsid w:val="00974C92"/>
    <w:rsid w:val="00975DEE"/>
    <w:rsid w:val="00980740"/>
    <w:rsid w:val="00982D03"/>
    <w:rsid w:val="009874A3"/>
    <w:rsid w:val="009878D8"/>
    <w:rsid w:val="00993BC5"/>
    <w:rsid w:val="0099750E"/>
    <w:rsid w:val="0099761E"/>
    <w:rsid w:val="009A0321"/>
    <w:rsid w:val="009A136E"/>
    <w:rsid w:val="009A501D"/>
    <w:rsid w:val="009A5CA1"/>
    <w:rsid w:val="009A61EE"/>
    <w:rsid w:val="009B35EC"/>
    <w:rsid w:val="009B7AF4"/>
    <w:rsid w:val="009C0AEA"/>
    <w:rsid w:val="009C21F7"/>
    <w:rsid w:val="009C268A"/>
    <w:rsid w:val="009C36A3"/>
    <w:rsid w:val="009C3F12"/>
    <w:rsid w:val="009C45DF"/>
    <w:rsid w:val="009C66C4"/>
    <w:rsid w:val="009D27BE"/>
    <w:rsid w:val="009D2853"/>
    <w:rsid w:val="009D2E3D"/>
    <w:rsid w:val="009D5198"/>
    <w:rsid w:val="009D5BA2"/>
    <w:rsid w:val="009E37F4"/>
    <w:rsid w:val="009E7A08"/>
    <w:rsid w:val="009F6A39"/>
    <w:rsid w:val="009F729E"/>
    <w:rsid w:val="009F734B"/>
    <w:rsid w:val="00A00FD7"/>
    <w:rsid w:val="00A04F0A"/>
    <w:rsid w:val="00A11A61"/>
    <w:rsid w:val="00A13D8C"/>
    <w:rsid w:val="00A220CA"/>
    <w:rsid w:val="00A228E8"/>
    <w:rsid w:val="00A22F29"/>
    <w:rsid w:val="00A23F5D"/>
    <w:rsid w:val="00A3281E"/>
    <w:rsid w:val="00A33ABD"/>
    <w:rsid w:val="00A34474"/>
    <w:rsid w:val="00A44D5F"/>
    <w:rsid w:val="00A46881"/>
    <w:rsid w:val="00A52F50"/>
    <w:rsid w:val="00A53E0A"/>
    <w:rsid w:val="00A53E6A"/>
    <w:rsid w:val="00A54874"/>
    <w:rsid w:val="00A5620A"/>
    <w:rsid w:val="00A57F42"/>
    <w:rsid w:val="00A61C03"/>
    <w:rsid w:val="00A67152"/>
    <w:rsid w:val="00A707FD"/>
    <w:rsid w:val="00A82538"/>
    <w:rsid w:val="00A86405"/>
    <w:rsid w:val="00A8797B"/>
    <w:rsid w:val="00A900D4"/>
    <w:rsid w:val="00A918E6"/>
    <w:rsid w:val="00A92946"/>
    <w:rsid w:val="00A96FC7"/>
    <w:rsid w:val="00A97374"/>
    <w:rsid w:val="00AA1210"/>
    <w:rsid w:val="00AA76FB"/>
    <w:rsid w:val="00AB4EBF"/>
    <w:rsid w:val="00AB5DFB"/>
    <w:rsid w:val="00AB7E71"/>
    <w:rsid w:val="00AC0FA5"/>
    <w:rsid w:val="00AC4718"/>
    <w:rsid w:val="00AC5680"/>
    <w:rsid w:val="00AD466F"/>
    <w:rsid w:val="00AD6217"/>
    <w:rsid w:val="00AD6CEA"/>
    <w:rsid w:val="00AD7766"/>
    <w:rsid w:val="00AE40DB"/>
    <w:rsid w:val="00AE52A8"/>
    <w:rsid w:val="00AF09F9"/>
    <w:rsid w:val="00AF11C8"/>
    <w:rsid w:val="00AF3A1E"/>
    <w:rsid w:val="00AF6FE5"/>
    <w:rsid w:val="00AF79E0"/>
    <w:rsid w:val="00AF7EAC"/>
    <w:rsid w:val="00B046A3"/>
    <w:rsid w:val="00B05A3A"/>
    <w:rsid w:val="00B071ED"/>
    <w:rsid w:val="00B07F22"/>
    <w:rsid w:val="00B12805"/>
    <w:rsid w:val="00B166A2"/>
    <w:rsid w:val="00B16FD4"/>
    <w:rsid w:val="00B21FF9"/>
    <w:rsid w:val="00B265F0"/>
    <w:rsid w:val="00B27081"/>
    <w:rsid w:val="00B276F7"/>
    <w:rsid w:val="00B300D9"/>
    <w:rsid w:val="00B327CC"/>
    <w:rsid w:val="00B33F5D"/>
    <w:rsid w:val="00B409A5"/>
    <w:rsid w:val="00B43580"/>
    <w:rsid w:val="00B46E9B"/>
    <w:rsid w:val="00B51EA6"/>
    <w:rsid w:val="00B539FF"/>
    <w:rsid w:val="00B552CD"/>
    <w:rsid w:val="00B5761C"/>
    <w:rsid w:val="00B6063B"/>
    <w:rsid w:val="00B653F4"/>
    <w:rsid w:val="00B67723"/>
    <w:rsid w:val="00B716B0"/>
    <w:rsid w:val="00B71954"/>
    <w:rsid w:val="00B72CB6"/>
    <w:rsid w:val="00B74E4E"/>
    <w:rsid w:val="00B80678"/>
    <w:rsid w:val="00B9105C"/>
    <w:rsid w:val="00B9222E"/>
    <w:rsid w:val="00B95395"/>
    <w:rsid w:val="00B956EC"/>
    <w:rsid w:val="00B96C69"/>
    <w:rsid w:val="00BA2081"/>
    <w:rsid w:val="00BA2D37"/>
    <w:rsid w:val="00BA307D"/>
    <w:rsid w:val="00BA3A5B"/>
    <w:rsid w:val="00BA6DA4"/>
    <w:rsid w:val="00BB0895"/>
    <w:rsid w:val="00BB0B01"/>
    <w:rsid w:val="00BB1D15"/>
    <w:rsid w:val="00BB32C0"/>
    <w:rsid w:val="00BB5937"/>
    <w:rsid w:val="00BC3CC6"/>
    <w:rsid w:val="00BC4CFB"/>
    <w:rsid w:val="00BC4E7C"/>
    <w:rsid w:val="00BC5184"/>
    <w:rsid w:val="00BD66B1"/>
    <w:rsid w:val="00BE28AB"/>
    <w:rsid w:val="00BE6BB4"/>
    <w:rsid w:val="00BE6CE5"/>
    <w:rsid w:val="00BE779B"/>
    <w:rsid w:val="00BF4080"/>
    <w:rsid w:val="00C03A6D"/>
    <w:rsid w:val="00C070BC"/>
    <w:rsid w:val="00C07CB9"/>
    <w:rsid w:val="00C11AAA"/>
    <w:rsid w:val="00C12F92"/>
    <w:rsid w:val="00C14BDC"/>
    <w:rsid w:val="00C15237"/>
    <w:rsid w:val="00C170F4"/>
    <w:rsid w:val="00C179FE"/>
    <w:rsid w:val="00C22FA1"/>
    <w:rsid w:val="00C23CEA"/>
    <w:rsid w:val="00C26229"/>
    <w:rsid w:val="00C333E5"/>
    <w:rsid w:val="00C34C9B"/>
    <w:rsid w:val="00C352ED"/>
    <w:rsid w:val="00C358FC"/>
    <w:rsid w:val="00C40DBD"/>
    <w:rsid w:val="00C430E8"/>
    <w:rsid w:val="00C434AA"/>
    <w:rsid w:val="00C43C47"/>
    <w:rsid w:val="00C44091"/>
    <w:rsid w:val="00C472BD"/>
    <w:rsid w:val="00C50A26"/>
    <w:rsid w:val="00C510E3"/>
    <w:rsid w:val="00C53F67"/>
    <w:rsid w:val="00C63FB3"/>
    <w:rsid w:val="00C67F35"/>
    <w:rsid w:val="00C708EF"/>
    <w:rsid w:val="00C70EBF"/>
    <w:rsid w:val="00C723DA"/>
    <w:rsid w:val="00C7340B"/>
    <w:rsid w:val="00C75049"/>
    <w:rsid w:val="00C753EF"/>
    <w:rsid w:val="00C771DB"/>
    <w:rsid w:val="00C839C7"/>
    <w:rsid w:val="00C8480E"/>
    <w:rsid w:val="00C87766"/>
    <w:rsid w:val="00C87C4F"/>
    <w:rsid w:val="00C91EBD"/>
    <w:rsid w:val="00C92A9B"/>
    <w:rsid w:val="00C92B9B"/>
    <w:rsid w:val="00C941D6"/>
    <w:rsid w:val="00C94C81"/>
    <w:rsid w:val="00CA1080"/>
    <w:rsid w:val="00CA37F2"/>
    <w:rsid w:val="00CB0C3A"/>
    <w:rsid w:val="00CB329A"/>
    <w:rsid w:val="00CB4344"/>
    <w:rsid w:val="00CC07E0"/>
    <w:rsid w:val="00CC1C52"/>
    <w:rsid w:val="00CC2026"/>
    <w:rsid w:val="00CC219B"/>
    <w:rsid w:val="00CC4305"/>
    <w:rsid w:val="00CD03AB"/>
    <w:rsid w:val="00CD13D8"/>
    <w:rsid w:val="00CD19EB"/>
    <w:rsid w:val="00CD1E19"/>
    <w:rsid w:val="00CD708D"/>
    <w:rsid w:val="00CE1777"/>
    <w:rsid w:val="00CE4FB4"/>
    <w:rsid w:val="00CF2A1F"/>
    <w:rsid w:val="00CF4A25"/>
    <w:rsid w:val="00CF4E5C"/>
    <w:rsid w:val="00CF51D6"/>
    <w:rsid w:val="00CF6556"/>
    <w:rsid w:val="00D005E4"/>
    <w:rsid w:val="00D05CBB"/>
    <w:rsid w:val="00D11896"/>
    <w:rsid w:val="00D12824"/>
    <w:rsid w:val="00D13443"/>
    <w:rsid w:val="00D13C51"/>
    <w:rsid w:val="00D16275"/>
    <w:rsid w:val="00D16FA8"/>
    <w:rsid w:val="00D20C95"/>
    <w:rsid w:val="00D229E6"/>
    <w:rsid w:val="00D26E3C"/>
    <w:rsid w:val="00D27C9B"/>
    <w:rsid w:val="00D414C9"/>
    <w:rsid w:val="00D46F40"/>
    <w:rsid w:val="00D57D73"/>
    <w:rsid w:val="00D72A2F"/>
    <w:rsid w:val="00D76D17"/>
    <w:rsid w:val="00D7752D"/>
    <w:rsid w:val="00D84B78"/>
    <w:rsid w:val="00D869CE"/>
    <w:rsid w:val="00D94BCB"/>
    <w:rsid w:val="00DA36E9"/>
    <w:rsid w:val="00DB0B32"/>
    <w:rsid w:val="00DB1749"/>
    <w:rsid w:val="00DB47CD"/>
    <w:rsid w:val="00DB7B25"/>
    <w:rsid w:val="00DC1A81"/>
    <w:rsid w:val="00DD001F"/>
    <w:rsid w:val="00DD45B7"/>
    <w:rsid w:val="00DD4882"/>
    <w:rsid w:val="00DD60D6"/>
    <w:rsid w:val="00DD6265"/>
    <w:rsid w:val="00DD7A6F"/>
    <w:rsid w:val="00DE002B"/>
    <w:rsid w:val="00DE04AE"/>
    <w:rsid w:val="00DE1191"/>
    <w:rsid w:val="00DE2F59"/>
    <w:rsid w:val="00DE3A8E"/>
    <w:rsid w:val="00DE3FE3"/>
    <w:rsid w:val="00DF7C1C"/>
    <w:rsid w:val="00E057B6"/>
    <w:rsid w:val="00E12C08"/>
    <w:rsid w:val="00E13CF0"/>
    <w:rsid w:val="00E1555A"/>
    <w:rsid w:val="00E21D51"/>
    <w:rsid w:val="00E30F56"/>
    <w:rsid w:val="00E320CF"/>
    <w:rsid w:val="00E336EE"/>
    <w:rsid w:val="00E43CE2"/>
    <w:rsid w:val="00E515DC"/>
    <w:rsid w:val="00E539E2"/>
    <w:rsid w:val="00E553AC"/>
    <w:rsid w:val="00E65159"/>
    <w:rsid w:val="00E67720"/>
    <w:rsid w:val="00E75917"/>
    <w:rsid w:val="00E77A5D"/>
    <w:rsid w:val="00E77D18"/>
    <w:rsid w:val="00E812EA"/>
    <w:rsid w:val="00E90BFA"/>
    <w:rsid w:val="00E912FF"/>
    <w:rsid w:val="00E92DD6"/>
    <w:rsid w:val="00EA0F02"/>
    <w:rsid w:val="00EA5774"/>
    <w:rsid w:val="00EB3671"/>
    <w:rsid w:val="00EB465B"/>
    <w:rsid w:val="00EC02E6"/>
    <w:rsid w:val="00EC0A5F"/>
    <w:rsid w:val="00EC1990"/>
    <w:rsid w:val="00EC5992"/>
    <w:rsid w:val="00EC71E6"/>
    <w:rsid w:val="00EC7AF0"/>
    <w:rsid w:val="00ED0B66"/>
    <w:rsid w:val="00ED27AE"/>
    <w:rsid w:val="00ED3B4F"/>
    <w:rsid w:val="00ED5F4D"/>
    <w:rsid w:val="00ED6F84"/>
    <w:rsid w:val="00EE43E3"/>
    <w:rsid w:val="00EE7758"/>
    <w:rsid w:val="00EF1D2F"/>
    <w:rsid w:val="00EF2B4E"/>
    <w:rsid w:val="00EF557F"/>
    <w:rsid w:val="00EF6035"/>
    <w:rsid w:val="00F0014D"/>
    <w:rsid w:val="00F0275F"/>
    <w:rsid w:val="00F02ABA"/>
    <w:rsid w:val="00F03E73"/>
    <w:rsid w:val="00F03FC2"/>
    <w:rsid w:val="00F04331"/>
    <w:rsid w:val="00F05522"/>
    <w:rsid w:val="00F056C0"/>
    <w:rsid w:val="00F0601A"/>
    <w:rsid w:val="00F11342"/>
    <w:rsid w:val="00F171FA"/>
    <w:rsid w:val="00F204E7"/>
    <w:rsid w:val="00F2251F"/>
    <w:rsid w:val="00F23E56"/>
    <w:rsid w:val="00F23FF7"/>
    <w:rsid w:val="00F2610E"/>
    <w:rsid w:val="00F26517"/>
    <w:rsid w:val="00F26CE4"/>
    <w:rsid w:val="00F30644"/>
    <w:rsid w:val="00F361DF"/>
    <w:rsid w:val="00F43128"/>
    <w:rsid w:val="00F46710"/>
    <w:rsid w:val="00F52DFA"/>
    <w:rsid w:val="00F5742B"/>
    <w:rsid w:val="00F57D52"/>
    <w:rsid w:val="00F659E7"/>
    <w:rsid w:val="00F729B9"/>
    <w:rsid w:val="00F74646"/>
    <w:rsid w:val="00F75346"/>
    <w:rsid w:val="00F76925"/>
    <w:rsid w:val="00F84D38"/>
    <w:rsid w:val="00F86C12"/>
    <w:rsid w:val="00FA0C70"/>
    <w:rsid w:val="00FA266C"/>
    <w:rsid w:val="00FA27CC"/>
    <w:rsid w:val="00FB1B8B"/>
    <w:rsid w:val="00FB30C2"/>
    <w:rsid w:val="00FB680A"/>
    <w:rsid w:val="00FB6F7C"/>
    <w:rsid w:val="00FC4177"/>
    <w:rsid w:val="00FC47B3"/>
    <w:rsid w:val="00FC6FCA"/>
    <w:rsid w:val="00FC7342"/>
    <w:rsid w:val="00FD78DC"/>
    <w:rsid w:val="00FD7F7B"/>
    <w:rsid w:val="00FE156B"/>
    <w:rsid w:val="00FE745E"/>
    <w:rsid w:val="00FF182B"/>
    <w:rsid w:val="00FF4E8D"/>
    <w:rsid w:val="00FF5429"/>
    <w:rsid w:val="01E45868"/>
    <w:rsid w:val="020349D5"/>
    <w:rsid w:val="02635A53"/>
    <w:rsid w:val="02844B38"/>
    <w:rsid w:val="04076C5C"/>
    <w:rsid w:val="054F69ED"/>
    <w:rsid w:val="05565EEF"/>
    <w:rsid w:val="06BF0A70"/>
    <w:rsid w:val="079D4C40"/>
    <w:rsid w:val="07FB25B1"/>
    <w:rsid w:val="089D2111"/>
    <w:rsid w:val="08B20EFC"/>
    <w:rsid w:val="08F854D0"/>
    <w:rsid w:val="0B8630A3"/>
    <w:rsid w:val="0C2857EB"/>
    <w:rsid w:val="0DC6266F"/>
    <w:rsid w:val="0DD020B8"/>
    <w:rsid w:val="0E2D2D7C"/>
    <w:rsid w:val="0EAD3C70"/>
    <w:rsid w:val="0F14072B"/>
    <w:rsid w:val="0F782FB1"/>
    <w:rsid w:val="0FC11D66"/>
    <w:rsid w:val="137D7AD1"/>
    <w:rsid w:val="13AB5386"/>
    <w:rsid w:val="146770E9"/>
    <w:rsid w:val="1483649A"/>
    <w:rsid w:val="15073CB0"/>
    <w:rsid w:val="15325887"/>
    <w:rsid w:val="17DA5981"/>
    <w:rsid w:val="18090036"/>
    <w:rsid w:val="184C53C7"/>
    <w:rsid w:val="184E208D"/>
    <w:rsid w:val="19EF2D59"/>
    <w:rsid w:val="1A0E4D1F"/>
    <w:rsid w:val="1B4601AC"/>
    <w:rsid w:val="1C9927CC"/>
    <w:rsid w:val="1C9F4699"/>
    <w:rsid w:val="1CAD37DF"/>
    <w:rsid w:val="1D893E49"/>
    <w:rsid w:val="1DC06530"/>
    <w:rsid w:val="1E4B3F31"/>
    <w:rsid w:val="1E6F255D"/>
    <w:rsid w:val="1EEE5843"/>
    <w:rsid w:val="212E3C52"/>
    <w:rsid w:val="2135388B"/>
    <w:rsid w:val="2159130C"/>
    <w:rsid w:val="22301F52"/>
    <w:rsid w:val="22A603BE"/>
    <w:rsid w:val="23642BCA"/>
    <w:rsid w:val="23DB7E66"/>
    <w:rsid w:val="243D1704"/>
    <w:rsid w:val="246A5B93"/>
    <w:rsid w:val="24B51606"/>
    <w:rsid w:val="253A192B"/>
    <w:rsid w:val="256113B0"/>
    <w:rsid w:val="26D33374"/>
    <w:rsid w:val="27260796"/>
    <w:rsid w:val="272A5E93"/>
    <w:rsid w:val="27614F9C"/>
    <w:rsid w:val="285B2524"/>
    <w:rsid w:val="299C40D2"/>
    <w:rsid w:val="29DB5CF9"/>
    <w:rsid w:val="2B242612"/>
    <w:rsid w:val="2BCC56D4"/>
    <w:rsid w:val="2D0D40E0"/>
    <w:rsid w:val="2D661D8B"/>
    <w:rsid w:val="2DE20A78"/>
    <w:rsid w:val="2E0A57C7"/>
    <w:rsid w:val="2F48133C"/>
    <w:rsid w:val="3046170D"/>
    <w:rsid w:val="31071D4A"/>
    <w:rsid w:val="31E045D6"/>
    <w:rsid w:val="31F74DF7"/>
    <w:rsid w:val="323522B4"/>
    <w:rsid w:val="32917A13"/>
    <w:rsid w:val="32985D27"/>
    <w:rsid w:val="32991675"/>
    <w:rsid w:val="330A1F3B"/>
    <w:rsid w:val="331349EA"/>
    <w:rsid w:val="33272572"/>
    <w:rsid w:val="33285E77"/>
    <w:rsid w:val="33B041D3"/>
    <w:rsid w:val="340C1400"/>
    <w:rsid w:val="346145B2"/>
    <w:rsid w:val="36D52E21"/>
    <w:rsid w:val="387B0137"/>
    <w:rsid w:val="38BB58EC"/>
    <w:rsid w:val="3ABC7C92"/>
    <w:rsid w:val="3AF40415"/>
    <w:rsid w:val="3B3A7716"/>
    <w:rsid w:val="3C186F72"/>
    <w:rsid w:val="3C482B25"/>
    <w:rsid w:val="3D4174D2"/>
    <w:rsid w:val="3E117A69"/>
    <w:rsid w:val="3E240E1D"/>
    <w:rsid w:val="3E383CEC"/>
    <w:rsid w:val="3E592663"/>
    <w:rsid w:val="3E810004"/>
    <w:rsid w:val="3E850A97"/>
    <w:rsid w:val="40055FF8"/>
    <w:rsid w:val="42673DC1"/>
    <w:rsid w:val="42DB5E30"/>
    <w:rsid w:val="43366856"/>
    <w:rsid w:val="440222D3"/>
    <w:rsid w:val="44A64D63"/>
    <w:rsid w:val="45386AC1"/>
    <w:rsid w:val="45563561"/>
    <w:rsid w:val="45F1621B"/>
    <w:rsid w:val="468A6870"/>
    <w:rsid w:val="4755306A"/>
    <w:rsid w:val="476E5854"/>
    <w:rsid w:val="485D3E21"/>
    <w:rsid w:val="48863A74"/>
    <w:rsid w:val="493967A6"/>
    <w:rsid w:val="4B267C1B"/>
    <w:rsid w:val="4B395E7A"/>
    <w:rsid w:val="4B432C3E"/>
    <w:rsid w:val="4B6E04FA"/>
    <w:rsid w:val="4C707662"/>
    <w:rsid w:val="4C91021F"/>
    <w:rsid w:val="4CE20267"/>
    <w:rsid w:val="4CE865A1"/>
    <w:rsid w:val="4D6810D2"/>
    <w:rsid w:val="4D737FEE"/>
    <w:rsid w:val="4F3866C0"/>
    <w:rsid w:val="50231ECA"/>
    <w:rsid w:val="50AC5F67"/>
    <w:rsid w:val="523A5A2A"/>
    <w:rsid w:val="525D323F"/>
    <w:rsid w:val="52664534"/>
    <w:rsid w:val="526C1DEF"/>
    <w:rsid w:val="52961FD1"/>
    <w:rsid w:val="52B56D3F"/>
    <w:rsid w:val="530C3017"/>
    <w:rsid w:val="532434A2"/>
    <w:rsid w:val="53875AD3"/>
    <w:rsid w:val="54B44BDF"/>
    <w:rsid w:val="54CC0AEA"/>
    <w:rsid w:val="54E548C4"/>
    <w:rsid w:val="57981BB2"/>
    <w:rsid w:val="580D50A6"/>
    <w:rsid w:val="59655C46"/>
    <w:rsid w:val="597679E9"/>
    <w:rsid w:val="599436B7"/>
    <w:rsid w:val="5BCD6618"/>
    <w:rsid w:val="5D975263"/>
    <w:rsid w:val="5DF819A5"/>
    <w:rsid w:val="5E0469FA"/>
    <w:rsid w:val="5E331B62"/>
    <w:rsid w:val="5F497813"/>
    <w:rsid w:val="5F543B9B"/>
    <w:rsid w:val="5FC34477"/>
    <w:rsid w:val="60AB7F87"/>
    <w:rsid w:val="616E4F90"/>
    <w:rsid w:val="61BF214F"/>
    <w:rsid w:val="64BB0CFC"/>
    <w:rsid w:val="65C741D4"/>
    <w:rsid w:val="66301BF2"/>
    <w:rsid w:val="66824AB8"/>
    <w:rsid w:val="68185686"/>
    <w:rsid w:val="681958F1"/>
    <w:rsid w:val="68D3091C"/>
    <w:rsid w:val="68F76894"/>
    <w:rsid w:val="694F5B84"/>
    <w:rsid w:val="6977562F"/>
    <w:rsid w:val="6983617D"/>
    <w:rsid w:val="6AD44E55"/>
    <w:rsid w:val="6B233E6E"/>
    <w:rsid w:val="6BC879B6"/>
    <w:rsid w:val="6C374043"/>
    <w:rsid w:val="6C507718"/>
    <w:rsid w:val="6CBC4D1F"/>
    <w:rsid w:val="6D151CF5"/>
    <w:rsid w:val="6D2502B3"/>
    <w:rsid w:val="6D3B724B"/>
    <w:rsid w:val="6D726C3C"/>
    <w:rsid w:val="6E3257C1"/>
    <w:rsid w:val="6E441AD6"/>
    <w:rsid w:val="6E56528A"/>
    <w:rsid w:val="6E995127"/>
    <w:rsid w:val="6EE143ED"/>
    <w:rsid w:val="6F6C64E4"/>
    <w:rsid w:val="706113B7"/>
    <w:rsid w:val="717B0755"/>
    <w:rsid w:val="718436BE"/>
    <w:rsid w:val="71A348E1"/>
    <w:rsid w:val="723676B1"/>
    <w:rsid w:val="72402879"/>
    <w:rsid w:val="7268153D"/>
    <w:rsid w:val="729C0590"/>
    <w:rsid w:val="72D23F78"/>
    <w:rsid w:val="72D64731"/>
    <w:rsid w:val="738E3977"/>
    <w:rsid w:val="73E9110D"/>
    <w:rsid w:val="74163C7A"/>
    <w:rsid w:val="75941226"/>
    <w:rsid w:val="76105253"/>
    <w:rsid w:val="76831DA1"/>
    <w:rsid w:val="76D02087"/>
    <w:rsid w:val="76EB4953"/>
    <w:rsid w:val="771D1782"/>
    <w:rsid w:val="77650FF0"/>
    <w:rsid w:val="77B24E6B"/>
    <w:rsid w:val="77CE48B9"/>
    <w:rsid w:val="78195987"/>
    <w:rsid w:val="787665D6"/>
    <w:rsid w:val="78B11AF2"/>
    <w:rsid w:val="7976753C"/>
    <w:rsid w:val="7C22115D"/>
    <w:rsid w:val="7C465C32"/>
    <w:rsid w:val="7CB37B41"/>
    <w:rsid w:val="7D4F2851"/>
    <w:rsid w:val="7DB738A6"/>
    <w:rsid w:val="7DD003C0"/>
    <w:rsid w:val="7F052830"/>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14:defaultImageDpi w14:val="96"/>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nhideWhenUsed="0" w:uiPriority="99" w:semiHidden="0" w:name="heading 4"/>
    <w:lsdException w:qFormat="1" w:unhideWhenUsed="0" w:uiPriority="99" w:semiHidden="0" w:name="heading 5"/>
    <w:lsdException w:qFormat="1" w:unhideWhenUsed="0" w:uiPriority="99" w:semiHidden="0" w:name="heading 6"/>
    <w:lsdException w:qFormat="1" w:unhideWhenUsed="0" w:uiPriority="99" w:semiHidden="0" w:name="heading 7"/>
    <w:lsdException w:qFormat="1" w:unhideWhenUsed="0" w:uiPriority="99" w:semiHidden="0" w:name="heading 8"/>
    <w:lsdException w:qFormat="1" w:unhideWhenUsed="0" w:uiPriority="9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ocked="1"/>
    <w:lsdException w:uiPriority="39" w:name="toc 5" w:locked="1"/>
    <w:lsdException w:uiPriority="39" w:name="toc 6" w:locked="1"/>
    <w:lsdException w:uiPriority="39" w:name="toc 7" w:locked="1"/>
    <w:lsdException w:uiPriority="39" w:name="toc 8" w:locked="1"/>
    <w:lsdException w:uiPriority="39" w:name="toc 9" w:locked="1"/>
    <w:lsdException w:uiPriority="99" w:name="Normal Indent"/>
    <w:lsdException w:qFormat="1" w:unhideWhenUsed="0" w:uiPriority="99" w:name="footnote text"/>
    <w:lsdException w:qFormat="1" w:unhideWhenUsed="0" w:uiPriority="99" w:name="annotation text"/>
    <w:lsdException w:qFormat="1" w:unhideWhenUsed="0" w:uiPriority="99" w:semiHidden="0" w:name="header"/>
    <w:lsdException w:qFormat="1" w:unhideWhenUsed="0" w:uiPriority="99" w:semiHidden="0" w:name="footer"/>
    <w:lsdException w:uiPriority="99" w:name="index heading"/>
    <w:lsdException w:qFormat="1" w:unhideWhenUsed="0" w:uiPriority="99" w:semiHidden="0" w:name="caption"/>
    <w:lsdException w:uiPriority="99" w:name="table of figures"/>
    <w:lsdException w:uiPriority="99" w:name="envelope address"/>
    <w:lsdException w:uiPriority="99" w:name="envelope return"/>
    <w:lsdException w:qFormat="1" w:unhideWhenUsed="0" w:uiPriority="99" w:name="footnote reference"/>
    <w:lsdException w:qFormat="1" w:unhideWhenUsed="0"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ocked="1"/>
    <w:lsdException w:uiPriority="99" w:name="Closing"/>
    <w:lsdException w:uiPriority="99" w:name="Signature"/>
    <w:lsdException w:qFormat="1" w:uiPriority="1" w:name="Default Paragraph Font"/>
    <w:lsdException w:uiPriority="99" w:name="Body Text"/>
    <w:lsdException w:qFormat="1" w:unhideWhenUsed="0"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ocked="1"/>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qFormat="1" w:unhideWhenUsed="0" w:uiPriority="99" w:name="Body Text Indent 3"/>
    <w:lsdException w:uiPriority="99" w:name="Block Text"/>
    <w:lsdException w:qFormat="1" w:unhideWhenUsed="0" w:uiPriority="99" w:semiHidden="0" w:name="Hyperlink"/>
    <w:lsdException w:qFormat="1" w:uiPriority="99" w:name="FollowedHyperlink"/>
    <w:lsdException w:qFormat="1" w:unhideWhenUsed="0" w:uiPriority="0" w:semiHidden="0" w:name="Strong" w:locked="1"/>
    <w:lsdException w:qFormat="1" w:unhideWhenUsed="0" w:uiPriority="99" w:semiHidden="0" w:name="Emphasis"/>
    <w:lsdException w:uiPriority="99" w:name="Document Map"/>
    <w:lsdException w:uiPriority="99" w:name="Plain Text"/>
    <w:lsdException w:uiPriority="99" w:name="E-mail Signature"/>
    <w:lsdException w:qFormat="1" w:unhideWhenUsed="0"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nhideWhenUsed="0"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99" w:name="Balloon Text"/>
    <w:lsdException w:qFormat="1"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napToGrid w:val="0"/>
      <w:spacing w:line="360" w:lineRule="auto"/>
      <w:ind w:firstLine="200" w:firstLineChars="200"/>
      <w:jc w:val="both"/>
    </w:pPr>
    <w:rPr>
      <w:rFonts w:ascii="Times New Roman" w:hAnsi="Times New Roman" w:eastAsia="宋体" w:cs="Times New Roman"/>
      <w:kern w:val="2"/>
      <w:sz w:val="24"/>
      <w:szCs w:val="22"/>
      <w:lang w:val="en-US" w:eastAsia="zh-CN" w:bidi="ar-SA"/>
    </w:rPr>
  </w:style>
  <w:style w:type="paragraph" w:styleId="2">
    <w:name w:val="heading 1"/>
    <w:basedOn w:val="1"/>
    <w:next w:val="1"/>
    <w:link w:val="34"/>
    <w:qFormat/>
    <w:uiPriority w:val="99"/>
    <w:pPr>
      <w:keepNext/>
      <w:keepLines/>
      <w:widowControl/>
      <w:numPr>
        <w:ilvl w:val="0"/>
        <w:numId w:val="1"/>
      </w:numPr>
      <w:ind w:firstLine="0" w:firstLineChars="0"/>
      <w:jc w:val="left"/>
      <w:outlineLvl w:val="0"/>
    </w:pPr>
    <w:rPr>
      <w:rFonts w:eastAsia="黑体"/>
      <w:bCs/>
      <w:kern w:val="44"/>
      <w:sz w:val="28"/>
      <w:szCs w:val="44"/>
    </w:rPr>
  </w:style>
  <w:style w:type="paragraph" w:styleId="3">
    <w:name w:val="heading 2"/>
    <w:basedOn w:val="1"/>
    <w:next w:val="1"/>
    <w:link w:val="35"/>
    <w:qFormat/>
    <w:uiPriority w:val="99"/>
    <w:pPr>
      <w:keepNext/>
      <w:keepLines/>
      <w:spacing w:before="260" w:after="260" w:line="416" w:lineRule="auto"/>
      <w:outlineLvl w:val="1"/>
    </w:pPr>
    <w:rPr>
      <w:rFonts w:ascii="Calibri Light" w:hAnsi="Calibri Light"/>
      <w:b/>
      <w:bCs/>
      <w:sz w:val="32"/>
      <w:szCs w:val="32"/>
    </w:rPr>
  </w:style>
  <w:style w:type="paragraph" w:styleId="4">
    <w:name w:val="heading 3"/>
    <w:basedOn w:val="1"/>
    <w:next w:val="1"/>
    <w:link w:val="36"/>
    <w:qFormat/>
    <w:uiPriority w:val="99"/>
    <w:pPr>
      <w:keepNext/>
      <w:keepLines/>
      <w:spacing w:before="260" w:after="260" w:line="416" w:lineRule="auto"/>
      <w:outlineLvl w:val="2"/>
    </w:pPr>
    <w:rPr>
      <w:b/>
      <w:bCs/>
      <w:sz w:val="32"/>
      <w:szCs w:val="32"/>
    </w:rPr>
  </w:style>
  <w:style w:type="paragraph" w:styleId="5">
    <w:name w:val="heading 4"/>
    <w:basedOn w:val="1"/>
    <w:next w:val="1"/>
    <w:link w:val="37"/>
    <w:qFormat/>
    <w:uiPriority w:val="99"/>
    <w:pPr>
      <w:keepNext/>
      <w:widowControl/>
      <w:tabs>
        <w:tab w:val="left" w:pos="864"/>
      </w:tabs>
      <w:snapToGrid/>
      <w:spacing w:before="240" w:after="60" w:line="240" w:lineRule="auto"/>
      <w:ind w:left="864" w:hanging="864" w:firstLineChars="0"/>
      <w:jc w:val="left"/>
      <w:outlineLvl w:val="3"/>
    </w:pPr>
    <w:rPr>
      <w:kern w:val="0"/>
      <w:sz w:val="28"/>
      <w:szCs w:val="28"/>
    </w:rPr>
  </w:style>
  <w:style w:type="paragraph" w:styleId="6">
    <w:name w:val="heading 5"/>
    <w:basedOn w:val="1"/>
    <w:next w:val="1"/>
    <w:link w:val="38"/>
    <w:qFormat/>
    <w:uiPriority w:val="99"/>
    <w:pPr>
      <w:widowControl/>
      <w:tabs>
        <w:tab w:val="left" w:pos="1008"/>
      </w:tabs>
      <w:snapToGrid/>
      <w:spacing w:before="240" w:after="60" w:line="240" w:lineRule="auto"/>
      <w:ind w:left="1008" w:hanging="1008" w:firstLineChars="0"/>
      <w:jc w:val="left"/>
      <w:outlineLvl w:val="4"/>
    </w:pPr>
    <w:rPr>
      <w:b/>
      <w:bCs/>
      <w:i/>
      <w:iCs/>
      <w:kern w:val="0"/>
      <w:sz w:val="26"/>
      <w:szCs w:val="26"/>
    </w:rPr>
  </w:style>
  <w:style w:type="paragraph" w:styleId="7">
    <w:name w:val="heading 6"/>
    <w:basedOn w:val="1"/>
    <w:next w:val="1"/>
    <w:link w:val="39"/>
    <w:qFormat/>
    <w:uiPriority w:val="99"/>
    <w:pPr>
      <w:widowControl/>
      <w:tabs>
        <w:tab w:val="left" w:pos="1152"/>
      </w:tabs>
      <w:snapToGrid/>
      <w:spacing w:before="240" w:after="60" w:line="240" w:lineRule="auto"/>
      <w:ind w:left="1152" w:hanging="1152" w:firstLineChars="0"/>
      <w:jc w:val="left"/>
      <w:outlineLvl w:val="5"/>
    </w:pPr>
    <w:rPr>
      <w:b/>
      <w:bCs/>
      <w:kern w:val="0"/>
      <w:sz w:val="22"/>
    </w:rPr>
  </w:style>
  <w:style w:type="paragraph" w:styleId="8">
    <w:name w:val="heading 7"/>
    <w:basedOn w:val="1"/>
    <w:next w:val="1"/>
    <w:link w:val="40"/>
    <w:qFormat/>
    <w:uiPriority w:val="99"/>
    <w:pPr>
      <w:widowControl/>
      <w:tabs>
        <w:tab w:val="left" w:pos="1296"/>
      </w:tabs>
      <w:snapToGrid/>
      <w:spacing w:before="240" w:after="60" w:line="240" w:lineRule="auto"/>
      <w:ind w:left="1296" w:hanging="1296" w:firstLineChars="0"/>
      <w:jc w:val="left"/>
      <w:outlineLvl w:val="6"/>
    </w:pPr>
    <w:rPr>
      <w:kern w:val="0"/>
      <w:szCs w:val="24"/>
    </w:rPr>
  </w:style>
  <w:style w:type="paragraph" w:styleId="9">
    <w:name w:val="heading 8"/>
    <w:basedOn w:val="1"/>
    <w:next w:val="1"/>
    <w:link w:val="41"/>
    <w:qFormat/>
    <w:uiPriority w:val="99"/>
    <w:pPr>
      <w:widowControl/>
      <w:tabs>
        <w:tab w:val="left" w:pos="1440"/>
      </w:tabs>
      <w:snapToGrid/>
      <w:spacing w:before="240" w:after="60" w:line="240" w:lineRule="auto"/>
      <w:ind w:left="1440" w:hanging="1440" w:firstLineChars="0"/>
      <w:jc w:val="left"/>
      <w:outlineLvl w:val="7"/>
    </w:pPr>
    <w:rPr>
      <w:i/>
      <w:iCs/>
      <w:kern w:val="0"/>
      <w:szCs w:val="24"/>
    </w:rPr>
  </w:style>
  <w:style w:type="paragraph" w:styleId="10">
    <w:name w:val="heading 9"/>
    <w:basedOn w:val="1"/>
    <w:next w:val="1"/>
    <w:link w:val="42"/>
    <w:qFormat/>
    <w:uiPriority w:val="99"/>
    <w:pPr>
      <w:widowControl/>
      <w:tabs>
        <w:tab w:val="left" w:pos="1584"/>
      </w:tabs>
      <w:snapToGrid/>
      <w:spacing w:before="240" w:after="60" w:line="240" w:lineRule="auto"/>
      <w:ind w:left="1584" w:hanging="1584" w:firstLineChars="0"/>
      <w:jc w:val="left"/>
      <w:outlineLvl w:val="8"/>
    </w:pPr>
    <w:rPr>
      <w:rFonts w:ascii="Arial" w:hAnsi="Arial" w:cs="Arial"/>
      <w:kern w:val="0"/>
      <w:sz w:val="22"/>
    </w:rPr>
  </w:style>
  <w:style w:type="character" w:default="1" w:styleId="27">
    <w:name w:val="Default Paragraph Font"/>
    <w:semiHidden/>
    <w:unhideWhenUsed/>
    <w:qFormat/>
    <w:uiPriority w:val="1"/>
  </w:style>
  <w:style w:type="table" w:default="1" w:styleId="25">
    <w:name w:val="Normal Table"/>
    <w:semiHidden/>
    <w:unhideWhenUsed/>
    <w:qFormat/>
    <w:uiPriority w:val="99"/>
    <w:tblPr>
      <w:tblCellMar>
        <w:top w:w="0" w:type="dxa"/>
        <w:left w:w="108" w:type="dxa"/>
        <w:bottom w:w="0" w:type="dxa"/>
        <w:right w:w="108" w:type="dxa"/>
      </w:tblCellMar>
    </w:tblPr>
  </w:style>
  <w:style w:type="paragraph" w:styleId="11">
    <w:name w:val="caption"/>
    <w:basedOn w:val="1"/>
    <w:next w:val="1"/>
    <w:qFormat/>
    <w:uiPriority w:val="99"/>
    <w:pPr>
      <w:ind w:firstLine="0" w:firstLineChars="0"/>
      <w:jc w:val="center"/>
    </w:pPr>
    <w:rPr>
      <w:rFonts w:eastAsia="黑体"/>
      <w:bCs/>
      <w:sz w:val="21"/>
      <w:szCs w:val="20"/>
    </w:rPr>
  </w:style>
  <w:style w:type="paragraph" w:styleId="12">
    <w:name w:val="annotation text"/>
    <w:basedOn w:val="1"/>
    <w:link w:val="43"/>
    <w:semiHidden/>
    <w:qFormat/>
    <w:uiPriority w:val="99"/>
    <w:pPr>
      <w:jc w:val="left"/>
    </w:pPr>
  </w:style>
  <w:style w:type="paragraph" w:styleId="13">
    <w:name w:val="Body Text Indent"/>
    <w:basedOn w:val="1"/>
    <w:link w:val="44"/>
    <w:semiHidden/>
    <w:qFormat/>
    <w:uiPriority w:val="99"/>
    <w:pPr>
      <w:snapToGrid/>
      <w:spacing w:after="120" w:line="240" w:lineRule="auto"/>
      <w:ind w:left="420" w:leftChars="200" w:firstLine="0" w:firstLineChars="0"/>
    </w:pPr>
    <w:rPr>
      <w:szCs w:val="20"/>
    </w:rPr>
  </w:style>
  <w:style w:type="paragraph" w:styleId="14">
    <w:name w:val="toc 3"/>
    <w:basedOn w:val="1"/>
    <w:next w:val="1"/>
    <w:qFormat/>
    <w:uiPriority w:val="39"/>
    <w:pPr>
      <w:ind w:firstLine="0" w:firstLineChars="0"/>
      <w:jc w:val="left"/>
    </w:pPr>
  </w:style>
  <w:style w:type="paragraph" w:styleId="15">
    <w:name w:val="Balloon Text"/>
    <w:basedOn w:val="1"/>
    <w:link w:val="45"/>
    <w:semiHidden/>
    <w:qFormat/>
    <w:uiPriority w:val="99"/>
    <w:pPr>
      <w:spacing w:line="240" w:lineRule="auto"/>
    </w:pPr>
    <w:rPr>
      <w:sz w:val="18"/>
      <w:szCs w:val="18"/>
    </w:rPr>
  </w:style>
  <w:style w:type="paragraph" w:styleId="16">
    <w:name w:val="footer"/>
    <w:basedOn w:val="1"/>
    <w:link w:val="46"/>
    <w:qFormat/>
    <w:uiPriority w:val="99"/>
    <w:pPr>
      <w:tabs>
        <w:tab w:val="center" w:pos="4153"/>
        <w:tab w:val="right" w:pos="8306"/>
      </w:tabs>
      <w:ind w:firstLine="0" w:firstLineChars="0"/>
      <w:jc w:val="left"/>
    </w:pPr>
    <w:rPr>
      <w:rFonts w:ascii="Calibri" w:hAnsi="Calibri"/>
      <w:sz w:val="18"/>
      <w:szCs w:val="18"/>
    </w:rPr>
  </w:style>
  <w:style w:type="paragraph" w:styleId="17">
    <w:name w:val="header"/>
    <w:basedOn w:val="1"/>
    <w:link w:val="47"/>
    <w:qFormat/>
    <w:uiPriority w:val="99"/>
    <w:pPr>
      <w:pBdr>
        <w:bottom w:val="single" w:color="auto" w:sz="6" w:space="1"/>
      </w:pBdr>
      <w:tabs>
        <w:tab w:val="center" w:pos="4153"/>
        <w:tab w:val="right" w:pos="8306"/>
      </w:tabs>
      <w:ind w:firstLine="0" w:firstLineChars="0"/>
      <w:jc w:val="center"/>
    </w:pPr>
    <w:rPr>
      <w:rFonts w:ascii="Calibri" w:hAnsi="Calibri"/>
      <w:sz w:val="18"/>
      <w:szCs w:val="18"/>
    </w:rPr>
  </w:style>
  <w:style w:type="paragraph" w:styleId="18">
    <w:name w:val="toc 1"/>
    <w:basedOn w:val="1"/>
    <w:next w:val="1"/>
    <w:qFormat/>
    <w:uiPriority w:val="39"/>
    <w:pPr>
      <w:ind w:firstLine="0" w:firstLineChars="0"/>
    </w:pPr>
  </w:style>
  <w:style w:type="paragraph" w:styleId="19">
    <w:name w:val="footnote text"/>
    <w:basedOn w:val="1"/>
    <w:link w:val="48"/>
    <w:semiHidden/>
    <w:qFormat/>
    <w:uiPriority w:val="99"/>
    <w:pPr>
      <w:jc w:val="left"/>
    </w:pPr>
    <w:rPr>
      <w:sz w:val="18"/>
      <w:szCs w:val="18"/>
    </w:rPr>
  </w:style>
  <w:style w:type="paragraph" w:styleId="20">
    <w:name w:val="Body Text Indent 3"/>
    <w:basedOn w:val="1"/>
    <w:link w:val="49"/>
    <w:semiHidden/>
    <w:qFormat/>
    <w:uiPriority w:val="99"/>
    <w:pPr>
      <w:spacing w:after="120"/>
      <w:ind w:left="420" w:leftChars="200"/>
    </w:pPr>
    <w:rPr>
      <w:sz w:val="16"/>
      <w:szCs w:val="16"/>
    </w:rPr>
  </w:style>
  <w:style w:type="paragraph" w:styleId="21">
    <w:name w:val="toc 2"/>
    <w:basedOn w:val="1"/>
    <w:next w:val="1"/>
    <w:qFormat/>
    <w:uiPriority w:val="39"/>
    <w:pPr>
      <w:tabs>
        <w:tab w:val="right" w:leader="dot" w:pos="9174"/>
      </w:tabs>
      <w:ind w:firstLine="0" w:firstLineChars="0"/>
    </w:pPr>
  </w:style>
  <w:style w:type="paragraph" w:styleId="22">
    <w:name w:val="Normal (Web)"/>
    <w:basedOn w:val="1"/>
    <w:semiHidden/>
    <w:qFormat/>
    <w:uiPriority w:val="99"/>
    <w:pPr>
      <w:widowControl/>
      <w:snapToGrid/>
      <w:spacing w:before="100" w:beforeAutospacing="1" w:after="100" w:afterAutospacing="1" w:line="240" w:lineRule="auto"/>
      <w:ind w:firstLine="0" w:firstLineChars="0"/>
      <w:jc w:val="left"/>
    </w:pPr>
    <w:rPr>
      <w:rFonts w:ascii="宋体" w:hAnsi="宋体" w:cs="宋体"/>
      <w:kern w:val="0"/>
      <w:szCs w:val="24"/>
    </w:rPr>
  </w:style>
  <w:style w:type="paragraph" w:styleId="23">
    <w:name w:val="Title"/>
    <w:basedOn w:val="1"/>
    <w:next w:val="1"/>
    <w:link w:val="50"/>
    <w:qFormat/>
    <w:locked/>
    <w:uiPriority w:val="10"/>
    <w:pPr>
      <w:snapToGrid/>
      <w:spacing w:before="240" w:after="60"/>
      <w:ind w:firstLine="0" w:firstLineChars="0"/>
      <w:jc w:val="center"/>
      <w:outlineLvl w:val="0"/>
    </w:pPr>
    <w:rPr>
      <w:rFonts w:ascii="Cambria" w:hAnsi="Cambria"/>
      <w:b/>
      <w:bCs/>
      <w:sz w:val="32"/>
      <w:szCs w:val="32"/>
    </w:rPr>
  </w:style>
  <w:style w:type="paragraph" w:styleId="24">
    <w:name w:val="annotation subject"/>
    <w:basedOn w:val="12"/>
    <w:next w:val="12"/>
    <w:link w:val="51"/>
    <w:semiHidden/>
    <w:qFormat/>
    <w:uiPriority w:val="99"/>
    <w:rPr>
      <w:b/>
      <w:bCs/>
    </w:rPr>
  </w:style>
  <w:style w:type="table" w:styleId="26">
    <w:name w:val="Table Grid"/>
    <w:basedOn w:val="25"/>
    <w:qFormat/>
    <w:uiPriority w:val="9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8">
    <w:name w:val="FollowedHyperlink"/>
    <w:basedOn w:val="27"/>
    <w:semiHidden/>
    <w:unhideWhenUsed/>
    <w:qFormat/>
    <w:uiPriority w:val="99"/>
    <w:rPr>
      <w:color w:val="800080" w:themeColor="followedHyperlink"/>
      <w:u w:val="single"/>
      <w14:textFill>
        <w14:solidFill>
          <w14:schemeClr w14:val="folHlink"/>
        </w14:solidFill>
      </w14:textFill>
    </w:rPr>
  </w:style>
  <w:style w:type="character" w:styleId="29">
    <w:name w:val="Emphasis"/>
    <w:qFormat/>
    <w:uiPriority w:val="99"/>
    <w:rPr>
      <w:rFonts w:cs="Times New Roman"/>
      <w:i/>
    </w:rPr>
  </w:style>
  <w:style w:type="character" w:styleId="30">
    <w:name w:val="Hyperlink"/>
    <w:qFormat/>
    <w:uiPriority w:val="99"/>
    <w:rPr>
      <w:rFonts w:cs="Times New Roman"/>
      <w:color w:val="0563C1"/>
      <w:u w:val="single"/>
    </w:rPr>
  </w:style>
  <w:style w:type="character" w:styleId="31">
    <w:name w:val="HTML Code"/>
    <w:basedOn w:val="27"/>
    <w:semiHidden/>
    <w:unhideWhenUsed/>
    <w:qFormat/>
    <w:uiPriority w:val="99"/>
    <w:rPr>
      <w:rFonts w:ascii="Courier New" w:hAnsi="Courier New"/>
      <w:sz w:val="20"/>
    </w:rPr>
  </w:style>
  <w:style w:type="character" w:styleId="32">
    <w:name w:val="annotation reference"/>
    <w:qFormat/>
    <w:uiPriority w:val="99"/>
    <w:rPr>
      <w:rFonts w:cs="Times New Roman"/>
      <w:sz w:val="21"/>
    </w:rPr>
  </w:style>
  <w:style w:type="character" w:styleId="33">
    <w:name w:val="footnote reference"/>
    <w:semiHidden/>
    <w:qFormat/>
    <w:uiPriority w:val="99"/>
    <w:rPr>
      <w:rFonts w:cs="Times New Roman"/>
      <w:vertAlign w:val="superscript"/>
    </w:rPr>
  </w:style>
  <w:style w:type="character" w:customStyle="1" w:styleId="34">
    <w:name w:val="标题 1 字符"/>
    <w:link w:val="2"/>
    <w:qFormat/>
    <w:locked/>
    <w:uiPriority w:val="99"/>
    <w:rPr>
      <w:rFonts w:ascii="Times New Roman" w:hAnsi="Times New Roman" w:eastAsia="黑体"/>
      <w:bCs/>
      <w:kern w:val="44"/>
      <w:sz w:val="28"/>
      <w:szCs w:val="44"/>
    </w:rPr>
  </w:style>
  <w:style w:type="character" w:customStyle="1" w:styleId="35">
    <w:name w:val="标题 2 字符"/>
    <w:link w:val="3"/>
    <w:qFormat/>
    <w:locked/>
    <w:uiPriority w:val="99"/>
    <w:rPr>
      <w:rFonts w:ascii="Calibri Light" w:hAnsi="Calibri Light" w:eastAsia="宋体"/>
      <w:b/>
      <w:sz w:val="32"/>
    </w:rPr>
  </w:style>
  <w:style w:type="character" w:customStyle="1" w:styleId="36">
    <w:name w:val="标题 3 字符"/>
    <w:link w:val="4"/>
    <w:qFormat/>
    <w:locked/>
    <w:uiPriority w:val="99"/>
    <w:rPr>
      <w:rFonts w:ascii="Times New Roman" w:hAnsi="Times New Roman"/>
      <w:b/>
      <w:sz w:val="32"/>
    </w:rPr>
  </w:style>
  <w:style w:type="character" w:customStyle="1" w:styleId="37">
    <w:name w:val="标题 4 字符"/>
    <w:link w:val="5"/>
    <w:qFormat/>
    <w:locked/>
    <w:uiPriority w:val="99"/>
    <w:rPr>
      <w:rFonts w:ascii="Times New Roman" w:hAnsi="Times New Roman" w:eastAsia="宋体"/>
      <w:kern w:val="0"/>
      <w:sz w:val="28"/>
    </w:rPr>
  </w:style>
  <w:style w:type="character" w:customStyle="1" w:styleId="38">
    <w:name w:val="标题 5 字符"/>
    <w:link w:val="6"/>
    <w:qFormat/>
    <w:locked/>
    <w:uiPriority w:val="99"/>
    <w:rPr>
      <w:rFonts w:ascii="Times New Roman" w:hAnsi="Times New Roman" w:eastAsia="宋体"/>
      <w:b/>
      <w:i/>
      <w:kern w:val="0"/>
      <w:sz w:val="26"/>
    </w:rPr>
  </w:style>
  <w:style w:type="character" w:customStyle="1" w:styleId="39">
    <w:name w:val="标题 6 字符"/>
    <w:link w:val="7"/>
    <w:qFormat/>
    <w:locked/>
    <w:uiPriority w:val="99"/>
    <w:rPr>
      <w:rFonts w:ascii="Times New Roman" w:hAnsi="Times New Roman" w:eastAsia="宋体"/>
      <w:b/>
      <w:kern w:val="0"/>
      <w:sz w:val="22"/>
    </w:rPr>
  </w:style>
  <w:style w:type="character" w:customStyle="1" w:styleId="40">
    <w:name w:val="标题 7 字符"/>
    <w:link w:val="8"/>
    <w:qFormat/>
    <w:locked/>
    <w:uiPriority w:val="99"/>
    <w:rPr>
      <w:rFonts w:ascii="Times New Roman" w:hAnsi="Times New Roman" w:eastAsia="宋体"/>
      <w:kern w:val="0"/>
      <w:sz w:val="24"/>
    </w:rPr>
  </w:style>
  <w:style w:type="character" w:customStyle="1" w:styleId="41">
    <w:name w:val="标题 8 字符"/>
    <w:link w:val="9"/>
    <w:qFormat/>
    <w:locked/>
    <w:uiPriority w:val="99"/>
    <w:rPr>
      <w:rFonts w:ascii="Times New Roman" w:hAnsi="Times New Roman" w:eastAsia="宋体"/>
      <w:i/>
      <w:kern w:val="0"/>
      <w:sz w:val="24"/>
    </w:rPr>
  </w:style>
  <w:style w:type="character" w:customStyle="1" w:styleId="42">
    <w:name w:val="标题 9 字符"/>
    <w:link w:val="10"/>
    <w:qFormat/>
    <w:locked/>
    <w:uiPriority w:val="99"/>
    <w:rPr>
      <w:rFonts w:ascii="Arial" w:hAnsi="Arial" w:eastAsia="宋体"/>
      <w:kern w:val="0"/>
      <w:sz w:val="22"/>
    </w:rPr>
  </w:style>
  <w:style w:type="character" w:customStyle="1" w:styleId="43">
    <w:name w:val="批注文字 字符"/>
    <w:link w:val="12"/>
    <w:semiHidden/>
    <w:qFormat/>
    <w:locked/>
    <w:uiPriority w:val="99"/>
    <w:rPr>
      <w:rFonts w:ascii="Times New Roman" w:hAnsi="Times New Roman"/>
      <w:sz w:val="24"/>
    </w:rPr>
  </w:style>
  <w:style w:type="character" w:customStyle="1" w:styleId="44">
    <w:name w:val="正文文本缩进 字符"/>
    <w:link w:val="13"/>
    <w:semiHidden/>
    <w:qFormat/>
    <w:locked/>
    <w:uiPriority w:val="99"/>
    <w:rPr>
      <w:rFonts w:ascii="Times New Roman" w:hAnsi="Times New Roman" w:eastAsia="宋体"/>
      <w:sz w:val="20"/>
    </w:rPr>
  </w:style>
  <w:style w:type="character" w:customStyle="1" w:styleId="45">
    <w:name w:val="批注框文本 字符"/>
    <w:link w:val="15"/>
    <w:semiHidden/>
    <w:qFormat/>
    <w:locked/>
    <w:uiPriority w:val="99"/>
    <w:rPr>
      <w:rFonts w:ascii="Times New Roman" w:hAnsi="Times New Roman"/>
      <w:sz w:val="18"/>
    </w:rPr>
  </w:style>
  <w:style w:type="character" w:customStyle="1" w:styleId="46">
    <w:name w:val="页脚 字符"/>
    <w:link w:val="16"/>
    <w:qFormat/>
    <w:locked/>
    <w:uiPriority w:val="99"/>
    <w:rPr>
      <w:rFonts w:ascii="Calibri" w:hAnsi="Calibri" w:eastAsia="宋体"/>
      <w:sz w:val="18"/>
    </w:rPr>
  </w:style>
  <w:style w:type="character" w:customStyle="1" w:styleId="47">
    <w:name w:val="页眉 字符"/>
    <w:link w:val="17"/>
    <w:qFormat/>
    <w:locked/>
    <w:uiPriority w:val="99"/>
    <w:rPr>
      <w:rFonts w:ascii="Calibri" w:hAnsi="Calibri" w:eastAsia="宋体"/>
      <w:sz w:val="18"/>
    </w:rPr>
  </w:style>
  <w:style w:type="character" w:customStyle="1" w:styleId="48">
    <w:name w:val="脚注文本 字符"/>
    <w:link w:val="19"/>
    <w:semiHidden/>
    <w:qFormat/>
    <w:locked/>
    <w:uiPriority w:val="99"/>
    <w:rPr>
      <w:rFonts w:ascii="Times New Roman" w:hAnsi="Times New Roman"/>
      <w:sz w:val="18"/>
    </w:rPr>
  </w:style>
  <w:style w:type="character" w:customStyle="1" w:styleId="49">
    <w:name w:val="正文文本缩进 3 字符"/>
    <w:link w:val="20"/>
    <w:semiHidden/>
    <w:qFormat/>
    <w:locked/>
    <w:uiPriority w:val="99"/>
    <w:rPr>
      <w:rFonts w:ascii="Times New Roman" w:hAnsi="Times New Roman"/>
      <w:sz w:val="16"/>
    </w:rPr>
  </w:style>
  <w:style w:type="character" w:customStyle="1" w:styleId="50">
    <w:name w:val="标题 字符"/>
    <w:link w:val="23"/>
    <w:qFormat/>
    <w:uiPriority w:val="10"/>
    <w:rPr>
      <w:rFonts w:ascii="Cambria" w:hAnsi="Cambria"/>
      <w:b/>
      <w:bCs/>
      <w:kern w:val="2"/>
      <w:sz w:val="32"/>
      <w:szCs w:val="32"/>
    </w:rPr>
  </w:style>
  <w:style w:type="character" w:customStyle="1" w:styleId="51">
    <w:name w:val="批注主题 字符"/>
    <w:link w:val="24"/>
    <w:semiHidden/>
    <w:qFormat/>
    <w:locked/>
    <w:uiPriority w:val="99"/>
    <w:rPr>
      <w:rFonts w:ascii="Times New Roman" w:hAnsi="Times New Roman"/>
      <w:b/>
      <w:sz w:val="24"/>
    </w:rPr>
  </w:style>
  <w:style w:type="paragraph" w:customStyle="1" w:styleId="52">
    <w:name w:val="论文——正文"/>
    <w:basedOn w:val="1"/>
    <w:link w:val="53"/>
    <w:qFormat/>
    <w:uiPriority w:val="99"/>
    <w:pPr>
      <w:snapToGrid/>
    </w:pPr>
    <w:rPr>
      <w:rFonts w:ascii="Calibri" w:hAnsi="Calibri"/>
    </w:rPr>
  </w:style>
  <w:style w:type="character" w:customStyle="1" w:styleId="53">
    <w:name w:val="论文——正文 Char"/>
    <w:link w:val="52"/>
    <w:qFormat/>
    <w:locked/>
    <w:uiPriority w:val="99"/>
    <w:rPr>
      <w:rFonts w:ascii="Calibri" w:hAnsi="Calibri"/>
      <w:sz w:val="24"/>
    </w:rPr>
  </w:style>
  <w:style w:type="paragraph" w:customStyle="1" w:styleId="54">
    <w:name w:val="论文——承诺书"/>
    <w:basedOn w:val="1"/>
    <w:qFormat/>
    <w:uiPriority w:val="99"/>
    <w:pPr>
      <w:widowControl/>
      <w:snapToGrid/>
      <w:spacing w:line="240" w:lineRule="auto"/>
      <w:ind w:firstLine="0" w:firstLineChars="0"/>
      <w:jc w:val="center"/>
    </w:pPr>
    <w:rPr>
      <w:rFonts w:ascii="宋体" w:hAnsi="宋体"/>
      <w:b/>
      <w:sz w:val="32"/>
      <w:szCs w:val="32"/>
    </w:rPr>
  </w:style>
  <w:style w:type="paragraph" w:customStyle="1" w:styleId="55">
    <w:name w:val="_Style 10"/>
    <w:basedOn w:val="1"/>
    <w:qFormat/>
    <w:uiPriority w:val="99"/>
    <w:pPr>
      <w:widowControl/>
      <w:snapToGrid/>
      <w:spacing w:after="160" w:line="240" w:lineRule="exact"/>
      <w:ind w:firstLine="0" w:firstLineChars="0"/>
      <w:jc w:val="left"/>
    </w:pPr>
    <w:rPr>
      <w:rFonts w:ascii="Tahoma" w:hAnsi="Tahoma"/>
      <w:kern w:val="0"/>
      <w:sz w:val="20"/>
      <w:szCs w:val="20"/>
      <w:lang w:eastAsia="en-US"/>
    </w:rPr>
  </w:style>
  <w:style w:type="paragraph" w:customStyle="1" w:styleId="56">
    <w:name w:val="==摘要"/>
    <w:next w:val="1"/>
    <w:link w:val="57"/>
    <w:qFormat/>
    <w:uiPriority w:val="99"/>
    <w:pPr>
      <w:spacing w:line="400" w:lineRule="exact"/>
      <w:jc w:val="center"/>
    </w:pPr>
    <w:rPr>
      <w:rFonts w:ascii="Times New Roman" w:hAnsi="Times New Roman" w:eastAsia="黑体" w:cs="Times New Roman"/>
      <w:kern w:val="2"/>
      <w:sz w:val="28"/>
      <w:szCs w:val="24"/>
      <w:lang w:val="en-US" w:eastAsia="zh-CN" w:bidi="ar-SA"/>
    </w:rPr>
  </w:style>
  <w:style w:type="character" w:customStyle="1" w:styleId="57">
    <w:name w:val="==摘要 Char"/>
    <w:link w:val="56"/>
    <w:qFormat/>
    <w:locked/>
    <w:uiPriority w:val="99"/>
    <w:rPr>
      <w:rFonts w:ascii="Times New Roman" w:hAnsi="Times New Roman" w:eastAsia="黑体"/>
      <w:sz w:val="24"/>
    </w:rPr>
  </w:style>
  <w:style w:type="paragraph" w:customStyle="1" w:styleId="58">
    <w:name w:val="论文--摘要及目录标题"/>
    <w:basedOn w:val="1"/>
    <w:qFormat/>
    <w:uiPriority w:val="99"/>
    <w:pPr>
      <w:keepNext/>
      <w:keepLines/>
      <w:snapToGrid/>
      <w:spacing w:beforeLines="100"/>
      <w:ind w:left="420" w:firstLine="0" w:firstLineChars="0"/>
      <w:jc w:val="center"/>
      <w:outlineLvl w:val="0"/>
    </w:pPr>
    <w:rPr>
      <w:rFonts w:ascii="黑体" w:hAnsi="黑体" w:eastAsia="黑体"/>
      <w:b/>
      <w:bCs/>
      <w:kern w:val="44"/>
      <w:sz w:val="28"/>
      <w:szCs w:val="28"/>
    </w:rPr>
  </w:style>
  <w:style w:type="paragraph" w:customStyle="1" w:styleId="59">
    <w:name w:val="==一级标题"/>
    <w:basedOn w:val="2"/>
    <w:qFormat/>
    <w:uiPriority w:val="99"/>
    <w:rPr>
      <w:rFonts w:ascii="Calibri" w:hAnsi="Calibri"/>
      <w:b/>
    </w:rPr>
  </w:style>
  <w:style w:type="paragraph" w:customStyle="1" w:styleId="60">
    <w:name w:val="==二级标题"/>
    <w:basedOn w:val="3"/>
    <w:qFormat/>
    <w:uiPriority w:val="99"/>
    <w:pPr>
      <w:numPr>
        <w:ilvl w:val="1"/>
        <w:numId w:val="1"/>
      </w:numPr>
      <w:spacing w:before="0" w:after="0" w:line="360" w:lineRule="auto"/>
      <w:ind w:firstLine="0" w:firstLineChars="0"/>
      <w:jc w:val="left"/>
    </w:pPr>
    <w:rPr>
      <w:rFonts w:ascii="Cambria" w:hAnsi="Cambria" w:eastAsia="黑体"/>
      <w:b w:val="0"/>
      <w:sz w:val="24"/>
    </w:rPr>
  </w:style>
  <w:style w:type="paragraph" w:customStyle="1" w:styleId="61">
    <w:name w:val="==三级目录"/>
    <w:basedOn w:val="52"/>
    <w:link w:val="62"/>
    <w:qFormat/>
    <w:uiPriority w:val="99"/>
    <w:pPr>
      <w:numPr>
        <w:ilvl w:val="2"/>
        <w:numId w:val="1"/>
      </w:numPr>
      <w:snapToGrid w:val="0"/>
      <w:ind w:firstLine="0" w:firstLineChars="0"/>
    </w:pPr>
    <w:rPr>
      <w:rFonts w:eastAsia="楷体"/>
    </w:rPr>
  </w:style>
  <w:style w:type="character" w:customStyle="1" w:styleId="62">
    <w:name w:val="==三级目录 Char"/>
    <w:link w:val="61"/>
    <w:qFormat/>
    <w:uiPriority w:val="99"/>
    <w:rPr>
      <w:rFonts w:eastAsia="楷体"/>
      <w:kern w:val="2"/>
      <w:sz w:val="24"/>
      <w:szCs w:val="22"/>
    </w:rPr>
  </w:style>
  <w:style w:type="paragraph" w:customStyle="1" w:styleId="63">
    <w:name w:val="_Style 6"/>
    <w:basedOn w:val="1"/>
    <w:qFormat/>
    <w:uiPriority w:val="99"/>
    <w:pPr>
      <w:widowControl/>
      <w:snapToGrid/>
      <w:spacing w:after="160" w:line="240" w:lineRule="exact"/>
      <w:ind w:firstLine="0" w:firstLineChars="0"/>
      <w:jc w:val="left"/>
    </w:pPr>
    <w:rPr>
      <w:rFonts w:ascii="Tahoma" w:hAnsi="Tahoma"/>
      <w:kern w:val="0"/>
      <w:sz w:val="20"/>
      <w:szCs w:val="20"/>
      <w:lang w:eastAsia="en-US"/>
    </w:rPr>
  </w:style>
  <w:style w:type="paragraph" w:styleId="64">
    <w:name w:val="List Paragraph"/>
    <w:basedOn w:val="1"/>
    <w:qFormat/>
    <w:uiPriority w:val="99"/>
    <w:pPr>
      <w:ind w:firstLine="420"/>
    </w:pPr>
  </w:style>
  <w:style w:type="paragraph" w:customStyle="1" w:styleId="65">
    <w:name w:val="正文段落"/>
    <w:basedOn w:val="1"/>
    <w:qFormat/>
    <w:uiPriority w:val="99"/>
    <w:pPr>
      <w:snapToGrid/>
      <w:jc w:val="left"/>
    </w:pPr>
    <w:rPr>
      <w:szCs w:val="20"/>
    </w:rPr>
  </w:style>
  <w:style w:type="paragraph" w:customStyle="1" w:styleId="66">
    <w:name w:val="图表样式"/>
    <w:basedOn w:val="1"/>
    <w:next w:val="1"/>
    <w:link w:val="67"/>
    <w:qFormat/>
    <w:uiPriority w:val="99"/>
    <w:pPr>
      <w:tabs>
        <w:tab w:val="left" w:pos="2694"/>
      </w:tabs>
      <w:ind w:firstLine="0" w:firstLineChars="0"/>
      <w:jc w:val="center"/>
    </w:pPr>
  </w:style>
  <w:style w:type="character" w:customStyle="1" w:styleId="67">
    <w:name w:val="图表样式 Char"/>
    <w:link w:val="66"/>
    <w:qFormat/>
    <w:locked/>
    <w:uiPriority w:val="99"/>
    <w:rPr>
      <w:rFonts w:ascii="Times New Roman" w:hAnsi="Times New Roman"/>
      <w:sz w:val="24"/>
    </w:rPr>
  </w:style>
  <w:style w:type="paragraph" w:customStyle="1" w:styleId="68">
    <w:name w:val="表样式"/>
    <w:basedOn w:val="66"/>
    <w:link w:val="69"/>
    <w:qFormat/>
    <w:uiPriority w:val="99"/>
    <w:pPr>
      <w:spacing w:line="240" w:lineRule="auto"/>
    </w:pPr>
  </w:style>
  <w:style w:type="character" w:customStyle="1" w:styleId="69">
    <w:name w:val="表样式 Char"/>
    <w:link w:val="68"/>
    <w:qFormat/>
    <w:locked/>
    <w:uiPriority w:val="99"/>
    <w:rPr>
      <w:rFonts w:ascii="Times New Roman" w:hAnsi="Times New Roman"/>
      <w:sz w:val="24"/>
    </w:rPr>
  </w:style>
  <w:style w:type="paragraph" w:customStyle="1" w:styleId="70">
    <w:name w:val="==表格"/>
    <w:basedOn w:val="52"/>
    <w:link w:val="71"/>
    <w:qFormat/>
    <w:uiPriority w:val="99"/>
    <w:pPr>
      <w:spacing w:line="288" w:lineRule="auto"/>
      <w:ind w:firstLine="0" w:firstLineChars="0"/>
    </w:pPr>
    <w:rPr>
      <w:rFonts w:ascii="宋体" w:hAnsi="宋体"/>
      <w:sz w:val="21"/>
    </w:rPr>
  </w:style>
  <w:style w:type="character" w:customStyle="1" w:styleId="71">
    <w:name w:val="==表格 Char"/>
    <w:link w:val="70"/>
    <w:qFormat/>
    <w:locked/>
    <w:uiPriority w:val="99"/>
    <w:rPr>
      <w:rFonts w:ascii="宋体" w:hAnsi="宋体" w:eastAsia="宋体"/>
      <w:sz w:val="24"/>
    </w:rPr>
  </w:style>
  <w:style w:type="table" w:customStyle="1" w:styleId="72">
    <w:name w:val="表格上下加粗"/>
    <w:qFormat/>
    <w:uiPriority w:val="99"/>
    <w:tblPr>
      <w:tblBorders>
        <w:top w:val="single" w:color="auto" w:sz="4" w:space="0"/>
        <w:bottom w:val="single" w:color="auto" w:sz="4" w:space="0"/>
      </w:tblBorders>
      <w:tblCellMar>
        <w:top w:w="0" w:type="dxa"/>
        <w:left w:w="108" w:type="dxa"/>
        <w:bottom w:w="0" w:type="dxa"/>
        <w:right w:w="108" w:type="dxa"/>
      </w:tblCellMar>
    </w:tblPr>
  </w:style>
  <w:style w:type="paragraph" w:customStyle="1" w:styleId="73">
    <w:name w:val="==图标题"/>
    <w:next w:val="1"/>
    <w:qFormat/>
    <w:uiPriority w:val="99"/>
    <w:pPr>
      <w:spacing w:afterLines="100"/>
      <w:jc w:val="center"/>
    </w:pPr>
    <w:rPr>
      <w:rFonts w:ascii="Cambria" w:hAnsi="Cambria" w:eastAsia="黑体" w:cs="Times New Roman"/>
      <w:kern w:val="2"/>
      <w:lang w:val="en-US" w:eastAsia="zh-CN" w:bidi="ar-SA"/>
    </w:rPr>
  </w:style>
  <w:style w:type="paragraph" w:customStyle="1" w:styleId="74">
    <w:name w:val="==图样式"/>
    <w:next w:val="73"/>
    <w:qFormat/>
    <w:uiPriority w:val="99"/>
    <w:pPr>
      <w:snapToGrid w:val="0"/>
      <w:spacing w:before="100" w:beforeLines="100" w:after="50" w:afterLines="50"/>
      <w:jc w:val="center"/>
    </w:pPr>
    <w:rPr>
      <w:rFonts w:ascii="Calibri" w:hAnsi="Calibri" w:eastAsia="黑体" w:cs="Times New Roman"/>
      <w:kern w:val="2"/>
      <w:sz w:val="21"/>
      <w:szCs w:val="22"/>
      <w:lang w:val="en-US" w:eastAsia="zh-CN" w:bidi="ar-SA"/>
    </w:rPr>
  </w:style>
  <w:style w:type="paragraph" w:customStyle="1" w:styleId="75">
    <w:name w:val="==考文献内容"/>
    <w:basedOn w:val="1"/>
    <w:link w:val="76"/>
    <w:qFormat/>
    <w:uiPriority w:val="99"/>
    <w:pPr>
      <w:widowControl/>
      <w:numPr>
        <w:ilvl w:val="0"/>
        <w:numId w:val="2"/>
      </w:numPr>
      <w:wordWrap w:val="0"/>
      <w:snapToGrid/>
      <w:ind w:firstLine="0" w:firstLineChars="0"/>
      <w:jc w:val="left"/>
    </w:pPr>
    <w:rPr>
      <w:rFonts w:ascii="宋体" w:hAnsi="宋体"/>
      <w:kern w:val="0"/>
      <w:sz w:val="21"/>
      <w:szCs w:val="21"/>
    </w:rPr>
  </w:style>
  <w:style w:type="character" w:customStyle="1" w:styleId="76">
    <w:name w:val="==考文献内容 Char"/>
    <w:link w:val="75"/>
    <w:qFormat/>
    <w:locked/>
    <w:uiPriority w:val="99"/>
    <w:rPr>
      <w:rFonts w:ascii="宋体" w:hAnsi="宋体"/>
      <w:sz w:val="21"/>
      <w:szCs w:val="21"/>
    </w:rPr>
  </w:style>
  <w:style w:type="paragraph" w:customStyle="1" w:styleId="77">
    <w:name w:val="==参考文献"/>
    <w:basedOn w:val="56"/>
    <w:link w:val="78"/>
    <w:qFormat/>
    <w:uiPriority w:val="99"/>
  </w:style>
  <w:style w:type="character" w:customStyle="1" w:styleId="78">
    <w:name w:val="==参考文献 Char"/>
    <w:link w:val="77"/>
    <w:qFormat/>
    <w:locked/>
    <w:uiPriority w:val="99"/>
    <w:rPr>
      <w:rFonts w:ascii="Times New Roman" w:hAnsi="Times New Roman" w:eastAsia="黑体"/>
      <w:sz w:val="24"/>
    </w:rPr>
  </w:style>
  <w:style w:type="paragraph" w:customStyle="1" w:styleId="79">
    <w:name w:val="==鉴定表"/>
    <w:basedOn w:val="1"/>
    <w:link w:val="80"/>
    <w:qFormat/>
    <w:uiPriority w:val="99"/>
    <w:pPr>
      <w:snapToGrid/>
      <w:ind w:firstLine="0" w:firstLineChars="0"/>
      <w:jc w:val="center"/>
      <w:outlineLvl w:val="0"/>
    </w:pPr>
    <w:rPr>
      <w:rFonts w:eastAsia="黑体"/>
      <w:sz w:val="28"/>
      <w:szCs w:val="28"/>
    </w:rPr>
  </w:style>
  <w:style w:type="character" w:customStyle="1" w:styleId="80">
    <w:name w:val="==鉴定表 Char"/>
    <w:link w:val="79"/>
    <w:qFormat/>
    <w:locked/>
    <w:uiPriority w:val="99"/>
    <w:rPr>
      <w:rFonts w:ascii="Times New Roman" w:hAnsi="Times New Roman" w:eastAsia="黑体"/>
      <w:sz w:val="28"/>
    </w:rPr>
  </w:style>
  <w:style w:type="paragraph" w:customStyle="1" w:styleId="81">
    <w:name w:val="==致谢"/>
    <w:basedOn w:val="56"/>
    <w:link w:val="82"/>
    <w:qFormat/>
    <w:uiPriority w:val="99"/>
  </w:style>
  <w:style w:type="character" w:customStyle="1" w:styleId="82">
    <w:name w:val="==致谢 Char"/>
    <w:link w:val="81"/>
    <w:qFormat/>
    <w:locked/>
    <w:uiPriority w:val="99"/>
    <w:rPr>
      <w:rFonts w:ascii="Times New Roman" w:hAnsi="Times New Roman" w:eastAsia="黑体"/>
      <w:sz w:val="24"/>
    </w:rPr>
  </w:style>
  <w:style w:type="paragraph" w:customStyle="1" w:styleId="83">
    <w:name w:val="==Abstract"/>
    <w:basedOn w:val="1"/>
    <w:link w:val="84"/>
    <w:qFormat/>
    <w:uiPriority w:val="99"/>
    <w:pPr>
      <w:widowControl/>
      <w:snapToGrid/>
      <w:ind w:firstLine="0" w:firstLineChars="0"/>
      <w:jc w:val="left"/>
    </w:pPr>
    <w:rPr>
      <w:b/>
      <w:szCs w:val="24"/>
    </w:rPr>
  </w:style>
  <w:style w:type="character" w:customStyle="1" w:styleId="84">
    <w:name w:val="==Abstract Char"/>
    <w:link w:val="83"/>
    <w:qFormat/>
    <w:locked/>
    <w:uiPriority w:val="99"/>
    <w:rPr>
      <w:rFonts w:ascii="Times New Roman" w:hAnsi="Times New Roman"/>
      <w:b/>
      <w:sz w:val="24"/>
    </w:rPr>
  </w:style>
  <w:style w:type="paragraph" w:customStyle="1" w:styleId="85">
    <w:name w:val="续上表"/>
    <w:basedOn w:val="70"/>
    <w:link w:val="86"/>
    <w:qFormat/>
    <w:uiPriority w:val="99"/>
    <w:pPr>
      <w:snapToGrid w:val="0"/>
    </w:pPr>
    <w:rPr>
      <w:rFonts w:ascii="Times New Roman" w:hAnsi="Times New Roman" w:eastAsia="黑体"/>
    </w:rPr>
  </w:style>
  <w:style w:type="character" w:customStyle="1" w:styleId="86">
    <w:name w:val="续上表 Char"/>
    <w:link w:val="85"/>
    <w:qFormat/>
    <w:locked/>
    <w:uiPriority w:val="99"/>
    <w:rPr>
      <w:rFonts w:ascii="Times New Roman" w:hAnsi="Times New Roman" w:eastAsia="黑体"/>
      <w:sz w:val="24"/>
    </w:rPr>
  </w:style>
  <w:style w:type="paragraph" w:customStyle="1" w:styleId="87">
    <w:name w:val="论文正文"/>
    <w:basedOn w:val="1"/>
    <w:qFormat/>
    <w:uiPriority w:val="99"/>
    <w:pPr>
      <w:widowControl/>
      <w:spacing w:line="300" w:lineRule="auto"/>
      <w:ind w:firstLine="480"/>
      <w:jc w:val="left"/>
    </w:pPr>
    <w:rPr>
      <w:rFonts w:ascii="宋体"/>
      <w:kern w:val="0"/>
      <w:szCs w:val="24"/>
    </w:rPr>
  </w:style>
  <w:style w:type="paragraph" w:customStyle="1" w:styleId="88">
    <w:name w:val="结束语正文"/>
    <w:basedOn w:val="87"/>
    <w:qFormat/>
    <w:uiPriority w:val="99"/>
  </w:style>
  <w:style w:type="paragraph" w:customStyle="1" w:styleId="89">
    <w:name w:val="三级标题样式"/>
    <w:basedOn w:val="61"/>
    <w:link w:val="90"/>
    <w:qFormat/>
    <w:uiPriority w:val="0"/>
  </w:style>
  <w:style w:type="character" w:customStyle="1" w:styleId="90">
    <w:name w:val="三级标题样式 Char"/>
    <w:link w:val="89"/>
    <w:qFormat/>
    <w:uiPriority w:val="0"/>
    <w:rPr>
      <w:rFonts w:eastAsia="楷体"/>
      <w:kern w:val="2"/>
      <w:sz w:val="24"/>
      <w:szCs w:val="22"/>
    </w:rPr>
  </w:style>
  <w:style w:type="paragraph" w:customStyle="1" w:styleId="91">
    <w:name w:val="报告正文（需删除）"/>
    <w:basedOn w:val="1"/>
    <w:link w:val="92"/>
    <w:qFormat/>
    <w:uiPriority w:val="0"/>
    <w:pPr>
      <w:snapToGrid/>
      <w:spacing w:line="240" w:lineRule="auto"/>
    </w:pPr>
    <w:rPr>
      <w:color w:val="FF0000"/>
      <w:sz w:val="21"/>
      <w:szCs w:val="24"/>
    </w:rPr>
  </w:style>
  <w:style w:type="character" w:customStyle="1" w:styleId="92">
    <w:name w:val="报告正文（需删除） Char"/>
    <w:link w:val="91"/>
    <w:qFormat/>
    <w:uiPriority w:val="0"/>
    <w:rPr>
      <w:rFonts w:ascii="Times New Roman" w:hAnsi="Times New Roman"/>
      <w:color w:val="FF0000"/>
      <w:kern w:val="2"/>
      <w:sz w:val="21"/>
      <w:szCs w:val="24"/>
    </w:rPr>
  </w:style>
  <w:style w:type="paragraph" w:customStyle="1" w:styleId="93">
    <w:name w:val="过程手册正文"/>
    <w:basedOn w:val="1"/>
    <w:qFormat/>
    <w:uiPriority w:val="0"/>
    <w:rPr>
      <w:kern w:val="0"/>
      <w:szCs w:val="20"/>
    </w:rPr>
  </w:style>
  <w:style w:type="paragraph" w:customStyle="1" w:styleId="94">
    <w:name w:val="WPSOffice手动目录 1"/>
    <w:qFormat/>
    <w:uiPriority w:val="0"/>
    <w:rPr>
      <w:rFonts w:ascii="Calibri" w:hAnsi="Calibri" w:eastAsia="宋体" w:cs="Times New Roman"/>
      <w:lang w:val="en-US" w:eastAsia="zh-CN" w:bidi="ar-SA"/>
    </w:rPr>
  </w:style>
  <w:style w:type="paragraph" w:customStyle="1" w:styleId="95">
    <w:name w:val="WPSOffice手动目录 2"/>
    <w:qFormat/>
    <w:uiPriority w:val="0"/>
    <w:pPr>
      <w:ind w:left="200" w:leftChars="200"/>
    </w:pPr>
    <w:rPr>
      <w:rFonts w:ascii="Calibri" w:hAnsi="Calibri" w:eastAsia="宋体" w:cs="Times New Roman"/>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1" Type="http://schemas.openxmlformats.org/officeDocument/2006/relationships/fontTable" Target="fontTable.xml"/><Relationship Id="rId60" Type="http://schemas.openxmlformats.org/officeDocument/2006/relationships/customXml" Target="../customXml/item2.xml"/><Relationship Id="rId6" Type="http://schemas.openxmlformats.org/officeDocument/2006/relationships/footer" Target="footer1.xml"/><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45.jpeg"/><Relationship Id="rId56" Type="http://schemas.openxmlformats.org/officeDocument/2006/relationships/image" Target="media/image44.png"/><Relationship Id="rId55" Type="http://schemas.openxmlformats.org/officeDocument/2006/relationships/image" Target="media/image43.png"/><Relationship Id="rId54" Type="http://schemas.openxmlformats.org/officeDocument/2006/relationships/image" Target="media/image42.png"/><Relationship Id="rId53" Type="http://schemas.openxmlformats.org/officeDocument/2006/relationships/image" Target="media/image41.png"/><Relationship Id="rId52" Type="http://schemas.openxmlformats.org/officeDocument/2006/relationships/image" Target="media/image40.png"/><Relationship Id="rId51" Type="http://schemas.openxmlformats.org/officeDocument/2006/relationships/image" Target="media/image39.png"/><Relationship Id="rId50" Type="http://schemas.openxmlformats.org/officeDocument/2006/relationships/image" Target="media/image38.png"/><Relationship Id="rId5" Type="http://schemas.openxmlformats.org/officeDocument/2006/relationships/header" Target="header3.xml"/><Relationship Id="rId49" Type="http://schemas.openxmlformats.org/officeDocument/2006/relationships/image" Target="media/image37.png"/><Relationship Id="rId48" Type="http://schemas.openxmlformats.org/officeDocument/2006/relationships/image" Target="media/image36.png"/><Relationship Id="rId47" Type="http://schemas.openxmlformats.org/officeDocument/2006/relationships/image" Target="media/image35.png"/><Relationship Id="rId46" Type="http://schemas.openxmlformats.org/officeDocument/2006/relationships/image" Target="media/image34.png"/><Relationship Id="rId45" Type="http://schemas.openxmlformats.org/officeDocument/2006/relationships/image" Target="media/image33.png"/><Relationship Id="rId44" Type="http://schemas.openxmlformats.org/officeDocument/2006/relationships/image" Target="media/image32.png"/><Relationship Id="rId43" Type="http://schemas.openxmlformats.org/officeDocument/2006/relationships/image" Target="media/image31.png"/><Relationship Id="rId42" Type="http://schemas.openxmlformats.org/officeDocument/2006/relationships/image" Target="media/image30.png"/><Relationship Id="rId41" Type="http://schemas.openxmlformats.org/officeDocument/2006/relationships/image" Target="media/image29.png"/><Relationship Id="rId40" Type="http://schemas.openxmlformats.org/officeDocument/2006/relationships/image" Target="media/image28.png"/><Relationship Id="rId4" Type="http://schemas.openxmlformats.org/officeDocument/2006/relationships/header" Target="header2.xml"/><Relationship Id="rId39" Type="http://schemas.openxmlformats.org/officeDocument/2006/relationships/image" Target="media/image27.png"/><Relationship Id="rId38" Type="http://schemas.openxmlformats.org/officeDocument/2006/relationships/image" Target="media/image26.png"/><Relationship Id="rId37" Type="http://schemas.openxmlformats.org/officeDocument/2006/relationships/image" Target="media/image25.png"/><Relationship Id="rId36"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header" Target="header1.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jpeg"/><Relationship Id="rId26" Type="http://schemas.openxmlformats.org/officeDocument/2006/relationships/image" Target="media/image14.jpeg"/><Relationship Id="rId25" Type="http://schemas.openxmlformats.org/officeDocument/2006/relationships/image" Target="media/image13.jpeg"/><Relationship Id="rId24" Type="http://schemas.openxmlformats.org/officeDocument/2006/relationships/image" Target="media/image12.jpeg"/><Relationship Id="rId23" Type="http://schemas.openxmlformats.org/officeDocument/2006/relationships/image" Target="media/image11.jpeg"/><Relationship Id="rId22" Type="http://schemas.openxmlformats.org/officeDocument/2006/relationships/image" Target="media/image10.png"/><Relationship Id="rId21" Type="http://schemas.openxmlformats.org/officeDocument/2006/relationships/image" Target="media/image9.jpeg"/><Relationship Id="rId20" Type="http://schemas.openxmlformats.org/officeDocument/2006/relationships/image" Target="media/image8.jpeg"/><Relationship Id="rId2" Type="http://schemas.openxmlformats.org/officeDocument/2006/relationships/settings" Target="settings.xml"/><Relationship Id="rId19" Type="http://schemas.openxmlformats.org/officeDocument/2006/relationships/image" Target="media/image7.jpeg"/><Relationship Id="rId18" Type="http://schemas.openxmlformats.org/officeDocument/2006/relationships/image" Target="media/image6.jpeg"/><Relationship Id="rId17" Type="http://schemas.openxmlformats.org/officeDocument/2006/relationships/image" Target="media/image5.jpeg"/><Relationship Id="rId16" Type="http://schemas.openxmlformats.org/officeDocument/2006/relationships/image" Target="media/image4.jpeg"/><Relationship Id="rId15" Type="http://schemas.openxmlformats.org/officeDocument/2006/relationships/image" Target="media/image3.jpeg"/><Relationship Id="rId14" Type="http://schemas.openxmlformats.org/officeDocument/2006/relationships/image" Target="media/image2.jpeg"/><Relationship Id="rId13" Type="http://schemas.openxmlformats.org/officeDocument/2006/relationships/image" Target="media/image1.jpeg"/><Relationship Id="rId12" Type="http://schemas.openxmlformats.org/officeDocument/2006/relationships/theme" Target="theme/theme1.xml"/><Relationship Id="rId11" Type="http://schemas.openxmlformats.org/officeDocument/2006/relationships/footer" Target="footer6.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0C92136-F4FA-4B7A-AD31-E7FD15877154}">
  <ds:schemaRefs/>
</ds:datastoreItem>
</file>

<file path=docProps/app.xml><?xml version="1.0" encoding="utf-8"?>
<Properties xmlns="http://schemas.openxmlformats.org/officeDocument/2006/extended-properties" xmlns:vt="http://schemas.openxmlformats.org/officeDocument/2006/docPropsVTypes">
  <Template>Normal.dotm</Template>
  <Company>iTianKong.com</Company>
  <Pages>48</Pages>
  <Words>3851</Words>
  <Characters>21952</Characters>
  <Lines>182</Lines>
  <Paragraphs>51</Paragraphs>
  <TotalTime>10</TotalTime>
  <ScaleCrop>false</ScaleCrop>
  <LinksUpToDate>false</LinksUpToDate>
  <CharactersWithSpaces>25752</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2019-05-07T12:55:00Z</dcterms:created>
  <dc:creator>Jish</dc:creator>
  <cp:lastModifiedBy>WPS_1506140015</cp:lastModifiedBy>
  <cp:lastPrinted>2019-06-03T06:31:00Z</cp:lastPrinted>
  <dcterms:modified xsi:type="dcterms:W3CDTF">2020-05-07T07:17:14Z</dcterms:modified>
  <cp:revision>146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