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Yo Tenra</w:t>
      </w:r>
    </w:p>
    <w:p>
      <w:pPr>
        <w:keepNext/>
        <w:spacing w:after="120"/>
      </w:pPr>
      <w:r>
        <w:rPr/>
        <w:t>Master’s student at Kansai University | From requirements to development and verification | Expected graduation: September 2027</w:t>
      </w:r>
    </w:p>
    <w:p>
      <w:hyperlink r:id="rId9">
        <w:r>
          <w:rPr>
            <w:rStyle w:val="Hyperlink"/>
            <w:color w:val="0563C1"/>
            <w:u w:val="single"/>
          </w:rPr>
          <w:t>Portfolio</w:t>
        </w:r>
      </w:hyperlink>
      <w:r>
        <w:rPr/>
        <w:t xml:space="preserve"> · </w:t>
      </w:r>
      <w:hyperlink r:id="rId10">
        <w:r>
          <w:rPr>
            <w:rStyle w:val="Hyperlink"/>
            <w:color w:val="0563C1"/>
            <w:u w:val="single"/>
          </w:rPr>
          <w:t>GitHub</w:t>
        </w:r>
      </w:hyperlink>
      <w:r>
        <w:rPr/>
        <w:t xml:space="preserve"> · </w:t>
      </w:r>
      <w:hyperlink r:id="rId11">
        <w:r>
          <w:rPr>
            <w:rStyle w:val="Hyperlink"/>
            <w:color w:val="0563C1"/>
            <w:u w:val="single"/>
          </w:rPr>
          <w:t>Wantedly</w:t>
        </w:r>
      </w:hyperlink>
    </w:p>
    <w:p>
      <w:pPr>
        <w:pStyle w:val="Heading1"/>
      </w:pPr>
      <w:r>
        <w:rPr/>
        <w:t>Profile</w:t>
      </w:r>
    </w:p>
    <w:p>
      <w:r>
        <w:rPr/>
        <w:t>I am a master’s student at Kansai University, with graduation expected in September 2027. I developed CorpLink-AI to meet my research lab’s news-processing needs, with a single web interface for uploading files and producing data on relationships between companies. Using design and code suggestions from Gemini and ChatGPT, I defined requirements, chose processing approaches, integrated the code, and deployed the tool. I now research open-source software dependencies and work to improve the quality of company data at Baseconnect. In my internship, Claude supports investigation and implementation, and colleagues review the work. I assess business fit and risk and verify the results.</w:t>
      </w:r>
    </w:p>
    <w:p>
      <w:r>
        <w:rPr/>
        <w:t>I would like to gain practical engineering experience, address users’ needs, and develop my product judgment and software development skills.</w:t>
      </w:r>
    </w:p>
    <w:p>
      <w:pPr>
        <w:pStyle w:val="Heading1"/>
      </w:pPr>
      <w:r>
        <w:rPr/>
        <w:t>Selected Projects and Research</w:t>
      </w:r>
    </w:p>
    <w:p>
      <w:pPr>
        <w:keepNext/>
      </w:pPr>
      <w:r>
        <w:rPr>
          <w:b/>
        </w:rPr>
        <w:t>CorpLink-AI | Turning Repetitive Research Work into a Web Tool</w:t>
      </w:r>
      <w:r>
        <w:rPr/>
        <w:t xml:space="preserve"> · February–March 2026</w:t>
      </w:r>
    </w:p>
    <w:p>
      <w:pPr>
        <w:keepNext/>
      </w:pPr>
      <w:r>
        <w:rPr/>
        <w:t>To analyze company networks in my research, I developed a tool that organizes company names and indications of collaboration from news files. It brings file upload, parameter settings, processing, and result downloads into one browser workflow, producing relationship data and matrices. It prioritizes local name matching and caching, querying the model only for unresolved cases. I consulted Gemini and ChatGPT, incorporated their code suggestions, and used Git during deployment. This was my first development project covering the process from requirements to deployment.</w:t>
      </w:r>
    </w:p>
    <w:p>
      <w:hyperlink r:id="rId12">
        <w:r>
          <w:rPr>
            <w:rStyle w:val="Hyperlink"/>
            <w:color w:val="0563C1"/>
            <w:u w:val="single"/>
          </w:rPr>
          <w:t>Source code</w:t>
        </w:r>
      </w:hyperlink>
    </w:p>
    <w:p>
      <w:pPr>
        <w:keepNext/>
      </w:pPr>
      <w:r>
        <w:rPr>
          <w:b/>
        </w:rPr>
        <w:t>Baseconnect | Inspecting Source Files and Verifying Corrected and Unchanged Output</w:t>
      </w:r>
    </w:p>
    <w:p>
      <w:r>
        <w:rPr/>
        <w:t>When department names were extracted incorrectly from PDFs, I asked for the source files to be checked. AI-assisted investigation of character coordinates revealed that the same characters had been drawn on top of each other to create a bold appearance. We adjusted the processing to account for processing time on ordinary pages and the handling of short documents. Of the 73 PDFs we were able to obtain, 68 produced unchanged output and five showed the expected corrections. AI assisted with the investigation and implementation; I chose the verification approach and checked the results. Colleagues reviewed the work.</w:t>
      </w:r>
    </w:p>
    <w:p>
      <w:pPr>
        <w:keepNext/>
      </w:pPr>
      <w:r>
        <w:rPr>
          <w:b/>
        </w:rPr>
        <w:t>Open-Source Software Dependency Network Analysis | Master’s Research and Interactive Demo</w:t>
      </w:r>
    </w:p>
    <w:p>
      <w:pPr>
        <w:keepNext/>
      </w:pPr>
      <w:r>
        <w:rPr/>
        <w:t>My research compares the structural positions that open-source software occupies within dependency networks. The demo links network graphs, metric rankings, and node explanations, using samples of 709 PyPI nodes and 591 Go nodes. Users can search, switch metrics, and inspect node information. I also added explanations of what each software package is used for, helping users connect the rankings to the software being analyzed. I use AI assistance in the research and interface development.</w:t>
      </w:r>
    </w:p>
    <w:p>
      <w:hyperlink r:id="rId13">
        <w:r>
          <w:rPr>
            <w:rStyle w:val="Hyperlink"/>
            <w:color w:val="0563C1"/>
            <w:u w:val="single"/>
          </w:rPr>
          <w:t>Research demo</w:t>
        </w:r>
      </w:hyperlink>
    </w:p>
    <w:p>
      <w:pPr>
        <w:keepNext/>
      </w:pPr>
      <w:r>
        <w:rPr>
          <w:b/>
        </w:rPr>
        <w:t>OOTD | Finding Clothes and Reviewing Outfits and Wear History</w:t>
      </w:r>
    </w:p>
    <w:p>
      <w:r>
        <w:rPr/>
        <w:t>As my wardrobe grew, it became harder to find a particular item or keep track of possible combinations. With AI assistance, I linked order information, clothing, storage locations, outfits, and wear records to address this need. The app shows wear counts, cost per wear, and unworn items. Records for the same item on the same day are grouped by wear date, so wear counts reflect the number of days worn.</w:t>
      </w:r>
    </w:p>
    <w:p>
      <w:pPr>
        <w:keepNext/>
      </w:pPr>
      <w:r>
        <w:rPr/>
        <w:t>I also built AWS Pass It to bring multilingual practice for multiple exams, review of incorrect answers, and terminology explanations into one tool. With CalTracker, I turned my existing spreadsheet workflow into an app for reviewing intake, weight, and goals. I built each app around my own needs and continue to use and improve them.</w:t>
      </w:r>
    </w:p>
    <w:p>
      <w:hyperlink r:id="rId14">
        <w:r>
          <w:rPr>
            <w:rStyle w:val="Hyperlink"/>
            <w:color w:val="0563C1"/>
            <w:u w:val="single"/>
          </w:rPr>
          <w:t>Project overview</w:t>
        </w:r>
      </w:hyperlink>
    </w:p>
    <w:p>
      <w:pPr>
        <w:pStyle w:val="Heading1"/>
      </w:pPr>
      <w:r>
        <w:rPr/>
        <w:t>Work Experience</w:t>
      </w:r>
    </w:p>
    <w:p>
      <w:pPr>
        <w:keepNext/>
      </w:pPr>
      <w:r>
        <w:rPr>
          <w:b/>
        </w:rPr>
        <w:t>Baseconnect | AI Engineer Intern (part-time)</w:t>
      </w:r>
      <w:r>
        <w:rPr/>
        <w:t xml:space="preserve"> · 2026–present</w:t>
      </w:r>
    </w:p>
    <w:p>
      <w:r>
        <w:rPr/>
        <w:t>At Baseconnect, which provides a searchable database of company information, I work on information extraction and data quality. I handle production data stored in S3 and used directly by its customer-facing service.</w:t>
      </w:r>
    </w:p>
    <w:p>
      <w:pPr>
        <w:pStyle w:val="ListBullet"/>
      </w:pPr>
      <w:r>
        <w:rPr/>
        <w:t>I turn recurring corrections into reusable, adaptable transformations and submit fixes to the data generation pipelines where the errors originate. I assess whether an existing transformation can be reused or needs updating, inspect the proposed changes through dry runs, create backups, execute corrections in production, and check the results afterward.</w:t>
      </w:r>
    </w:p>
    <w:p>
      <w:pPr>
        <w:pStyle w:val="ListBullet"/>
      </w:pPr>
      <w:r>
        <w:rPr/>
        <w:t>The 190 pull requests I authored during three months of work (approximately 320 hours) were merged after review by colleagues. Within that period, I resolved 38 correction tasks in the final month and a half (approximately 180 hours).</w:t>
      </w:r>
    </w:p>
    <w:p>
      <w:pPr>
        <w:pStyle w:val="ListBullet"/>
      </w:pPr>
      <w:r>
        <w:rPr/>
        <w:t>Claude supports investigation and implementation, and colleagues review the work. I define the problems, compare solutions, assess business fit and risk, and carry out verification and execution.</w:t>
      </w:r>
    </w:p>
    <w:p>
      <w:pPr>
        <w:pStyle w:val="ListBullet"/>
      </w:pPr>
      <w:r>
        <w:rPr/>
        <w:t>I designed a personal database workspace and developed it with AI assistance. It records work history, task status, acceptance criteria, verification results, sources, and next steps so I can continue the work in a different AI conversation.</w:t>
      </w:r>
    </w:p>
    <w:p>
      <w:r>
        <w:rPr>
          <w:b/>
        </w:rPr>
        <w:t>Kansai University | Teaching Assistant</w:t>
      </w:r>
      <w:r>
        <w:rPr/>
        <w:t xml:space="preserve"> · September 2025–present</w:t>
      </w:r>
      <w:r>
        <w:br/>
      </w:r>
      <w:r>
        <w:rPr/>
        <w:t>I answer questions and help students use tools in practical classes. At the student service desk, I provide software and hardware guidance and record issues. I also follow up on cases referred to the appropriate staff.</w:t>
      </w:r>
    </w:p>
    <w:p>
      <w:pPr>
        <w:keepNext/>
      </w:pPr>
      <w:r>
        <w:rPr>
          <w:b/>
        </w:rPr>
        <w:t>Studio Keya_cc | Founder and Operator</w:t>
      </w:r>
      <w:r>
        <w:rPr/>
        <w:t xml:space="preserve"> · November 2019–December 2025</w:t>
      </w:r>
    </w:p>
    <w:p>
      <w:pPr>
        <w:pStyle w:val="ListBullet"/>
      </w:pPr>
      <w:r>
        <w:rPr/>
        <w:t>Provided Chinese-speaking players with in-game item and currency trading on Korean servers, payments in Korean won and in-game purchases on customers’ behalf, transaction guarantees, and paid consultations for new players. Charged a fee per transaction for guarantees and billed consultations by the minute.</w:t>
      </w:r>
    </w:p>
    <w:p>
      <w:pPr>
        <w:pStyle w:val="ListBullet"/>
      </w:pPr>
      <w:r>
        <w:rPr/>
        <w:t>Explained event rules, expected item yields, and the costs involved to users who could not read Korean. Recommended gameplay and purchasing plans to achieve the same in-game result at a lower cost. Contributed to guide graphics and built a guide website at the time. Also shared information through PDFs, written guides, and short videos. The videos received approximately 500,000 cumulative views.</w:t>
      </w:r>
    </w:p>
    <w:p>
      <w:pPr>
        <w:pStyle w:val="ListBullet"/>
      </w:pPr>
      <w:r>
        <w:rPr/>
        <w:t>Served more than 2,000 unique customers across the services over the life of the business. Employed approximately three interns at peak staffing and organized service procedures, customer-support responsibilities, and task progress tracking.</w:t>
      </w:r>
    </w:p>
    <w:p>
      <w:pPr>
        <w:keepNext/>
      </w:pPr>
      <w:r>
        <w:rPr>
          <w:b/>
        </w:rPr>
        <w:t>Holly Travel Int. Travel Agency | Assistant to the CEO (Business Systems &amp; Development Coordination)</w:t>
      </w:r>
      <w:r>
        <w:rPr/>
        <w:t xml:space="preserve"> · December 2017–December 2021</w:t>
      </w:r>
    </w:p>
    <w:p>
      <w:r>
        <w:rPr/>
        <w:t>As a full-time Assistant to the General Manager, I supported the CEO directly.</w:t>
      </w:r>
    </w:p>
    <w:p>
      <w:pPr>
        <w:pStyle w:val="ListBullet"/>
      </w:pPr>
      <w:r>
        <w:rPr/>
        <w:t>Observed how frontline staff adjusted hotel prices and asked about business rules and difficulties. Discussed feasibility and complexity with approximately 5–10 developers, then explained the feasible scope to business staff. Turned screen designs agreed on by business and development staff into a demo and requirements documentation.</w:t>
      </w:r>
    </w:p>
    <w:p>
      <w:pPr>
        <w:pStyle w:val="ListBullet"/>
      </w:pPr>
      <w:r>
        <w:rPr/>
        <w:t>Tracked progress with Gantt charts, considering task dependencies, effort, costs, and staff availability. When development issues arose, compared alternative approaches that met the same business goal and coordinated with the people involved.</w:t>
      </w:r>
    </w:p>
    <w:p>
      <w:pPr>
        <w:pStyle w:val="ListBullet"/>
      </w:pPr>
      <w:r>
        <w:rPr/>
        <w:t>Helped define requirements for inventory and price adjustments linked to suppliers and sales channels, travel product sales and distribution, and internal finance and bonus calculations. For hotel invoice imports, weighed cost, delivery time, and accuracy to agree on a workflow in which finance staff reviewed initial matches before registering the records, supporting its introduction into operations. The development team handled technical implementation.</w:t>
      </w:r>
    </w:p>
    <w:p>
      <w:pPr>
        <w:pStyle w:val="ListBullet"/>
      </w:pPr>
      <w:r>
        <w:rPr/>
        <w:t>Participated in testing, user training at rollout, and follow-up on feedback after use. Also took part in business coordination with overseas customers, partners, and team members, recruitment interviews, and new staff training.</w:t>
      </w:r>
    </w:p>
    <w:p>
      <w:pPr>
        <w:pStyle w:val="Heading1"/>
      </w:pPr>
      <w:r>
        <w:rPr/>
        <w:t>Education</w:t>
      </w:r>
    </w:p>
    <w:p>
      <w:pPr>
        <w:pStyle w:val="ListBullet"/>
      </w:pPr>
      <w:r>
        <w:rPr>
          <w:b/>
        </w:rPr>
        <w:t>Kansai University, 総合情報学研究科</w:t>
      </w:r>
      <w:r>
        <w:rPr/>
        <w:t xml:space="preserve"> — Master’s student in Social Informatics; enrolled April 2025, expected graduation September 2027.</w:t>
      </w:r>
    </w:p>
    <w:p>
      <w:pPr>
        <w:pStyle w:val="ListBullet"/>
      </w:pPr>
      <w:r>
        <w:rPr>
          <w:b/>
        </w:rPr>
        <w:t>大阪情報ITクリエイター専門学校</w:t>
      </w:r>
      <w:r>
        <w:rPr/>
        <w:t xml:space="preserve"> — Systems Development course; April 2024–March 2025. Withdrew before completion.</w:t>
      </w:r>
    </w:p>
    <w:p>
      <w:pPr>
        <w:pStyle w:val="ListBullet"/>
      </w:pPr>
      <w:r>
        <w:rPr>
          <w:b/>
        </w:rPr>
        <w:t>広東財経大学</w:t>
      </w:r>
      <w:r>
        <w:rPr/>
        <w:t xml:space="preserve"> — Bachelor’s degree in Financial Engineering; September 2014–July 2018.</w:t>
      </w:r>
    </w:p>
    <w:p>
      <w:pPr>
        <w:pStyle w:val="Heading1"/>
      </w:pPr>
      <w:r>
        <w:rPr/>
        <w:t>Qualifications and Languages</w:t>
      </w:r>
    </w:p>
    <w:p>
      <w:pPr>
        <w:pStyle w:val="ListBullet"/>
        <w:keepNext/>
      </w:pPr>
      <w:r>
        <w:rPr/>
        <w:t>AWS Certified AI Practitioner; AWS Certified Cloud Practitioner; AWS Certified Solutions Architect – Associate — all earned in 2026.</w:t>
      </w:r>
    </w:p>
    <w:p>
      <w:pPr>
        <w:pStyle w:val="ListBullet"/>
      </w:pPr>
      <w:r>
        <w:rPr/>
        <w:t>Fundamental Information Technology Engineer Examination, Japan (May 2024); JLPT N1 (December 2023); TOEIC Listening &amp; Reading: 805 (August 2022); BEC Higher, Grade C (May 2018). Native languages: Mandarin Chinese and Cantonese.</w:t>
      </w:r>
    </w:p>
    <w:p>
      <w:pPr>
        <w:pStyle w:val="Heading1"/>
      </w:pPr>
      <w:r>
        <w:rPr/>
        <w:t>Working Approach and Goals</w:t>
      </w:r>
    </w:p>
    <w:p>
      <w:r>
        <w:rPr/>
        <w:t>I use Python, SQL, and Git in AI-assisted development and to query and verify data. I read parts of the code to check behavior and make focused changes. Claude and other AI tools support much of the implementation; I define requirements, compare solutions, make business judgments, plan verification, and improve the results. I check counterexamples and run independent checks in separate AI sessions. I also use colleagues’ reviews to assess whether the work is ready for practical use.</w:t>
      </w:r>
    </w:p>
    <w:p>
      <w:pPr>
        <w:keepNext/>
      </w:pPr>
      <w:r>
        <w:rPr/>
        <w:t>In junior high school, I used an existing Discuz! package and FTP to set up a game-community forum and managed check-in and contribution records. I continue to find satisfaction in building tools for specific needs and improving them through actual use.</w:t>
      </w:r>
    </w:p>
    <w:p>
      <w:hyperlink r:id="rId15">
        <w:r>
          <w:rPr>
            <w:rStyle w:val="Hyperlink"/>
            <w:color w:val="0563C1"/>
            <w:u w:val="single"/>
          </w:rPr>
          <w:t>My toughest development project</w:t>
        </w:r>
      </w:hyperlink>
    </w:p>
    <w:sectPr w:rsidR="00FC693F" w:rsidRPr="0006063C" w:rsidSect="00034616">
      <w:footerReference w:type="default" r:id="rId16"/>
      <w:pgSz w:w="12240" w:h="15840"/>
      <w:pgMar w:top="922" w:right="1080" w:bottom="922" w:left="1080"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Noto Sans CJK JP" w:cs="Arial"/>
        <w:color w:val="000000"/>
        <w:sz w:val="18"/>
      </w:rPr>
      <w:t xml:space="preserve">Yo Tenra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 w:line="240" w:lineRule="auto"/>
    </w:pPr>
    <w:rPr>
      <w:rFonts w:ascii="Arial" w:hAnsi="Arial" w:eastAsia="Noto Sans CJK JP"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Arial" w:hAnsi="Arial" w:eastAsia="Noto Sans CJK JP" w:cs="Arial"/>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Arial" w:hAnsi="Arial" w:eastAsia="Noto Sans CJK JP" w:cs="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240" w:lineRule="auto" w:before="0"/>
      <w:contextualSpacing/>
    </w:pPr>
    <w:rPr>
      <w:rFonts w:ascii="Arial" w:hAnsi="Arial" w:eastAsia="Noto Sans CJK JP" w:cs="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Noto Sans CJK JP" w:cs="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40" w:lineRule="auto"/>
      <w:ind w:left="227" w:hanging="170"/>
      <w:contextualSpacing/>
    </w:pPr>
    <w:rPr>
      <w:rFonts w:ascii="Arial" w:hAnsi="Arial" w:eastAsia="Noto Sans CJK JP" w:cs="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yotenra.com" TargetMode="External"/><Relationship Id="rId10" Type="http://schemas.openxmlformats.org/officeDocument/2006/relationships/hyperlink" Target="https://github.com/shiameyeung" TargetMode="External"/><Relationship Id="rId11" Type="http://schemas.openxmlformats.org/officeDocument/2006/relationships/hyperlink" Target="https://www.wantedly.com/id/yotenra" TargetMode="External"/><Relationship Id="rId12" Type="http://schemas.openxmlformats.org/officeDocument/2006/relationships/hyperlink" Target="https://github.com/shiameyeung/CorpLink-AI" TargetMode="External"/><Relationship Id="rId13" Type="http://schemas.openxmlformats.org/officeDocument/2006/relationships/hyperlink" Target="https://yotenra.com/oss-dependency-sna/" TargetMode="External"/><Relationship Id="rId14" Type="http://schemas.openxmlformats.org/officeDocument/2006/relationships/hyperlink" Target="https://yotenra.com/apps.html" TargetMode="External"/><Relationship Id="rId15" Type="http://schemas.openxmlformats.org/officeDocument/2006/relationships/hyperlink" Target="https://yotenra.com/challenge.html"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Yo Tenra</dc:title>
  <dc:subject/>
  <dc:creator>Yo Tenra</dc:creator>
  <cp:keywords/>
  <dc:description/>
  <cp:lastModifiedBy>Yo Tenra</cp:lastModifiedBy>
  <cp:revision>1</cp:revision>
  <dcterms:created xsi:type="dcterms:W3CDTF">2013-12-23T23:15:00Z</dcterms:created>
  <dcterms:modified xsi:type="dcterms:W3CDTF">2013-12-23T23:15:00Z</dcterms:modified>
  <cp:category/>
</cp:coreProperties>
</file>