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FAKUTRA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7"/>
        <w:gridCol w:w="1902"/>
        <w:gridCol w:w="508"/>
        <w:gridCol w:w="297"/>
        <w:gridCol w:w="1079"/>
        <w:gridCol w:w="1034"/>
      </w:tblGrid>
      <w:tr>
        <w:trPr/>
        <w:tc>
          <w:tcPr>
            <w:tcW w:w="6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Beskrivelse</w:t>
            </w:r>
          </w:p>
        </w:tc>
        <w:tc>
          <w:tcPr>
            <w:tcW w:w="8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Antal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Stk. pris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Sum</w:t>
            </w:r>
          </w:p>
        </w:tc>
      </w:tr>
      <w:tr>
        <w:trPr/>
        <w:tc>
          <w:tcPr>
            <w:tcW w:w="67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Ting 1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1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1,00</w:t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1,00</w:t>
            </w:r>
          </w:p>
        </w:tc>
      </w:tr>
      <w:tr>
        <w:trPr/>
        <w:tc>
          <w:tcPr>
            <w:tcW w:w="67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Ting 2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2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2,00</w:t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4,00</w:t>
            </w:r>
          </w:p>
        </w:tc>
      </w:tr>
      <w:tr>
        <w:trPr/>
        <w:tc>
          <w:tcPr>
            <w:tcW w:w="67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Ting 3</w:t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3</w:t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3,00</w:t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9,00</w:t>
            </w:r>
          </w:p>
        </w:tc>
      </w:tr>
      <w:tr>
        <w:trPr/>
        <w:tc>
          <w:tcPr>
            <w:tcW w:w="67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67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67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8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</w:r>
          </w:p>
        </w:tc>
      </w:tr>
      <w:tr>
        <w:trPr/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Total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DKK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right"/>
              <w:rPr>
                <w:lang w:val="zxx" w:eastAsia="zxx" w:bidi="zxx"/>
              </w:rPr>
            </w:pPr>
            <w:r>
              <w:rPr>
                <w:lang w:val="zxx" w:eastAsia="zxx" w:bidi="zxx"/>
              </w:rPr>
              <w:t>30,00</w:t>
            </w:r>
          </w:p>
        </w:tc>
      </w:tr>
    </w:tbl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1</Pages>
  <Words>24</Words>
  <Characters>89</Characters>
  <CharactersWithSpaces>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2025-01-21T18:45:40Z</dcterms:created>
  <dc:creator/>
  <dc:description/>
  <dc:language>en-US</dc:language>
  <cp:lastModifiedBy/>
  <dcterms:modified xsi:type="dcterms:W3CDTF">2025-01-22T15:22:31Z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