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FD" w:rsidRDefault="009D2DFD" w:rsidP="009D2DFD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实验报告</w:t>
      </w:r>
    </w:p>
    <w:p w:rsidR="009D2DFD" w:rsidRDefault="009D2DFD" w:rsidP="009D2DF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题目：</w:t>
      </w:r>
      <w:r>
        <w:rPr>
          <w:rFonts w:hint="eastAsia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设计程序实现哈夫曼编译器</w:t>
      </w:r>
    </w:p>
    <w:p w:rsidR="009D2DFD" w:rsidRDefault="009D2DFD" w:rsidP="009D2DF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班级：电信1809班 </w:t>
      </w:r>
      <w:r>
        <w:rPr>
          <w:rFonts w:ascii="楷体" w:eastAsia="楷体" w:hAnsi="楷体" w:hint="eastAsia"/>
          <w:sz w:val="28"/>
          <w:szCs w:val="28"/>
        </w:rPr>
        <w:t>姓名：范诗榜</w:t>
      </w:r>
    </w:p>
    <w:p w:rsidR="009D2DFD" w:rsidRDefault="009D2DFD" w:rsidP="009D2DF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学号：</w:t>
      </w:r>
      <w:r>
        <w:rPr>
          <w:rFonts w:ascii="楷体" w:eastAsia="楷体" w:hAnsi="楷体" w:hint="eastAsia"/>
          <w:sz w:val="28"/>
          <w:szCs w:val="28"/>
        </w:rPr>
        <w:t>U201813491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完成日期：2019/4/23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需求分析</w:t>
      </w:r>
    </w:p>
    <w:p w:rsidR="009D2DFD" w:rsidRDefault="009D2DFD" w:rsidP="009D2DF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利用输入的原始数据，即字符以及其对应的权值，建立哈夫曼树。</w:t>
      </w:r>
    </w:p>
    <w:p w:rsidR="009D2DFD" w:rsidRDefault="009D2DFD" w:rsidP="009D2DF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利用已经建立好的哈夫曼树，对给出的字符串（即正文）进行编码。</w:t>
      </w:r>
    </w:p>
    <w:p w:rsidR="009D2DFD" w:rsidRDefault="009D2DFD" w:rsidP="009D2DF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对接收的0，1代码串也利用哈夫曼树进行译码。</w:t>
      </w:r>
    </w:p>
    <w:p w:rsidR="009D2DFD" w:rsidRDefault="009D2DFD" w:rsidP="009D2DF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对编码，译码进行打印处理。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概要设计</w:t>
      </w:r>
    </w:p>
    <w:p w:rsidR="009D2DFD" w:rsidRDefault="009D2DFD" w:rsidP="009D2DFD">
      <w:pPr>
        <w:pStyle w:val="a3"/>
        <w:ind w:left="36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此程序最主要即是利用字符以及其</w:t>
      </w:r>
      <w:proofErr w:type="gramStart"/>
      <w:r>
        <w:rPr>
          <w:rFonts w:ascii="楷体" w:eastAsia="楷体" w:hAnsi="楷体" w:hint="eastAsia"/>
          <w:sz w:val="28"/>
          <w:szCs w:val="28"/>
        </w:rPr>
        <w:t>对于的权值建立</w:t>
      </w:r>
      <w:proofErr w:type="gramEnd"/>
      <w:r>
        <w:rPr>
          <w:rFonts w:ascii="楷体" w:eastAsia="楷体" w:hAnsi="楷体" w:hint="eastAsia"/>
          <w:sz w:val="28"/>
          <w:szCs w:val="28"/>
        </w:rPr>
        <w:t>哈夫曼树，并得到每个字符</w:t>
      </w:r>
      <w:proofErr w:type="gramStart"/>
      <w:r>
        <w:rPr>
          <w:rFonts w:ascii="楷体" w:eastAsia="楷体" w:hAnsi="楷体" w:hint="eastAsia"/>
          <w:sz w:val="28"/>
          <w:szCs w:val="28"/>
        </w:rPr>
        <w:t>对于的</w:t>
      </w:r>
      <w:proofErr w:type="gramEnd"/>
      <w:r>
        <w:rPr>
          <w:rFonts w:ascii="楷体" w:eastAsia="楷体" w:hAnsi="楷体" w:hint="eastAsia"/>
          <w:sz w:val="28"/>
          <w:szCs w:val="28"/>
        </w:rPr>
        <w:t>编码。</w:t>
      </w:r>
    </w:p>
    <w:p w:rsidR="009D2DFD" w:rsidRDefault="009D2DFD" w:rsidP="009D2DFD">
      <w:pPr>
        <w:pStyle w:val="a3"/>
        <w:ind w:left="36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设计思想：</w:t>
      </w:r>
    </w:p>
    <w:p w:rsidR="009D2DFD" w:rsidRDefault="009D2DFD" w:rsidP="009D2DFD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根据给定的n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字符以及对应权值构成一个由n棵二叉树构成的二叉树的集合。每一棵二叉树只有</w:t>
      </w:r>
      <w:proofErr w:type="gramStart"/>
      <w:r>
        <w:rPr>
          <w:rFonts w:ascii="楷体" w:eastAsia="楷体" w:hAnsi="楷体" w:hint="eastAsia"/>
          <w:sz w:val="28"/>
          <w:szCs w:val="28"/>
        </w:rPr>
        <w:t>一个带权的</w:t>
      </w:r>
      <w:proofErr w:type="gramEnd"/>
      <w:r>
        <w:rPr>
          <w:rFonts w:ascii="楷体" w:eastAsia="楷体" w:hAnsi="楷体" w:hint="eastAsia"/>
          <w:sz w:val="28"/>
          <w:szCs w:val="28"/>
        </w:rPr>
        <w:t>根结点，其左右子树都为空。</w:t>
      </w:r>
    </w:p>
    <w:p w:rsidR="009D2DFD" w:rsidRDefault="009D2DFD" w:rsidP="009D2DFD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在上述所说集合中选取两棵根</w:t>
      </w:r>
      <w:proofErr w:type="gramStart"/>
      <w:r>
        <w:rPr>
          <w:rFonts w:ascii="楷体" w:eastAsia="楷体" w:hAnsi="楷体" w:hint="eastAsia"/>
          <w:sz w:val="28"/>
          <w:szCs w:val="28"/>
        </w:rPr>
        <w:t>节点权</w:t>
      </w:r>
      <w:proofErr w:type="gramEnd"/>
      <w:r>
        <w:rPr>
          <w:rFonts w:ascii="楷体" w:eastAsia="楷体" w:hAnsi="楷体" w:hint="eastAsia"/>
          <w:sz w:val="28"/>
          <w:szCs w:val="28"/>
        </w:rPr>
        <w:t>值最小的树作为左右子树构造一棵新的二叉树，且使得新的二叉树的根节点的权值为其左右子树上根节点的权值之</w:t>
      </w:r>
      <w:proofErr w:type="gramStart"/>
      <w:r>
        <w:rPr>
          <w:rFonts w:ascii="楷体" w:eastAsia="楷体" w:hAnsi="楷体" w:hint="eastAsia"/>
          <w:sz w:val="28"/>
          <w:szCs w:val="28"/>
        </w:rPr>
        <w:t>和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:rsidR="009D2DFD" w:rsidRDefault="009D2DFD" w:rsidP="009D2DFD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在原二叉树集合之中删除这两棵树，将新得到的二叉树加入二叉树集合中。</w:t>
      </w:r>
    </w:p>
    <w:p w:rsidR="009D2DFD" w:rsidRDefault="009D2DFD" w:rsidP="009D2DFD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重复（2），（3）过程，直到二叉树集合中只含一棵树为止，这棵树即是哈夫曼树。</w:t>
      </w:r>
    </w:p>
    <w:p w:rsidR="009D2DFD" w:rsidRDefault="009D2DFD" w:rsidP="009D2DFD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从哈夫曼根结点出发到叶子结点，以0表示左分支，以1表示右分支，以这个路径上分支字符组成的字符串作为该叶子结点字符的编码。</w:t>
      </w:r>
    </w:p>
    <w:p w:rsidR="009D2DFD" w:rsidRDefault="009D2DFD" w:rsidP="009D2DFD">
      <w:pPr>
        <w:ind w:left="9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程序主要包括四大模块：</w:t>
      </w:r>
    </w:p>
    <w:p w:rsidR="009D2DFD" w:rsidRDefault="009D2DFD" w:rsidP="009D2DF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主函数模块；</w:t>
      </w:r>
    </w:p>
    <w:p w:rsidR="009D2DFD" w:rsidRDefault="009D2DFD" w:rsidP="009D2DF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建立哈夫曼树；</w:t>
      </w:r>
    </w:p>
    <w:p w:rsidR="009D2DFD" w:rsidRDefault="009D2DFD" w:rsidP="009D2DF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编码模块；</w:t>
      </w:r>
    </w:p>
    <w:p w:rsidR="009D2DFD" w:rsidRDefault="009D2DFD" w:rsidP="009D2DF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译码模块；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详细设计</w:t>
      </w:r>
    </w:p>
    <w:p w:rsidR="009D2DFD" w:rsidRDefault="009D2DFD" w:rsidP="009D2DFD">
      <w:pPr>
        <w:pStyle w:val="a3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时空分析：利用循环，以最后二叉树集合只剩一颗树为结束条件建立哈夫曼树。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#include&lt;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stdio.h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#include&lt;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stdlib.h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#include&lt;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string.h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sz w:val="19"/>
          <w:szCs w:val="19"/>
        </w:rPr>
        <w:t>typedef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struct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node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char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elem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rchild,lchild</w:t>
      </w:r>
      <w:proofErr w:type="gramEnd"/>
      <w:r>
        <w:rPr>
          <w:rFonts w:ascii="新宋体" w:eastAsia="新宋体" w:hAnsi="新宋体" w:hint="eastAsia"/>
          <w:sz w:val="19"/>
          <w:szCs w:val="19"/>
        </w:rPr>
        <w:t>,parent,weight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proofErr w:type="gramStart"/>
      <w:r>
        <w:rPr>
          <w:rFonts w:ascii="新宋体" w:eastAsia="新宋体" w:hAnsi="新宋体" w:hint="eastAsia"/>
          <w:sz w:val="19"/>
          <w:szCs w:val="19"/>
        </w:rPr>
        <w:t>}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void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search(</w:t>
      </w:r>
      <w:proofErr w:type="spellStart"/>
      <w:proofErr w:type="gramEnd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huff[],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j,int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*a1,int *a2)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i,m</w:t>
      </w:r>
      <w:proofErr w:type="gramEnd"/>
      <w:r>
        <w:rPr>
          <w:rFonts w:ascii="新宋体" w:eastAsia="新宋体" w:hAnsi="新宋体" w:hint="eastAsia"/>
          <w:sz w:val="19"/>
          <w:szCs w:val="19"/>
        </w:rPr>
        <w:t>1,m2;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m1=1000;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m2=1000; //把m1，m2的权重赋值为最大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j;i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if(huff[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&lt;m1&amp;&amp;huff[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].parent==0)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m2=m1; //让m2成为第二小的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m1=huff[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*a2=*a1;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*a1=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 //变换a1，a2的下标;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else if(huff[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&lt;m2&amp;&amp;huff[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].parent==0)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m2=huff[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*a2=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void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encoding(</w:t>
      </w:r>
      <w:proofErr w:type="spellStart"/>
      <w:proofErr w:type="gramEnd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huff[],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n)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char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bianma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[n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][</w:t>
      </w:r>
      <w:proofErr w:type="gramEnd"/>
      <w:r>
        <w:rPr>
          <w:rFonts w:ascii="新宋体" w:eastAsia="新宋体" w:hAnsi="新宋体" w:hint="eastAsia"/>
          <w:sz w:val="19"/>
          <w:szCs w:val="19"/>
        </w:rPr>
        <w:t>10];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char cd[n];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i,start</w:t>
      </w:r>
      <w:proofErr w:type="gramEnd"/>
      <w:r>
        <w:rPr>
          <w:rFonts w:ascii="新宋体" w:eastAsia="新宋体" w:hAnsi="新宋体" w:hint="eastAsia"/>
          <w:sz w:val="19"/>
          <w:szCs w:val="19"/>
        </w:rPr>
        <w:t>,p,c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cd[n-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1]=</w:t>
      </w:r>
      <w:proofErr w:type="gramEnd"/>
      <w:r>
        <w:rPr>
          <w:rFonts w:ascii="新宋体" w:eastAsia="新宋体" w:hAnsi="新宋体" w:hint="eastAsia"/>
          <w:sz w:val="19"/>
          <w:szCs w:val="19"/>
        </w:rPr>
        <w:t>'\0';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n;i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start=n-1;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c=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p=huff[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while(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p!=</w:t>
      </w:r>
      <w:proofErr w:type="gramEnd"/>
      <w:r>
        <w:rPr>
          <w:rFonts w:ascii="新宋体" w:eastAsia="新宋体" w:hAnsi="新宋体" w:hint="eastAsia"/>
          <w:sz w:val="19"/>
          <w:szCs w:val="19"/>
        </w:rPr>
        <w:t>0)//huff[2n].parent=0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lastRenderedPageBreak/>
        <w:t xml:space="preserve">            start--;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if(huff[p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==c)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    cd[start]='0';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else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cd[start]='1';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c=p;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p=huff[p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strcpy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bianma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],&amp;</w:t>
      </w:r>
      <w:proofErr w:type="gramEnd"/>
      <w:r>
        <w:rPr>
          <w:rFonts w:ascii="新宋体" w:eastAsia="新宋体" w:hAnsi="新宋体" w:hint="eastAsia"/>
          <w:sz w:val="19"/>
          <w:szCs w:val="19"/>
        </w:rPr>
        <w:t>cd[start]);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n;i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printf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("%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c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",huff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elem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printf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("%s\n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",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bianma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void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decoding(</w:t>
      </w:r>
      <w:proofErr w:type="spellStart"/>
      <w:proofErr w:type="gramEnd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huff[],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length,char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n)  //译码从上（2n-1）开始向下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temp=2*n-1;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0;i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length;i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if(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]=='0')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temp=huff[temp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if(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]=='1')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temp=huff[temp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rchild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if(huff[temp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==0)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printf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("%c",'A'+temp-1);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temp=2*n-1;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printf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("%s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",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initalization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huff[],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w[],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n)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i,a</w:t>
      </w:r>
      <w:proofErr w:type="gramEnd"/>
      <w:r>
        <w:rPr>
          <w:rFonts w:ascii="新宋体" w:eastAsia="新宋体" w:hAnsi="新宋体" w:hint="eastAsia"/>
          <w:sz w:val="19"/>
          <w:szCs w:val="19"/>
        </w:rPr>
        <w:t>1,a2 ;//s1为权值最小的下标 s2为权值次小的下标;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n;i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=w[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];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rchild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lastRenderedPageBreak/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=n+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&lt;=2*n-1;i++)  //有效的节点数为2*n-1;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rchild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=0;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=n+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&lt;=2*n-1;i++) //注意 这里的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=2n时的huff数组未改变，在后面的编码中是循环退出的条件（2n时对应最大的那个节点）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search(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huff,i</w:t>
      </w:r>
      <w:proofErr w:type="gramEnd"/>
      <w:r>
        <w:rPr>
          <w:rFonts w:ascii="新宋体" w:eastAsia="新宋体" w:hAnsi="新宋体" w:hint="eastAsia"/>
          <w:sz w:val="19"/>
          <w:szCs w:val="19"/>
        </w:rPr>
        <w:t>-1,&amp;a1,&amp;a2);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].weight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=huff[a1].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weight+huff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[a2].weight; //该位置权重等于最小的两个相加;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=a1;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rchild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=a2;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huff[a1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    huff[a2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].parent</w:t>
      </w:r>
      <w:proofErr w:type="gramEnd"/>
      <w:r>
        <w:rPr>
          <w:rFonts w:ascii="新宋体" w:eastAsia="新宋体" w:hAnsi="新宋体" w:hint="eastAsia"/>
          <w:sz w:val="19"/>
          <w:szCs w:val="19"/>
        </w:rPr>
        <w:t>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void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main(</w:t>
      </w:r>
      <w:proofErr w:type="gramEnd"/>
      <w:r>
        <w:rPr>
          <w:rFonts w:ascii="新宋体" w:eastAsia="新宋体" w:hAnsi="新宋体" w:hint="eastAsia"/>
          <w:sz w:val="19"/>
          <w:szCs w:val="19"/>
        </w:rPr>
        <w:t>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n=6;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hftree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huff[2*n];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w[</w:t>
      </w:r>
      <w:proofErr w:type="gramEnd"/>
      <w:r>
        <w:rPr>
          <w:rFonts w:ascii="新宋体" w:eastAsia="新宋体" w:hAnsi="新宋体" w:hint="eastAsia"/>
          <w:sz w:val="19"/>
          <w:szCs w:val="19"/>
        </w:rPr>
        <w:t>]={5,29,7,8,14,23,3,11};  //权值的初始化；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initalization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huff,w</w:t>
      </w:r>
      <w:proofErr w:type="gramEnd"/>
      <w:r>
        <w:rPr>
          <w:rFonts w:ascii="新宋体" w:eastAsia="新宋体" w:hAnsi="新宋体" w:hint="eastAsia"/>
          <w:sz w:val="19"/>
          <w:szCs w:val="19"/>
        </w:rPr>
        <w:t>,n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j=65;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for(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=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1;i</w:t>
      </w:r>
      <w:proofErr w:type="gramEnd"/>
      <w:r>
        <w:rPr>
          <w:rFonts w:ascii="新宋体" w:eastAsia="新宋体" w:hAnsi="新宋体" w:hint="eastAsia"/>
          <w:sz w:val="19"/>
          <w:szCs w:val="19"/>
        </w:rPr>
        <w:t>&lt;=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n;i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++,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j++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{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    huff[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].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elem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=j;  //把j=65对应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ascII</w:t>
      </w:r>
      <w:proofErr w:type="spellEnd"/>
      <w:r>
        <w:rPr>
          <w:rFonts w:ascii="新宋体" w:eastAsia="新宋体" w:hAnsi="新宋体" w:hint="eastAsia"/>
          <w:sz w:val="19"/>
          <w:szCs w:val="19"/>
        </w:rPr>
        <w:t>码为A依次赋值给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elem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，即为ABCD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}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char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[</w:t>
      </w:r>
      <w:proofErr w:type="gramEnd"/>
      <w:r>
        <w:rPr>
          <w:rFonts w:ascii="新宋体" w:eastAsia="新宋体" w:hAnsi="新宋体" w:hint="eastAsia"/>
          <w:sz w:val="19"/>
          <w:szCs w:val="19"/>
        </w:rPr>
        <w:t>50]="11011101000100110";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f=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strlen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yima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encoding(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huff,n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   decoding(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huff,f</w:t>
      </w:r>
      <w:proofErr w:type="gramEnd"/>
      <w:r>
        <w:rPr>
          <w:rFonts w:ascii="新宋体" w:eastAsia="新宋体" w:hAnsi="新宋体" w:hint="eastAsia"/>
          <w:sz w:val="19"/>
          <w:szCs w:val="19"/>
        </w:rPr>
        <w:t>,yima,n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9D2DFD" w:rsidRDefault="009D2DFD" w:rsidP="009D2DFD">
      <w:pPr>
        <w:pStyle w:val="a3"/>
        <w:ind w:left="360" w:firstLine="380"/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用户说明</w:t>
      </w:r>
    </w:p>
    <w:p w:rsidR="009D2DFD" w:rsidRDefault="009D2DFD" w:rsidP="009D2DFD">
      <w:pPr>
        <w:pStyle w:val="a3"/>
        <w:numPr>
          <w:ilvl w:val="0"/>
          <w:numId w:val="5"/>
        </w:numPr>
        <w:ind w:left="360" w:firstLineChars="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用户在主函数中提前定义字符所对应的权值，以及想要进行译码的0，1组成的编码序列和想要编码的由已定义的字符的</w:t>
      </w:r>
      <w:r>
        <w:rPr>
          <w:rFonts w:ascii="楷体" w:eastAsia="楷体" w:hAnsi="楷体" w:hint="eastAsia"/>
          <w:sz w:val="28"/>
          <w:szCs w:val="28"/>
        </w:rPr>
        <w:lastRenderedPageBreak/>
        <w:t>字符串。</w:t>
      </w:r>
    </w:p>
    <w:p w:rsidR="009D2DFD" w:rsidRDefault="009D2DFD" w:rsidP="009D2DFD">
      <w:pPr>
        <w:pStyle w:val="a3"/>
        <w:numPr>
          <w:ilvl w:val="0"/>
          <w:numId w:val="5"/>
        </w:numPr>
        <w:ind w:left="360" w:firstLineChars="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回车，即可显示每个字符所对应的编码，以及字符串对应的编码，以及编码所对应的字符串。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调试测试</w:t>
      </w:r>
    </w:p>
    <w:p w:rsidR="009D2DFD" w:rsidRDefault="009D2DFD" w:rsidP="009D2DFD">
      <w:pPr>
        <w:pStyle w:val="a3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程序运行成功并能成功得出结果。</w:t>
      </w:r>
    </w:p>
    <w:p w:rsidR="009D2DFD" w:rsidRDefault="009D2DFD" w:rsidP="009D2DF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测试结果</w:t>
      </w:r>
    </w:p>
    <w:p w:rsidR="009D2DFD" w:rsidRDefault="009D2DFD" w:rsidP="009D2DFD">
      <w:pPr>
        <w:pStyle w:val="a3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在预定</w:t>
      </w:r>
      <w:proofErr w:type="gramStart"/>
      <w:r>
        <w:rPr>
          <w:rFonts w:ascii="楷体" w:eastAsia="楷体" w:hAnsi="楷体" w:hint="eastAsia"/>
          <w:sz w:val="28"/>
          <w:szCs w:val="28"/>
        </w:rPr>
        <w:t>义情况</w:t>
      </w:r>
      <w:proofErr w:type="gramEnd"/>
      <w:r>
        <w:rPr>
          <w:rFonts w:ascii="楷体" w:eastAsia="楷体" w:hAnsi="楷体" w:hint="eastAsia"/>
          <w:sz w:val="28"/>
          <w:szCs w:val="28"/>
        </w:rPr>
        <w:t>下，将编码序列所对应的字符串设为ABCDEF，再利用此结果进行编码，得出结果一致，即证明程序正常。</w:t>
      </w:r>
    </w:p>
    <w:p w:rsidR="003B5A0F" w:rsidRDefault="003B5A0F"/>
    <w:sectPr w:rsidR="003B5A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EBE"/>
    <w:multiLevelType w:val="hybridMultilevel"/>
    <w:tmpl w:val="C78C01FC"/>
    <w:lvl w:ilvl="0" w:tplc="7FB0E452">
      <w:start w:val="1"/>
      <w:numFmt w:val="decimal"/>
      <w:lvlText w:val="（%1）"/>
      <w:lvlJc w:val="left"/>
      <w:pPr>
        <w:ind w:left="1784" w:hanging="720"/>
      </w:pPr>
    </w:lvl>
    <w:lvl w:ilvl="1" w:tplc="04090019">
      <w:start w:val="1"/>
      <w:numFmt w:val="lowerLetter"/>
      <w:lvlText w:val="%2)"/>
      <w:lvlJc w:val="left"/>
      <w:pPr>
        <w:ind w:left="1904" w:hanging="420"/>
      </w:pPr>
    </w:lvl>
    <w:lvl w:ilvl="2" w:tplc="0409001B">
      <w:start w:val="1"/>
      <w:numFmt w:val="lowerRoman"/>
      <w:lvlText w:val="%3."/>
      <w:lvlJc w:val="right"/>
      <w:pPr>
        <w:ind w:left="2324" w:hanging="420"/>
      </w:pPr>
    </w:lvl>
    <w:lvl w:ilvl="3" w:tplc="0409000F">
      <w:start w:val="1"/>
      <w:numFmt w:val="decimal"/>
      <w:lvlText w:val="%4."/>
      <w:lvlJc w:val="left"/>
      <w:pPr>
        <w:ind w:left="2744" w:hanging="420"/>
      </w:pPr>
    </w:lvl>
    <w:lvl w:ilvl="4" w:tplc="04090019">
      <w:start w:val="1"/>
      <w:numFmt w:val="lowerLetter"/>
      <w:lvlText w:val="%5)"/>
      <w:lvlJc w:val="left"/>
      <w:pPr>
        <w:ind w:left="3164" w:hanging="420"/>
      </w:pPr>
    </w:lvl>
    <w:lvl w:ilvl="5" w:tplc="0409001B">
      <w:start w:val="1"/>
      <w:numFmt w:val="lowerRoman"/>
      <w:lvlText w:val="%6."/>
      <w:lvlJc w:val="right"/>
      <w:pPr>
        <w:ind w:left="3584" w:hanging="420"/>
      </w:pPr>
    </w:lvl>
    <w:lvl w:ilvl="6" w:tplc="0409000F">
      <w:start w:val="1"/>
      <w:numFmt w:val="decimal"/>
      <w:lvlText w:val="%7."/>
      <w:lvlJc w:val="left"/>
      <w:pPr>
        <w:ind w:left="4004" w:hanging="420"/>
      </w:pPr>
    </w:lvl>
    <w:lvl w:ilvl="7" w:tplc="04090019">
      <w:start w:val="1"/>
      <w:numFmt w:val="lowerLetter"/>
      <w:lvlText w:val="%8)"/>
      <w:lvlJc w:val="left"/>
      <w:pPr>
        <w:ind w:left="4424" w:hanging="420"/>
      </w:pPr>
    </w:lvl>
    <w:lvl w:ilvl="8" w:tplc="0409001B">
      <w:start w:val="1"/>
      <w:numFmt w:val="lowerRoman"/>
      <w:lvlText w:val="%9."/>
      <w:lvlJc w:val="right"/>
      <w:pPr>
        <w:ind w:left="4844" w:hanging="420"/>
      </w:pPr>
    </w:lvl>
  </w:abstractNum>
  <w:abstractNum w:abstractNumId="1" w15:restartNumberingAfterBreak="0">
    <w:nsid w:val="3A8E1E91"/>
    <w:multiLevelType w:val="hybridMultilevel"/>
    <w:tmpl w:val="3904D2B2"/>
    <w:lvl w:ilvl="0" w:tplc="682CCDA8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602F45"/>
    <w:multiLevelType w:val="hybridMultilevel"/>
    <w:tmpl w:val="1D6E754E"/>
    <w:lvl w:ilvl="0" w:tplc="342AA7E8">
      <w:start w:val="1"/>
      <w:numFmt w:val="decimal"/>
      <w:lvlText w:val="（%1）"/>
      <w:lvlJc w:val="left"/>
      <w:pPr>
        <w:ind w:left="1640" w:hanging="720"/>
      </w:p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>
      <w:start w:val="1"/>
      <w:numFmt w:val="decimal"/>
      <w:lvlText w:val="%4."/>
      <w:lvlJc w:val="left"/>
      <w:pPr>
        <w:ind w:left="2600" w:hanging="420"/>
      </w:pPr>
    </w:lvl>
    <w:lvl w:ilvl="4" w:tplc="04090019">
      <w:start w:val="1"/>
      <w:numFmt w:val="lowerLetter"/>
      <w:lvlText w:val="%5)"/>
      <w:lvlJc w:val="left"/>
      <w:pPr>
        <w:ind w:left="3020" w:hanging="420"/>
      </w:pPr>
    </w:lvl>
    <w:lvl w:ilvl="5" w:tplc="0409001B">
      <w:start w:val="1"/>
      <w:numFmt w:val="lowerRoman"/>
      <w:lvlText w:val="%6."/>
      <w:lvlJc w:val="right"/>
      <w:pPr>
        <w:ind w:left="3440" w:hanging="420"/>
      </w:pPr>
    </w:lvl>
    <w:lvl w:ilvl="6" w:tplc="0409000F">
      <w:start w:val="1"/>
      <w:numFmt w:val="decimal"/>
      <w:lvlText w:val="%7."/>
      <w:lvlJc w:val="left"/>
      <w:pPr>
        <w:ind w:left="3860" w:hanging="420"/>
      </w:pPr>
    </w:lvl>
    <w:lvl w:ilvl="7" w:tplc="04090019">
      <w:start w:val="1"/>
      <w:numFmt w:val="lowerLetter"/>
      <w:lvlText w:val="%8)"/>
      <w:lvlJc w:val="left"/>
      <w:pPr>
        <w:ind w:left="4280" w:hanging="420"/>
      </w:pPr>
    </w:lvl>
    <w:lvl w:ilvl="8" w:tplc="0409001B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57895F36"/>
    <w:multiLevelType w:val="hybridMultilevel"/>
    <w:tmpl w:val="5628D6DA"/>
    <w:lvl w:ilvl="0" w:tplc="65D4D5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902573"/>
    <w:multiLevelType w:val="hybridMultilevel"/>
    <w:tmpl w:val="AB5EDE84"/>
    <w:lvl w:ilvl="0" w:tplc="E03281D8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F7"/>
    <w:rsid w:val="003B5A0F"/>
    <w:rsid w:val="009D2DFD"/>
    <w:rsid w:val="00A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19CB"/>
  <w15:chartTrackingRefBased/>
  <w15:docId w15:val="{E933230D-8E3E-4B54-89CB-A4F7566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FD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D2DFD"/>
    <w:pPr>
      <w:keepNext/>
      <w:keepLines/>
      <w:spacing w:before="340" w:after="330" w:line="576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DFD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诗榜</dc:creator>
  <cp:keywords/>
  <dc:description/>
  <cp:lastModifiedBy>范 诗榜</cp:lastModifiedBy>
  <cp:revision>2</cp:revision>
  <dcterms:created xsi:type="dcterms:W3CDTF">2019-04-25T08:10:00Z</dcterms:created>
  <dcterms:modified xsi:type="dcterms:W3CDTF">2019-04-25T08:10:00Z</dcterms:modified>
</cp:coreProperties>
</file>