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DAILY ACTIVITY UPDATE</w:t>
      </w:r>
      <w:bookmarkEnd w:id="1"/>
    </w:p>
    <w:tbl>
      <w:tblGrid>
        <w:gridCol w:w="5000" w:type="dxa"/>
        <w:gridCol w:w="5000" w:type="dxa"/>
      </w:tblGrid>
      <w:tblPr>
        <w:tblStyle w:val="Simple Table"/>
      </w:tblPr>
      <w:tr>
        <w:trPr/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</w:t>
            </w:r>
          </w:p>
        </w:tc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Shibbir Ahmed</w:t>
            </w:r>
          </w:p>
        </w:tc>
      </w:tr>
      <w:tr>
        <w:trPr/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Date</w:t>
            </w:r>
          </w:p>
        </w:tc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Date goes here</w:t>
            </w:r>
          </w:p>
        </w:tc>
      </w:tr>
      <w:tr>
        <w:trPr/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Work Arena</w:t>
            </w:r>
          </w:p>
        </w:tc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Web Development</w:t>
            </w:r>
          </w:p>
        </w:tc>
      </w:tr>
      <w:tr>
        <w:trPr/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Reporting to</w:t>
            </w:r>
          </w:p>
        </w:tc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Engr Rony Debnath</w:t>
            </w:r>
          </w:p>
        </w:tc>
      </w:tr>
    </w:tbl>
    <w:p/>
    <w:p/>
    <w:tbl>
      <w:tblGrid>
        <w:gridCol w:w="5000" w:type="dxa"/>
        <w:gridCol w:w="5000" w:type="dxa"/>
      </w:tblGrid>
      <w:tblPr>
        <w:tblStyle w:val="Simple Table"/>
      </w:tblPr>
      <w:tr>
        <w:trPr/>
        <w:tc>
          <w:tcPr>
            <w:tcW w:w="1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Check in/Check out</w:t>
            </w:r>
          </w:p>
        </w:tc>
      </w:tr>
      <w:tr>
        <w:trPr/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in</w:t>
            </w:r>
          </w:p>
        </w:tc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in time will go here</w:t>
            </w:r>
          </w:p>
        </w:tc>
      </w:tr>
      <w:tr>
        <w:trPr/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out</w:t>
            </w:r>
          </w:p>
        </w:tc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out time will go here</w:t>
            </w:r>
          </w:p>
        </w:tc>
      </w:tr>
      <w:tr>
        <w:trPr/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Late</w:t>
            </w:r>
          </w:p>
        </w:tc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Late time will go here</w:t>
            </w:r>
          </w:p>
        </w:tc>
      </w:tr>
      <w:tr>
        <w:trPr/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Early Leave</w:t>
            </w:r>
          </w:p>
        </w:tc>
        <w:tc>
          <w:tcPr>
            <w:tcW w:w="5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Early leave time will go here</w:t>
            </w:r>
          </w:p>
        </w:tc>
      </w:tr>
    </w:tbl>
    <w:p/>
    <w:p/>
    <w:p>
      <w:pPr>
        <w:jc w:val="center"/>
        <w:spacing w:after="0"/>
      </w:pPr>
      <w:r>
        <w:rPr>
          <w:rFonts w:ascii="Calibri" w:hAnsi="Calibri" w:eastAsia="Calibri" w:cs="Calibri"/>
          <w:sz w:val="24"/>
          <w:szCs w:val="24"/>
        </w:rPr>
        <w:t xml:space="preserve">Daily Activity Log</w:t>
      </w:r>
    </w:p>
    <w:tbl>
      <w:tblGrid>
        <w:gridCol w:w="1000" w:type="dxa"/>
        <w:gridCol w:w="7000" w:type="dxa"/>
        <w:gridCol w:w="9000" w:type="dxa"/>
        <w:gridCol w:w="3000" w:type="dxa"/>
      </w:tblGrid>
      <w:tblPr>
        <w:tblStyle w:val="Simple Table"/>
      </w:tblPr>
      <w:tr>
        <w:trPr/>
        <w:tc>
          <w:tcPr>
            <w:tcW w:w="100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SL</w:t>
            </w:r>
          </w:p>
        </w:tc>
        <w:tc>
          <w:tcPr>
            <w:tcW w:w="700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Activity Log</w:t>
            </w:r>
          </w:p>
        </w:tc>
        <w:tc>
          <w:tcPr>
            <w:tcW w:w="900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Description</w:t>
            </w:r>
          </w:p>
        </w:tc>
        <w:tc>
          <w:tcPr>
            <w:tcW w:w="300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Status</w:t>
            </w:r>
          </w:p>
        </w:tc>
      </w:tr>
      <w:tr>
        <w:trPr/>
        <w:tc>
          <w:tcPr>
            <w:tcW w:w="1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in</w:t>
            </w:r>
          </w:p>
        </w:tc>
        <w:tc>
          <w:tcPr>
            <w:tcW w:w="7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in time will go here</w:t>
            </w:r>
          </w:p>
        </w:tc>
        <w:tc>
          <w:tcPr>
            <w:tcW w:w="9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in time will go here</w:t>
            </w:r>
          </w:p>
        </w:tc>
        <w:tc>
          <w:tcPr>
            <w:tcW w:w="30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in time will go here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Calibri" w:hAnsi="Calibri" w:eastAsia="Calibri" w:cs="Calibri"/>
      <w:sz w:val="36"/>
      <w:szCs w:val="36"/>
    </w:rPr>
  </w:style>
  <w:style w:type="paragraph" w:styleId="Heading2">
    <w:link w:val="Heading2Char"/>
    <w:name w:val="heading 2"/>
    <w:rPr>
      <w:rFonts w:ascii="Calibri" w:hAnsi="Calibri" w:eastAsia="Calibri" w:cs="Calibri"/>
      <w:sz w:val="32"/>
      <w:szCs w:val="32"/>
    </w:rPr>
  </w:style>
  <w:style w:type="paragraph" w:customStyle="1" w:styleId="Heading2">
    <w:name w:val="Heading2"/>
    <w:basedOn w:val="Normal"/>
    <w:pPr>
      <w:jc w:val="center"/>
    </w:pPr>
  </w:style>
  <w:style w:type="table" w:customStyle="1" w:styleId="Simple Table">
    <w:name w:val="Simple Table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2018-12-25T14:57:53+01:00</dcterms:created>
  <dcterms:modified xsi:type="dcterms:W3CDTF">2018-12-25T14:57:53+01:00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