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65A6" w14:textId="39F6FF24" w:rsidR="00EB0DA0" w:rsidRDefault="003E7716">
      <w:r w:rsidRPr="003E7716">
        <w:t>Systematic performance analysis in sports relies on the availability of structured and accessible performance data. While professional sports organizations employ sophisticated analytics platforms to capture and interpret athlete statistics, comparable tools for amateur and grassroots athletes remain limited. As a result, performance records at these levels are often fragmented, manually maintained, or entirely undocumented, restricting opportunities for longitudinal analysis and informed decision-making. This study presents the design and evaluation of a centralized game logging system that enables structured recording and analysis of athlete performance data. The proposed system provides a unified platform for documenting game events, capturing player statistics, and generating analytical insights from accumulated performance records. By integrating a mobile</w:t>
      </w:r>
      <w:r>
        <w:t>-</w:t>
      </w:r>
      <w:r w:rsidRPr="003E7716">
        <w:t>based interface with a cloud-hosted data infrastructure, the system organizes game logs and player statistics into a standardized data model that supports consistent performance tracking over time. The evaluation demonstrates how centralized data collection improves record accessibility and enables meaningful performance analysis through aggregated metrics and visual trends. The findings highlight the potential of structured game logging systems to enhance performance documentation and analytical capabilities for athletes and coaches operating outside professional sports environments.</w:t>
      </w:r>
    </w:p>
    <w:sectPr w:rsidR="00EB0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716"/>
    <w:rsid w:val="003A4E79"/>
    <w:rsid w:val="003E7716"/>
    <w:rsid w:val="00441694"/>
    <w:rsid w:val="004F6880"/>
    <w:rsid w:val="006866CC"/>
    <w:rsid w:val="00746B5A"/>
    <w:rsid w:val="00A01A9D"/>
    <w:rsid w:val="00EB0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48361"/>
  <w15:chartTrackingRefBased/>
  <w15:docId w15:val="{3F614CF9-BBA0-4D8B-AB47-A823D394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716"/>
    <w:rPr>
      <w:rFonts w:eastAsiaTheme="majorEastAsia" w:cstheme="majorBidi"/>
      <w:color w:val="272727" w:themeColor="text1" w:themeTint="D8"/>
    </w:rPr>
  </w:style>
  <w:style w:type="paragraph" w:styleId="Title">
    <w:name w:val="Title"/>
    <w:basedOn w:val="Normal"/>
    <w:next w:val="Normal"/>
    <w:link w:val="TitleChar"/>
    <w:uiPriority w:val="10"/>
    <w:qFormat/>
    <w:rsid w:val="003E7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716"/>
    <w:pPr>
      <w:spacing w:before="160"/>
      <w:jc w:val="center"/>
    </w:pPr>
    <w:rPr>
      <w:i/>
      <w:iCs/>
      <w:color w:val="404040" w:themeColor="text1" w:themeTint="BF"/>
    </w:rPr>
  </w:style>
  <w:style w:type="character" w:customStyle="1" w:styleId="QuoteChar">
    <w:name w:val="Quote Char"/>
    <w:basedOn w:val="DefaultParagraphFont"/>
    <w:link w:val="Quote"/>
    <w:uiPriority w:val="29"/>
    <w:rsid w:val="003E7716"/>
    <w:rPr>
      <w:i/>
      <w:iCs/>
      <w:color w:val="404040" w:themeColor="text1" w:themeTint="BF"/>
    </w:rPr>
  </w:style>
  <w:style w:type="paragraph" w:styleId="ListParagraph">
    <w:name w:val="List Paragraph"/>
    <w:basedOn w:val="Normal"/>
    <w:uiPriority w:val="34"/>
    <w:qFormat/>
    <w:rsid w:val="003E7716"/>
    <w:pPr>
      <w:ind w:left="720"/>
      <w:contextualSpacing/>
    </w:pPr>
  </w:style>
  <w:style w:type="character" w:styleId="IntenseEmphasis">
    <w:name w:val="Intense Emphasis"/>
    <w:basedOn w:val="DefaultParagraphFont"/>
    <w:uiPriority w:val="21"/>
    <w:qFormat/>
    <w:rsid w:val="003E7716"/>
    <w:rPr>
      <w:i/>
      <w:iCs/>
      <w:color w:val="2F5496" w:themeColor="accent1" w:themeShade="BF"/>
    </w:rPr>
  </w:style>
  <w:style w:type="paragraph" w:styleId="IntenseQuote">
    <w:name w:val="Intense Quote"/>
    <w:basedOn w:val="Normal"/>
    <w:next w:val="Normal"/>
    <w:link w:val="IntenseQuoteChar"/>
    <w:uiPriority w:val="30"/>
    <w:qFormat/>
    <w:rsid w:val="003E7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716"/>
    <w:rPr>
      <w:i/>
      <w:iCs/>
      <w:color w:val="2F5496" w:themeColor="accent1" w:themeShade="BF"/>
    </w:rPr>
  </w:style>
  <w:style w:type="character" w:styleId="IntenseReference">
    <w:name w:val="Intense Reference"/>
    <w:basedOn w:val="DefaultParagraphFont"/>
    <w:uiPriority w:val="32"/>
    <w:qFormat/>
    <w:rsid w:val="003E77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Akshita Sharma</dc:creator>
  <cp:keywords/>
  <dc:description/>
  <cp:lastModifiedBy>Akshita Sharma</cp:lastModifiedBy>
  <cp:revision>1</cp:revision>
  <dcterms:created xsi:type="dcterms:W3CDTF">2026-04-05T03:34:00Z</dcterms:created>
  <dcterms:modified xsi:type="dcterms:W3CDTF">2026-04-05T03:35:00Z</dcterms:modified>
</cp:coreProperties>
</file>