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每日分析——20171019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ListBullet"/>
      </w:pPr>
      <w:r>
        <w:t>first item in unordered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