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F88C5" w14:textId="724D1C7E" w:rsidR="00C86BF6" w:rsidRPr="00566B4F" w:rsidRDefault="00566B4F" w:rsidP="00566B4F">
      <w:pPr>
        <w:jc w:val="center"/>
        <w:rPr>
          <w:rFonts w:ascii="Times New Roman" w:hAnsi="Times New Roman" w:cs="Times New Roman"/>
          <w:b/>
          <w:bCs/>
          <w:sz w:val="48"/>
          <w:szCs w:val="48"/>
          <w:lang w:val="en-GB"/>
        </w:rPr>
      </w:pPr>
      <w:r w:rsidRPr="00566B4F">
        <w:rPr>
          <w:rFonts w:ascii="Times New Roman" w:hAnsi="Times New Roman" w:cs="Times New Roman"/>
          <w:b/>
          <w:bCs/>
          <w:sz w:val="48"/>
          <w:szCs w:val="48"/>
          <w:lang w:val="en-GB"/>
        </w:rPr>
        <w:t>NGSMIPS AND NITTE UNIVERSITY</w:t>
      </w:r>
    </w:p>
    <w:p w14:paraId="534550CF" w14:textId="77777777" w:rsidR="00566B4F" w:rsidRDefault="00566B4F" w:rsidP="00566B4F">
      <w:pPr>
        <w:rPr>
          <w:rFonts w:ascii="Times New Roman" w:hAnsi="Times New Roman" w:cs="Times New Roman"/>
          <w:b/>
          <w:bCs/>
          <w:sz w:val="36"/>
          <w:szCs w:val="36"/>
        </w:rPr>
      </w:pPr>
    </w:p>
    <w:p w14:paraId="4C51EBA8" w14:textId="3412E0C2" w:rsidR="00566B4F" w:rsidRPr="00566B4F" w:rsidRDefault="00566B4F" w:rsidP="00566B4F">
      <w:pPr>
        <w:rPr>
          <w:rFonts w:ascii="Times New Roman" w:hAnsi="Times New Roman" w:cs="Times New Roman"/>
          <w:b/>
          <w:bCs/>
          <w:sz w:val="36"/>
          <w:szCs w:val="36"/>
        </w:rPr>
      </w:pPr>
      <w:r w:rsidRPr="00566B4F">
        <w:rPr>
          <w:rFonts w:ascii="Times New Roman" w:hAnsi="Times New Roman" w:cs="Times New Roman"/>
          <w:b/>
          <w:bCs/>
          <w:sz w:val="36"/>
          <w:szCs w:val="36"/>
        </w:rPr>
        <w:t>NGSM Institute of Pharmaceutical Sciences</w:t>
      </w:r>
    </w:p>
    <w:p w14:paraId="7DCA67BD" w14:textId="77777777" w:rsidR="00566B4F" w:rsidRPr="00566B4F" w:rsidRDefault="00566B4F" w:rsidP="00566B4F">
      <w:pPr>
        <w:rPr>
          <w:rFonts w:ascii="Times New Roman" w:hAnsi="Times New Roman" w:cs="Times New Roman"/>
          <w:sz w:val="28"/>
          <w:szCs w:val="28"/>
        </w:rPr>
      </w:pPr>
      <w:r w:rsidRPr="00566B4F">
        <w:rPr>
          <w:rFonts w:ascii="Times New Roman" w:hAnsi="Times New Roman" w:cs="Times New Roman"/>
          <w:sz w:val="28"/>
          <w:szCs w:val="28"/>
        </w:rPr>
        <w:t> </w:t>
      </w:r>
      <w:r w:rsidRPr="00566B4F">
        <w:rPr>
          <w:rFonts w:ascii="Times New Roman" w:hAnsi="Times New Roman" w:cs="Times New Roman"/>
          <w:sz w:val="28"/>
          <w:szCs w:val="28"/>
        </w:rPr>
        <w:t xml:space="preserve">Nitte </w:t>
      </w:r>
      <w:proofErr w:type="spellStart"/>
      <w:r w:rsidRPr="00566B4F">
        <w:rPr>
          <w:rFonts w:ascii="Times New Roman" w:hAnsi="Times New Roman" w:cs="Times New Roman"/>
          <w:sz w:val="28"/>
          <w:szCs w:val="28"/>
        </w:rPr>
        <w:t>Gulabi</w:t>
      </w:r>
      <w:proofErr w:type="spellEnd"/>
      <w:r w:rsidRPr="00566B4F">
        <w:rPr>
          <w:rFonts w:ascii="Times New Roman" w:hAnsi="Times New Roman" w:cs="Times New Roman"/>
          <w:sz w:val="28"/>
          <w:szCs w:val="28"/>
        </w:rPr>
        <w:t xml:space="preserve"> Shetty Memorial Institute of Pharmaceutical Sciences (NGSMIPS) was established in 1983 with a view to provide job-oriented professional courses in Pharmacy. NGSMIPS is a constituent college of Nitte (Deemed to be University). The Institution is ranked 41</w:t>
      </w:r>
      <w:r w:rsidRPr="00566B4F">
        <w:rPr>
          <w:rFonts w:ascii="Times New Roman" w:hAnsi="Times New Roman" w:cs="Times New Roman"/>
          <w:sz w:val="28"/>
          <w:szCs w:val="28"/>
          <w:vertAlign w:val="superscript"/>
        </w:rPr>
        <w:t>st</w:t>
      </w:r>
      <w:r w:rsidRPr="00566B4F">
        <w:rPr>
          <w:rFonts w:ascii="Times New Roman" w:hAnsi="Times New Roman" w:cs="Times New Roman"/>
          <w:sz w:val="28"/>
          <w:szCs w:val="28"/>
        </w:rPr>
        <w:t> among Pharmacy colleges in National Institutional Ranking Framework (NIRF). The UG programme (</w:t>
      </w:r>
      <w:proofErr w:type="spellStart"/>
      <w:proofErr w:type="gramStart"/>
      <w:r w:rsidRPr="00566B4F">
        <w:rPr>
          <w:rFonts w:ascii="Times New Roman" w:hAnsi="Times New Roman" w:cs="Times New Roman"/>
          <w:sz w:val="28"/>
          <w:szCs w:val="28"/>
        </w:rPr>
        <w:t>B.Pharm</w:t>
      </w:r>
      <w:proofErr w:type="spellEnd"/>
      <w:proofErr w:type="gramEnd"/>
      <w:r w:rsidRPr="00566B4F">
        <w:rPr>
          <w:rFonts w:ascii="Times New Roman" w:hAnsi="Times New Roman" w:cs="Times New Roman"/>
          <w:sz w:val="28"/>
          <w:szCs w:val="28"/>
        </w:rPr>
        <w:t xml:space="preserve">) is accredited by National Board of Accreditation (NBA) and the college is recognised by the All India Council for Technical Education (AICTE), New Delhi and the Pharmacy Council of India (PCI). The institution management system is certified ISO 21001:2018. The College offers </w:t>
      </w:r>
      <w:proofErr w:type="spellStart"/>
      <w:proofErr w:type="gramStart"/>
      <w:r w:rsidRPr="00566B4F">
        <w:rPr>
          <w:rFonts w:ascii="Times New Roman" w:hAnsi="Times New Roman" w:cs="Times New Roman"/>
          <w:sz w:val="28"/>
          <w:szCs w:val="28"/>
        </w:rPr>
        <w:t>D.Pharm</w:t>
      </w:r>
      <w:proofErr w:type="spellEnd"/>
      <w:proofErr w:type="gramEnd"/>
      <w:r w:rsidRPr="00566B4F">
        <w:rPr>
          <w:rFonts w:ascii="Times New Roman" w:hAnsi="Times New Roman" w:cs="Times New Roman"/>
          <w:sz w:val="28"/>
          <w:szCs w:val="28"/>
        </w:rPr>
        <w:t xml:space="preserve">, </w:t>
      </w:r>
      <w:proofErr w:type="spellStart"/>
      <w:r w:rsidRPr="00566B4F">
        <w:rPr>
          <w:rFonts w:ascii="Times New Roman" w:hAnsi="Times New Roman" w:cs="Times New Roman"/>
          <w:sz w:val="28"/>
          <w:szCs w:val="28"/>
        </w:rPr>
        <w:t>B.Pharm</w:t>
      </w:r>
      <w:proofErr w:type="spellEnd"/>
      <w:r w:rsidRPr="00566B4F">
        <w:rPr>
          <w:rFonts w:ascii="Times New Roman" w:hAnsi="Times New Roman" w:cs="Times New Roman"/>
          <w:sz w:val="28"/>
          <w:szCs w:val="28"/>
        </w:rPr>
        <w:t xml:space="preserve">, </w:t>
      </w:r>
      <w:proofErr w:type="spellStart"/>
      <w:r w:rsidRPr="00566B4F">
        <w:rPr>
          <w:rFonts w:ascii="Times New Roman" w:hAnsi="Times New Roman" w:cs="Times New Roman"/>
          <w:sz w:val="28"/>
          <w:szCs w:val="28"/>
        </w:rPr>
        <w:t>M.Pharm</w:t>
      </w:r>
      <w:proofErr w:type="spellEnd"/>
      <w:r w:rsidRPr="00566B4F">
        <w:rPr>
          <w:rFonts w:ascii="Times New Roman" w:hAnsi="Times New Roman" w:cs="Times New Roman"/>
          <w:sz w:val="28"/>
          <w:szCs w:val="28"/>
        </w:rPr>
        <w:t xml:space="preserve">, </w:t>
      </w:r>
      <w:proofErr w:type="spellStart"/>
      <w:r w:rsidRPr="00566B4F">
        <w:rPr>
          <w:rFonts w:ascii="Times New Roman" w:hAnsi="Times New Roman" w:cs="Times New Roman"/>
          <w:sz w:val="28"/>
          <w:szCs w:val="28"/>
        </w:rPr>
        <w:t>Pharm.D</w:t>
      </w:r>
      <w:proofErr w:type="spellEnd"/>
      <w:r w:rsidRPr="00566B4F">
        <w:rPr>
          <w:rFonts w:ascii="Times New Roman" w:hAnsi="Times New Roman" w:cs="Times New Roman"/>
          <w:sz w:val="28"/>
          <w:szCs w:val="28"/>
        </w:rPr>
        <w:t xml:space="preserve"> and </w:t>
      </w:r>
      <w:proofErr w:type="spellStart"/>
      <w:r w:rsidRPr="00566B4F">
        <w:rPr>
          <w:rFonts w:ascii="Times New Roman" w:hAnsi="Times New Roman" w:cs="Times New Roman"/>
          <w:sz w:val="28"/>
          <w:szCs w:val="28"/>
        </w:rPr>
        <w:t>Ph.D</w:t>
      </w:r>
      <w:proofErr w:type="spellEnd"/>
      <w:r w:rsidRPr="00566B4F">
        <w:rPr>
          <w:rFonts w:ascii="Times New Roman" w:hAnsi="Times New Roman" w:cs="Times New Roman"/>
          <w:sz w:val="28"/>
          <w:szCs w:val="28"/>
        </w:rPr>
        <w:t xml:space="preserve"> programs in Pharmacy.</w:t>
      </w:r>
      <w:r w:rsidRPr="00566B4F">
        <w:rPr>
          <w:rFonts w:ascii="Times New Roman" w:hAnsi="Times New Roman" w:cs="Times New Roman"/>
          <w:sz w:val="28"/>
          <w:szCs w:val="28"/>
        </w:rPr>
        <w:br/>
      </w:r>
      <w:r w:rsidRPr="00566B4F">
        <w:rPr>
          <w:rFonts w:ascii="Times New Roman" w:hAnsi="Times New Roman" w:cs="Times New Roman"/>
          <w:sz w:val="28"/>
          <w:szCs w:val="28"/>
        </w:rPr>
        <w:br/>
      </w:r>
      <w:r w:rsidRPr="00566B4F">
        <w:rPr>
          <w:rFonts w:ascii="Times New Roman" w:hAnsi="Times New Roman" w:cs="Times New Roman"/>
          <w:sz w:val="28"/>
          <w:szCs w:val="28"/>
        </w:rPr>
        <w:t> </w:t>
      </w:r>
      <w:r w:rsidRPr="00566B4F">
        <w:rPr>
          <w:rFonts w:ascii="Times New Roman" w:hAnsi="Times New Roman" w:cs="Times New Roman"/>
          <w:sz w:val="28"/>
          <w:szCs w:val="28"/>
        </w:rPr>
        <w:t>The Institution has made rapid progress towards being recognised as a Pharmacy school with high academic standards, delivering quality health care with an emphasis on promoting social responsibility in its students. In alignment with the vision and mission of Nitte DU, NGSM Institute of Pharmaceutical Sciences strives to generate competent and humane professionals empowered to face future challenges with ethical integrity.</w:t>
      </w:r>
    </w:p>
    <w:p w14:paraId="68E9A4DF" w14:textId="77777777" w:rsidR="00566B4F" w:rsidRPr="00566B4F" w:rsidRDefault="00566B4F" w:rsidP="00566B4F">
      <w:pPr>
        <w:rPr>
          <w:rFonts w:ascii="Times New Roman" w:hAnsi="Times New Roman" w:cs="Times New Roman"/>
          <w:b/>
          <w:bCs/>
          <w:sz w:val="36"/>
          <w:szCs w:val="36"/>
        </w:rPr>
      </w:pPr>
      <w:r w:rsidRPr="00566B4F">
        <w:rPr>
          <w:rFonts w:ascii="Times New Roman" w:hAnsi="Times New Roman" w:cs="Times New Roman"/>
          <w:b/>
          <w:bCs/>
          <w:sz w:val="36"/>
          <w:szCs w:val="36"/>
        </w:rPr>
        <w:t>Nitte (Deemed to be University)</w:t>
      </w:r>
    </w:p>
    <w:p w14:paraId="6666E151" w14:textId="77777777" w:rsidR="00566B4F" w:rsidRPr="00566B4F" w:rsidRDefault="00566B4F" w:rsidP="00566B4F">
      <w:pPr>
        <w:rPr>
          <w:rFonts w:ascii="Times New Roman" w:hAnsi="Times New Roman" w:cs="Times New Roman"/>
          <w:sz w:val="28"/>
          <w:szCs w:val="28"/>
        </w:rPr>
      </w:pPr>
      <w:r w:rsidRPr="00566B4F">
        <w:rPr>
          <w:rFonts w:ascii="Times New Roman" w:hAnsi="Times New Roman" w:cs="Times New Roman"/>
          <w:sz w:val="28"/>
          <w:szCs w:val="28"/>
        </w:rPr>
        <w:t>Nitte (Deemed-to-be University) has its roots in a group of Institutions established by the Nitte Education Trust. The Trust was established in 1979 by one of India’s respected Statesman, Late Justice KS Hegde, Supreme Court Judge and Speaker of Lok Sabha, with the mission of empowering rural youth through quality education and healthcare. The Trust has established 36 institutions spread in three campuses at Nitte, Mangalore and Bangalore. It offers education in diverse areas of learning including health professions education, engineering, management, humanities, general education, vocational training, and school/pre-university education.</w:t>
      </w:r>
      <w:r w:rsidRPr="00566B4F">
        <w:rPr>
          <w:rFonts w:ascii="Times New Roman" w:hAnsi="Times New Roman" w:cs="Times New Roman"/>
          <w:sz w:val="28"/>
          <w:szCs w:val="28"/>
        </w:rPr>
        <w:br/>
      </w:r>
      <w:r w:rsidRPr="00566B4F">
        <w:rPr>
          <w:rFonts w:ascii="Times New Roman" w:hAnsi="Times New Roman" w:cs="Times New Roman"/>
          <w:sz w:val="28"/>
          <w:szCs w:val="28"/>
        </w:rPr>
        <w:br/>
      </w:r>
      <w:r w:rsidRPr="00566B4F">
        <w:rPr>
          <w:rFonts w:ascii="Times New Roman" w:hAnsi="Times New Roman" w:cs="Times New Roman"/>
          <w:sz w:val="28"/>
          <w:szCs w:val="28"/>
        </w:rPr>
        <w:t> </w:t>
      </w:r>
      <w:r w:rsidRPr="00566B4F">
        <w:rPr>
          <w:rFonts w:ascii="Times New Roman" w:hAnsi="Times New Roman" w:cs="Times New Roman"/>
          <w:sz w:val="28"/>
          <w:szCs w:val="28"/>
        </w:rPr>
        <w:t xml:space="preserve">KS Hegde Medical Academy (KSHEMA), Nitte </w:t>
      </w:r>
      <w:proofErr w:type="spellStart"/>
      <w:r w:rsidRPr="00566B4F">
        <w:rPr>
          <w:rFonts w:ascii="Times New Roman" w:hAnsi="Times New Roman" w:cs="Times New Roman"/>
          <w:sz w:val="28"/>
          <w:szCs w:val="28"/>
        </w:rPr>
        <w:t>Gulabi</w:t>
      </w:r>
      <w:proofErr w:type="spellEnd"/>
      <w:r w:rsidRPr="00566B4F">
        <w:rPr>
          <w:rFonts w:ascii="Times New Roman" w:hAnsi="Times New Roman" w:cs="Times New Roman"/>
          <w:sz w:val="28"/>
          <w:szCs w:val="28"/>
        </w:rPr>
        <w:t xml:space="preserve"> Shetty Memorial Institute of Pharmaceutical Sciences (NGSMIPS), Nitte Usha Institute of Nursing Sciences (NUINS), Nitte Institute of Physiotherapy (NIPT) and Nitte Institute of Communication (NICO) was established in 2012, Nitte University Centre for Science Education and Research (NUCSER) in 2013 and Nitte </w:t>
      </w:r>
      <w:r w:rsidRPr="00566B4F">
        <w:rPr>
          <w:rFonts w:ascii="Times New Roman" w:hAnsi="Times New Roman" w:cs="Times New Roman"/>
          <w:sz w:val="28"/>
          <w:szCs w:val="28"/>
        </w:rPr>
        <w:lastRenderedPageBreak/>
        <w:t>Institute of Architecture (NIA), Nitte Institute of Speech and Hearing (NISH) and NMAM Institute of Technology (NMAMIT) came under the University.</w:t>
      </w:r>
      <w:r w:rsidRPr="00566B4F">
        <w:rPr>
          <w:rFonts w:ascii="Times New Roman" w:hAnsi="Times New Roman" w:cs="Times New Roman"/>
          <w:sz w:val="28"/>
          <w:szCs w:val="28"/>
        </w:rPr>
        <w:br/>
      </w:r>
    </w:p>
    <w:p w14:paraId="13DEC642" w14:textId="77777777" w:rsidR="00566B4F" w:rsidRPr="00566B4F" w:rsidRDefault="00566B4F" w:rsidP="00566B4F">
      <w:pPr>
        <w:rPr>
          <w:rFonts w:ascii="Times New Roman" w:hAnsi="Times New Roman" w:cs="Times New Roman"/>
          <w:sz w:val="28"/>
          <w:szCs w:val="28"/>
        </w:rPr>
      </w:pPr>
      <w:r w:rsidRPr="00566B4F">
        <w:rPr>
          <w:rFonts w:ascii="Times New Roman" w:hAnsi="Times New Roman" w:cs="Times New Roman"/>
          <w:sz w:val="28"/>
          <w:szCs w:val="28"/>
        </w:rPr>
        <w:t>The University offers a total of 74 programs in the disciplines of medicine, allied health sciences, dentistry, pharmacy, nursing, physiotherapy, speech and audiology, biological sciences, media &amp; communication, and architecture. The University received A+ Grading in NAAC accreditation in 2021. It has been consistently placed in the Top 65-80 rank band in NIRF. The University is placed in the 401 to 450 Rank Band in the QS Rankings for Asia Region. It has received Diamond rating in the QS I-Gauge India Ratings. The Constituent colleges of the university have good standing in their disciplines in the NIRF rankings. In 2023, Nitte University obtained 65th Rank, the Dental college ranked 5</w:t>
      </w:r>
      <w:r w:rsidRPr="00566B4F">
        <w:rPr>
          <w:rFonts w:ascii="Times New Roman" w:hAnsi="Times New Roman" w:cs="Times New Roman"/>
          <w:sz w:val="28"/>
          <w:szCs w:val="28"/>
          <w:vertAlign w:val="superscript"/>
        </w:rPr>
        <w:t>th</w:t>
      </w:r>
      <w:r w:rsidRPr="00566B4F">
        <w:rPr>
          <w:rFonts w:ascii="Times New Roman" w:hAnsi="Times New Roman" w:cs="Times New Roman"/>
          <w:sz w:val="28"/>
          <w:szCs w:val="28"/>
        </w:rPr>
        <w:t> and Pharmacy college ranked 41</w:t>
      </w:r>
      <w:r w:rsidRPr="00566B4F">
        <w:rPr>
          <w:rFonts w:ascii="Times New Roman" w:hAnsi="Times New Roman" w:cs="Times New Roman"/>
          <w:sz w:val="28"/>
          <w:szCs w:val="28"/>
          <w:vertAlign w:val="superscript"/>
        </w:rPr>
        <w:t>st</w:t>
      </w:r>
      <w:r w:rsidRPr="00566B4F">
        <w:rPr>
          <w:rFonts w:ascii="Times New Roman" w:hAnsi="Times New Roman" w:cs="Times New Roman"/>
          <w:sz w:val="28"/>
          <w:szCs w:val="28"/>
        </w:rPr>
        <w:t> in NIRF.</w:t>
      </w:r>
    </w:p>
    <w:p w14:paraId="04114C6B" w14:textId="77777777" w:rsidR="00566B4F" w:rsidRDefault="00566B4F" w:rsidP="00566B4F">
      <w:pPr>
        <w:rPr>
          <w:lang w:val="en-GB"/>
        </w:rPr>
      </w:pPr>
    </w:p>
    <w:p w14:paraId="646AD142" w14:textId="77777777" w:rsidR="00566B4F" w:rsidRDefault="00566B4F" w:rsidP="00566B4F">
      <w:pPr>
        <w:rPr>
          <w:lang w:val="en-GB"/>
        </w:rPr>
      </w:pPr>
    </w:p>
    <w:p w14:paraId="538ACC48" w14:textId="26AD60E4" w:rsidR="00566B4F" w:rsidRPr="00566B4F" w:rsidRDefault="00566B4F" w:rsidP="00566B4F">
      <w:pPr>
        <w:rPr>
          <w:rFonts w:ascii="Times New Roman" w:hAnsi="Times New Roman" w:cs="Times New Roman"/>
          <w:sz w:val="32"/>
          <w:szCs w:val="32"/>
          <w:lang w:val="en-GB"/>
        </w:rPr>
      </w:pPr>
      <w:r w:rsidRPr="00566B4F">
        <w:rPr>
          <w:rFonts w:ascii="Times New Roman" w:hAnsi="Times New Roman" w:cs="Times New Roman"/>
          <w:sz w:val="32"/>
          <w:szCs w:val="32"/>
          <w:lang w:val="en-GB"/>
        </w:rPr>
        <w:t>PATRONS</w:t>
      </w:r>
    </w:p>
    <w:p w14:paraId="0ECBC53E" w14:textId="77777777" w:rsidR="00566B4F" w:rsidRPr="00566B4F" w:rsidRDefault="00566B4F" w:rsidP="00566B4F">
      <w:pPr>
        <w:rPr>
          <w:rFonts w:ascii="Times New Roman" w:hAnsi="Times New Roman" w:cs="Times New Roman"/>
          <w:b/>
          <w:bCs/>
          <w:i/>
          <w:iCs/>
          <w:sz w:val="32"/>
          <w:szCs w:val="32"/>
          <w:lang w:val="en-GB"/>
        </w:rPr>
      </w:pPr>
      <w:r w:rsidRPr="00566B4F">
        <w:rPr>
          <w:rFonts w:ascii="Times New Roman" w:hAnsi="Times New Roman" w:cs="Times New Roman"/>
          <w:i/>
          <w:iCs/>
          <w:sz w:val="32"/>
          <w:szCs w:val="32"/>
          <w:lang w:val="en-GB"/>
        </w:rPr>
        <w:t>Shri. N. Vinaya Hegde</w:t>
      </w:r>
    </w:p>
    <w:p w14:paraId="3A5AA242" w14:textId="77777777" w:rsidR="00566B4F" w:rsidRPr="00566B4F" w:rsidRDefault="00566B4F" w:rsidP="00566B4F">
      <w:pPr>
        <w:rPr>
          <w:rFonts w:ascii="Times New Roman" w:hAnsi="Times New Roman" w:cs="Times New Roman"/>
          <w:sz w:val="32"/>
          <w:szCs w:val="32"/>
          <w:lang w:val="en-GB"/>
        </w:rPr>
      </w:pPr>
      <w:r w:rsidRPr="00566B4F">
        <w:rPr>
          <w:rFonts w:ascii="Times New Roman" w:hAnsi="Times New Roman" w:cs="Times New Roman"/>
          <w:b/>
          <w:bCs/>
          <w:sz w:val="32"/>
          <w:szCs w:val="32"/>
          <w:lang w:val="en-GB"/>
        </w:rPr>
        <w:t>Chancellor, Nitte (DU)</w:t>
      </w:r>
    </w:p>
    <w:p w14:paraId="420F836F" w14:textId="77777777" w:rsidR="00566B4F" w:rsidRPr="00566B4F" w:rsidRDefault="00566B4F" w:rsidP="00566B4F">
      <w:pPr>
        <w:rPr>
          <w:rFonts w:ascii="Times New Roman" w:hAnsi="Times New Roman" w:cs="Times New Roman"/>
          <w:i/>
          <w:iCs/>
          <w:sz w:val="32"/>
          <w:szCs w:val="32"/>
          <w:lang w:val="en-GB"/>
        </w:rPr>
      </w:pPr>
      <w:r w:rsidRPr="00566B4F">
        <w:rPr>
          <w:rFonts w:ascii="Times New Roman" w:hAnsi="Times New Roman" w:cs="Times New Roman"/>
          <w:i/>
          <w:iCs/>
          <w:sz w:val="32"/>
          <w:szCs w:val="32"/>
          <w:lang w:val="en-GB"/>
        </w:rPr>
        <w:t>Shri. Vishal Hegde</w:t>
      </w:r>
    </w:p>
    <w:p w14:paraId="683221C6" w14:textId="77777777" w:rsidR="00566B4F" w:rsidRPr="00566B4F" w:rsidRDefault="00566B4F" w:rsidP="00566B4F">
      <w:pPr>
        <w:rPr>
          <w:rFonts w:ascii="Times New Roman" w:hAnsi="Times New Roman" w:cs="Times New Roman"/>
          <w:sz w:val="32"/>
          <w:szCs w:val="32"/>
          <w:lang w:val="en-GB"/>
        </w:rPr>
      </w:pPr>
      <w:r w:rsidRPr="00566B4F">
        <w:rPr>
          <w:rFonts w:ascii="Times New Roman" w:hAnsi="Times New Roman" w:cs="Times New Roman"/>
          <w:b/>
          <w:bCs/>
          <w:sz w:val="32"/>
          <w:szCs w:val="32"/>
          <w:lang w:val="en-GB"/>
        </w:rPr>
        <w:t>Pro Chancellor (Administration)</w:t>
      </w:r>
    </w:p>
    <w:p w14:paraId="66468AB6" w14:textId="77777777" w:rsidR="00566B4F" w:rsidRPr="00566B4F" w:rsidRDefault="00566B4F" w:rsidP="00566B4F">
      <w:pPr>
        <w:rPr>
          <w:rFonts w:ascii="Times New Roman" w:hAnsi="Times New Roman" w:cs="Times New Roman"/>
          <w:i/>
          <w:iCs/>
          <w:sz w:val="32"/>
          <w:szCs w:val="32"/>
          <w:lang w:val="en-GB"/>
        </w:rPr>
      </w:pPr>
      <w:r w:rsidRPr="00566B4F">
        <w:rPr>
          <w:rFonts w:ascii="Times New Roman" w:hAnsi="Times New Roman" w:cs="Times New Roman"/>
          <w:i/>
          <w:iCs/>
          <w:sz w:val="32"/>
          <w:szCs w:val="32"/>
          <w:lang w:val="en-GB"/>
        </w:rPr>
        <w:t>Prof. (</w:t>
      </w:r>
      <w:proofErr w:type="spellStart"/>
      <w:r w:rsidRPr="00566B4F">
        <w:rPr>
          <w:rFonts w:ascii="Times New Roman" w:hAnsi="Times New Roman" w:cs="Times New Roman"/>
          <w:i/>
          <w:iCs/>
          <w:sz w:val="32"/>
          <w:szCs w:val="32"/>
          <w:lang w:val="en-GB"/>
        </w:rPr>
        <w:t>Dr.</w:t>
      </w:r>
      <w:proofErr w:type="spellEnd"/>
      <w:r w:rsidRPr="00566B4F">
        <w:rPr>
          <w:rFonts w:ascii="Times New Roman" w:hAnsi="Times New Roman" w:cs="Times New Roman"/>
          <w:i/>
          <w:iCs/>
          <w:sz w:val="32"/>
          <w:szCs w:val="32"/>
          <w:lang w:val="en-GB"/>
        </w:rPr>
        <w:t xml:space="preserve">) M. S. </w:t>
      </w:r>
      <w:proofErr w:type="spellStart"/>
      <w:r w:rsidRPr="00566B4F">
        <w:rPr>
          <w:rFonts w:ascii="Times New Roman" w:hAnsi="Times New Roman" w:cs="Times New Roman"/>
          <w:i/>
          <w:iCs/>
          <w:sz w:val="32"/>
          <w:szCs w:val="32"/>
          <w:lang w:val="en-GB"/>
        </w:rPr>
        <w:t>Moodithaya</w:t>
      </w:r>
      <w:proofErr w:type="spellEnd"/>
    </w:p>
    <w:p w14:paraId="3B444388" w14:textId="77777777" w:rsidR="00566B4F" w:rsidRPr="00566B4F" w:rsidRDefault="00566B4F" w:rsidP="00566B4F">
      <w:pPr>
        <w:rPr>
          <w:rFonts w:ascii="Times New Roman" w:hAnsi="Times New Roman" w:cs="Times New Roman"/>
          <w:sz w:val="32"/>
          <w:szCs w:val="32"/>
          <w:lang w:val="en-GB"/>
        </w:rPr>
      </w:pPr>
      <w:r w:rsidRPr="00566B4F">
        <w:rPr>
          <w:rFonts w:ascii="Times New Roman" w:hAnsi="Times New Roman" w:cs="Times New Roman"/>
          <w:b/>
          <w:bCs/>
          <w:sz w:val="32"/>
          <w:szCs w:val="32"/>
          <w:lang w:val="en-GB"/>
        </w:rPr>
        <w:t>Vice Chancellor, NITTE (DU)</w:t>
      </w:r>
    </w:p>
    <w:p w14:paraId="44DF82F6" w14:textId="77777777" w:rsidR="00566B4F" w:rsidRPr="00566B4F" w:rsidRDefault="00566B4F" w:rsidP="00566B4F">
      <w:pPr>
        <w:rPr>
          <w:rFonts w:ascii="Times New Roman" w:hAnsi="Times New Roman" w:cs="Times New Roman"/>
          <w:i/>
          <w:iCs/>
          <w:sz w:val="32"/>
          <w:szCs w:val="32"/>
          <w:lang w:val="en-GB"/>
        </w:rPr>
      </w:pPr>
      <w:r w:rsidRPr="00566B4F">
        <w:rPr>
          <w:rFonts w:ascii="Times New Roman" w:hAnsi="Times New Roman" w:cs="Times New Roman"/>
          <w:i/>
          <w:iCs/>
          <w:sz w:val="32"/>
          <w:szCs w:val="32"/>
          <w:lang w:val="en-GB"/>
        </w:rPr>
        <w:t>Prof. (</w:t>
      </w:r>
      <w:proofErr w:type="spellStart"/>
      <w:r w:rsidRPr="00566B4F">
        <w:rPr>
          <w:rFonts w:ascii="Times New Roman" w:hAnsi="Times New Roman" w:cs="Times New Roman"/>
          <w:i/>
          <w:iCs/>
          <w:sz w:val="32"/>
          <w:szCs w:val="32"/>
          <w:lang w:val="en-GB"/>
        </w:rPr>
        <w:t>Dr.</w:t>
      </w:r>
      <w:proofErr w:type="spellEnd"/>
      <w:r w:rsidRPr="00566B4F">
        <w:rPr>
          <w:rFonts w:ascii="Times New Roman" w:hAnsi="Times New Roman" w:cs="Times New Roman"/>
          <w:i/>
          <w:iCs/>
          <w:sz w:val="32"/>
          <w:szCs w:val="32"/>
          <w:lang w:val="en-GB"/>
        </w:rPr>
        <w:t xml:space="preserve">) Harsha </w:t>
      </w:r>
      <w:proofErr w:type="spellStart"/>
      <w:r w:rsidRPr="00566B4F">
        <w:rPr>
          <w:rFonts w:ascii="Times New Roman" w:hAnsi="Times New Roman" w:cs="Times New Roman"/>
          <w:i/>
          <w:iCs/>
          <w:sz w:val="32"/>
          <w:szCs w:val="32"/>
          <w:lang w:val="en-GB"/>
        </w:rPr>
        <w:t>Halahalli</w:t>
      </w:r>
      <w:proofErr w:type="spellEnd"/>
    </w:p>
    <w:p w14:paraId="4DAFE6F1" w14:textId="77777777" w:rsidR="00566B4F" w:rsidRPr="00566B4F" w:rsidRDefault="00566B4F" w:rsidP="00566B4F">
      <w:pPr>
        <w:rPr>
          <w:rFonts w:ascii="Times New Roman" w:hAnsi="Times New Roman" w:cs="Times New Roman"/>
          <w:sz w:val="32"/>
          <w:szCs w:val="32"/>
          <w:lang w:val="en-GB"/>
        </w:rPr>
      </w:pPr>
      <w:r w:rsidRPr="00566B4F">
        <w:rPr>
          <w:rFonts w:ascii="Times New Roman" w:hAnsi="Times New Roman" w:cs="Times New Roman"/>
          <w:b/>
          <w:bCs/>
          <w:sz w:val="32"/>
          <w:szCs w:val="32"/>
          <w:lang w:val="en-GB"/>
        </w:rPr>
        <w:t>Registrar, NITTE (DU)</w:t>
      </w:r>
    </w:p>
    <w:p w14:paraId="703B81A4" w14:textId="77777777" w:rsidR="00566B4F" w:rsidRPr="00566B4F" w:rsidRDefault="00566B4F" w:rsidP="00566B4F">
      <w:pPr>
        <w:rPr>
          <w:rFonts w:ascii="Times New Roman" w:hAnsi="Times New Roman" w:cs="Times New Roman"/>
          <w:i/>
          <w:iCs/>
          <w:sz w:val="32"/>
          <w:szCs w:val="32"/>
          <w:lang w:val="en-GB"/>
        </w:rPr>
      </w:pPr>
      <w:r w:rsidRPr="00566B4F">
        <w:rPr>
          <w:rFonts w:ascii="Times New Roman" w:hAnsi="Times New Roman" w:cs="Times New Roman"/>
          <w:i/>
          <w:iCs/>
          <w:sz w:val="32"/>
          <w:szCs w:val="32"/>
          <w:lang w:val="en-GB"/>
        </w:rPr>
        <w:t>Prof. (</w:t>
      </w:r>
      <w:proofErr w:type="spellStart"/>
      <w:r w:rsidRPr="00566B4F">
        <w:rPr>
          <w:rFonts w:ascii="Times New Roman" w:hAnsi="Times New Roman" w:cs="Times New Roman"/>
          <w:i/>
          <w:iCs/>
          <w:sz w:val="32"/>
          <w:szCs w:val="32"/>
          <w:lang w:val="en-GB"/>
        </w:rPr>
        <w:t>Dr.</w:t>
      </w:r>
      <w:proofErr w:type="spellEnd"/>
      <w:r w:rsidRPr="00566B4F">
        <w:rPr>
          <w:rFonts w:ascii="Times New Roman" w:hAnsi="Times New Roman" w:cs="Times New Roman"/>
          <w:i/>
          <w:iCs/>
          <w:sz w:val="32"/>
          <w:szCs w:val="32"/>
          <w:lang w:val="en-GB"/>
        </w:rPr>
        <w:t>) Prasad B Shetty</w:t>
      </w:r>
    </w:p>
    <w:p w14:paraId="35E96578" w14:textId="77777777" w:rsidR="00566B4F" w:rsidRPr="00566B4F" w:rsidRDefault="00566B4F" w:rsidP="00566B4F">
      <w:pPr>
        <w:rPr>
          <w:rFonts w:ascii="Times New Roman" w:hAnsi="Times New Roman" w:cs="Times New Roman"/>
          <w:b/>
          <w:bCs/>
          <w:sz w:val="32"/>
          <w:szCs w:val="32"/>
          <w:lang w:val="en-GB"/>
        </w:rPr>
      </w:pPr>
      <w:r w:rsidRPr="00566B4F">
        <w:rPr>
          <w:rFonts w:ascii="Times New Roman" w:hAnsi="Times New Roman" w:cs="Times New Roman"/>
          <w:b/>
          <w:bCs/>
          <w:sz w:val="32"/>
          <w:szCs w:val="32"/>
          <w:lang w:val="en-GB"/>
        </w:rPr>
        <w:t>Controller of Examinations, NITTE (DU)</w:t>
      </w:r>
    </w:p>
    <w:p w14:paraId="452F79E1" w14:textId="77777777" w:rsidR="00566B4F" w:rsidRPr="00566B4F" w:rsidRDefault="00566B4F" w:rsidP="00566B4F">
      <w:pPr>
        <w:rPr>
          <w:rFonts w:ascii="Times New Roman" w:hAnsi="Times New Roman" w:cs="Times New Roman"/>
          <w:sz w:val="44"/>
          <w:szCs w:val="44"/>
          <w:lang w:val="en-GB"/>
        </w:rPr>
      </w:pPr>
    </w:p>
    <w:sectPr w:rsidR="00566B4F" w:rsidRPr="00566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E8"/>
    <w:rsid w:val="002E7BE8"/>
    <w:rsid w:val="00566B4F"/>
    <w:rsid w:val="00A3369C"/>
    <w:rsid w:val="00B21AE3"/>
    <w:rsid w:val="00B34DF0"/>
    <w:rsid w:val="00C86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B067"/>
  <w15:chartTrackingRefBased/>
  <w15:docId w15:val="{D9DB179B-5F27-4D16-8E67-2AAB2AEA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2024-12-07T06:40:00Z</dcterms:created>
  <dcterms:modified xsi:type="dcterms:W3CDTF">2024-12-07T06:44:00Z</dcterms:modified>
</cp:coreProperties>
</file>