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48F8" w14:textId="64FF844C" w:rsidR="004A5D70" w:rsidRDefault="0074446A">
      <w:r>
        <w:rPr>
          <w:noProof/>
        </w:rPr>
        <w:drawing>
          <wp:inline distT="0" distB="0" distL="0" distR="0" wp14:anchorId="3759BB17" wp14:editId="26DE0007">
            <wp:extent cx="5864469" cy="30327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80" cy="30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32A6" w14:textId="793AD860" w:rsidR="0074446A" w:rsidRDefault="0074446A"/>
    <w:p w14:paraId="6B8AA1F8" w14:textId="77777777" w:rsidR="0074446A" w:rsidRPr="0074446A" w:rsidRDefault="0074446A" w:rsidP="0074446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4446A">
        <w:rPr>
          <w:rFonts w:ascii="Helvetica" w:eastAsia="Times New Roman" w:hAnsi="Helvetica" w:cs="Helvetica"/>
          <w:color w:val="333333"/>
          <w:sz w:val="36"/>
          <w:szCs w:val="36"/>
        </w:rPr>
        <w:t>ELITE</w:t>
      </w:r>
    </w:p>
    <w:p w14:paraId="40749D42" w14:textId="77777777" w:rsidR="0074446A" w:rsidRPr="0074446A" w:rsidRDefault="0074446A" w:rsidP="0074446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446A">
        <w:rPr>
          <w:rFonts w:ascii="Helvetica" w:eastAsia="Times New Roman" w:hAnsi="Helvetica" w:cs="Helvetica"/>
          <w:color w:val="333333"/>
          <w:sz w:val="21"/>
          <w:szCs w:val="21"/>
        </w:rPr>
        <w:t>Smart Connectivity</w:t>
      </w:r>
    </w:p>
    <w:p w14:paraId="54C1B1AF" w14:textId="77777777" w:rsidR="0074446A" w:rsidRPr="0074446A" w:rsidRDefault="0074446A" w:rsidP="0074446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446A">
        <w:rPr>
          <w:rFonts w:ascii="Helvetica" w:eastAsia="Times New Roman" w:hAnsi="Helvetica" w:cs="Helvetica"/>
          <w:color w:val="333333"/>
          <w:sz w:val="21"/>
          <w:szCs w:val="21"/>
        </w:rPr>
        <w:t>40% Energy Saving</w:t>
      </w:r>
    </w:p>
    <w:p w14:paraId="25CA7612" w14:textId="77777777" w:rsidR="0074446A" w:rsidRPr="0074446A" w:rsidRDefault="0074446A" w:rsidP="0074446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446A">
        <w:rPr>
          <w:rFonts w:ascii="Helvetica" w:eastAsia="Times New Roman" w:hAnsi="Helvetica" w:cs="Helvetica"/>
          <w:color w:val="333333"/>
          <w:sz w:val="21"/>
          <w:szCs w:val="21"/>
        </w:rPr>
        <w:t>40% Energy Saving</w:t>
      </w:r>
    </w:p>
    <w:p w14:paraId="63204ECD" w14:textId="77777777" w:rsidR="0074446A" w:rsidRPr="0074446A" w:rsidRDefault="0074446A" w:rsidP="0074446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446A">
        <w:rPr>
          <w:rFonts w:ascii="Helvetica" w:eastAsia="Times New Roman" w:hAnsi="Helvetica" w:cs="Helvetica"/>
          <w:color w:val="333333"/>
          <w:sz w:val="21"/>
          <w:szCs w:val="21"/>
        </w:rPr>
        <w:t>Super Quick-Cool</w:t>
      </w:r>
    </w:p>
    <w:p w14:paraId="697C0C80" w14:textId="77777777" w:rsidR="0074446A" w:rsidRPr="0074446A" w:rsidRDefault="0074446A" w:rsidP="0074446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44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36,000</w:t>
      </w:r>
      <w:r w:rsidRPr="0074446A">
        <w:rPr>
          <w:rFonts w:ascii="Nirmala UI" w:eastAsia="Times New Roman" w:hAnsi="Nirmala UI" w:cs="Nirmala UI"/>
          <w:b/>
          <w:bCs/>
          <w:color w:val="333333"/>
          <w:sz w:val="21"/>
          <w:szCs w:val="21"/>
        </w:rPr>
        <w:t>৳</w:t>
      </w:r>
    </w:p>
    <w:p w14:paraId="618BE56A" w14:textId="77777777" w:rsidR="0074446A" w:rsidRDefault="0074446A">
      <w:bookmarkStart w:id="0" w:name="_GoBack"/>
      <w:bookmarkEnd w:id="0"/>
    </w:p>
    <w:sectPr w:rsidR="0074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325BB"/>
    <w:multiLevelType w:val="multilevel"/>
    <w:tmpl w:val="6BB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2"/>
    <w:rsid w:val="004A5D70"/>
    <w:rsid w:val="005D3292"/>
    <w:rsid w:val="007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C7AA"/>
  <w15:chartTrackingRefBased/>
  <w15:docId w15:val="{3129AB2F-F6B7-4C2E-BA11-F1806A82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4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44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2022-02-18T12:52:00Z</dcterms:created>
  <dcterms:modified xsi:type="dcterms:W3CDTF">2022-02-18T12:53:00Z</dcterms:modified>
</cp:coreProperties>
</file>