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EBE0" w14:textId="65FAB731" w:rsidR="006134DF" w:rsidRDefault="006659AB" w:rsidP="006659AB">
      <w:pPr>
        <w:jc w:val="center"/>
      </w:pPr>
      <w:r>
        <w:rPr>
          <w:noProof/>
        </w:rPr>
        <w:drawing>
          <wp:inline distT="0" distB="0" distL="0" distR="0" wp14:anchorId="1C7ECAA9" wp14:editId="667E71F1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B6C5" w14:textId="77777777" w:rsidR="006659AB" w:rsidRPr="006659AB" w:rsidRDefault="006659AB" w:rsidP="006659A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659AB">
        <w:rPr>
          <w:rFonts w:ascii="Helvetica" w:eastAsia="Times New Roman" w:hAnsi="Helvetica" w:cs="Helvetica"/>
          <w:color w:val="333333"/>
          <w:sz w:val="36"/>
          <w:szCs w:val="36"/>
        </w:rPr>
        <w:t>Dawlance</w:t>
      </w:r>
      <w:bookmarkStart w:id="0" w:name="_GoBack"/>
      <w:bookmarkEnd w:id="0"/>
      <w:r w:rsidRPr="006659AB">
        <w:rPr>
          <w:rFonts w:ascii="Helvetica" w:eastAsia="Times New Roman" w:hAnsi="Helvetica" w:cs="Helvetica"/>
          <w:color w:val="333333"/>
          <w:sz w:val="36"/>
          <w:szCs w:val="36"/>
        </w:rPr>
        <w:t xml:space="preserve"> 91996</w:t>
      </w:r>
    </w:p>
    <w:p w14:paraId="076A862D" w14:textId="77777777" w:rsidR="006659AB" w:rsidRPr="006659AB" w:rsidRDefault="006659AB" w:rsidP="006659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9AB">
        <w:rPr>
          <w:rFonts w:ascii="Helvetica" w:eastAsia="Times New Roman" w:hAnsi="Helvetica" w:cs="Helvetica"/>
          <w:color w:val="333333"/>
          <w:sz w:val="21"/>
          <w:szCs w:val="21"/>
        </w:rPr>
        <w:t>135V Low Voltage Startup</w:t>
      </w:r>
    </w:p>
    <w:p w14:paraId="1CAA2153" w14:textId="77777777" w:rsidR="006659AB" w:rsidRPr="006659AB" w:rsidRDefault="006659AB" w:rsidP="006659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9AB">
        <w:rPr>
          <w:rFonts w:ascii="Helvetica" w:eastAsia="Times New Roman" w:hAnsi="Helvetica" w:cs="Helvetica"/>
          <w:color w:val="333333"/>
          <w:sz w:val="21"/>
          <w:szCs w:val="21"/>
        </w:rPr>
        <w:t>35% Electricity Saving</w:t>
      </w:r>
    </w:p>
    <w:p w14:paraId="45CD30BD" w14:textId="77777777" w:rsidR="006659AB" w:rsidRPr="006659AB" w:rsidRDefault="006659AB" w:rsidP="006659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9AB">
        <w:rPr>
          <w:rFonts w:ascii="Helvetica" w:eastAsia="Times New Roman" w:hAnsi="Helvetica" w:cs="Helvetica"/>
          <w:color w:val="333333"/>
          <w:sz w:val="21"/>
          <w:szCs w:val="21"/>
        </w:rPr>
        <w:t>Color Maroon</w:t>
      </w:r>
    </w:p>
    <w:p w14:paraId="6BD3965A" w14:textId="77777777" w:rsidR="006659AB" w:rsidRPr="006659AB" w:rsidRDefault="006659AB" w:rsidP="006659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9AB">
        <w:rPr>
          <w:rFonts w:ascii="Helvetica" w:eastAsia="Times New Roman" w:hAnsi="Helvetica" w:cs="Helvetica"/>
          <w:color w:val="333333"/>
          <w:sz w:val="21"/>
          <w:szCs w:val="21"/>
        </w:rPr>
        <w:t>Thickest Insulation:</w:t>
      </w:r>
    </w:p>
    <w:p w14:paraId="2F3BF6C7" w14:textId="77777777" w:rsidR="006659AB" w:rsidRPr="006659AB" w:rsidRDefault="006659AB" w:rsidP="006659A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9A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Rs.52,500</w:t>
      </w:r>
    </w:p>
    <w:p w14:paraId="5E52BD33" w14:textId="77777777" w:rsidR="006659AB" w:rsidRDefault="006659AB" w:rsidP="006659AB">
      <w:pPr>
        <w:jc w:val="center"/>
      </w:pPr>
    </w:p>
    <w:sectPr w:rsidR="0066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D3048"/>
    <w:multiLevelType w:val="multilevel"/>
    <w:tmpl w:val="F90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A"/>
    <w:rsid w:val="006134DF"/>
    <w:rsid w:val="006659AB"/>
    <w:rsid w:val="00B1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32"/>
  <w15:chartTrackingRefBased/>
  <w15:docId w15:val="{4248714E-9F22-4199-8260-F6C5C25E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9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2022-02-18T14:24:00Z</dcterms:created>
  <dcterms:modified xsi:type="dcterms:W3CDTF">2022-02-18T14:24:00Z</dcterms:modified>
</cp:coreProperties>
</file>