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2BB4D" w14:textId="2045BAC2" w:rsidR="00A41D25" w:rsidRDefault="00EB2646" w:rsidP="00EB2646">
      <w:pPr>
        <w:jc w:val="center"/>
      </w:pPr>
      <w:r>
        <w:rPr>
          <w:noProof/>
        </w:rPr>
        <w:drawing>
          <wp:inline distT="0" distB="0" distL="0" distR="0" wp14:anchorId="319CBD38" wp14:editId="7F15339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5177" w14:textId="77777777" w:rsidR="00EB2646" w:rsidRPr="00EB2646" w:rsidRDefault="00EB2646" w:rsidP="00EB264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2646">
        <w:rPr>
          <w:rFonts w:ascii="Helvetica" w:eastAsia="Times New Roman" w:hAnsi="Helvetica" w:cs="Helvetica"/>
          <w:color w:val="333333"/>
          <w:sz w:val="36"/>
          <w:szCs w:val="36"/>
        </w:rPr>
        <w:t>DW 7500 G</w:t>
      </w:r>
    </w:p>
    <w:p w14:paraId="1CC3FF00" w14:textId="77777777" w:rsidR="00EB2646" w:rsidRPr="00EB2646" w:rsidRDefault="00EB2646" w:rsidP="00EB264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2646">
        <w:rPr>
          <w:rFonts w:ascii="Helvetica" w:eastAsia="Times New Roman" w:hAnsi="Helvetica" w:cs="Helvetica"/>
          <w:color w:val="333333"/>
          <w:sz w:val="21"/>
          <w:szCs w:val="21"/>
        </w:rPr>
        <w:t>Deep Water Fall Technology</w:t>
      </w:r>
    </w:p>
    <w:p w14:paraId="261A6264" w14:textId="77777777" w:rsidR="00EB2646" w:rsidRPr="00EB2646" w:rsidRDefault="00EB2646" w:rsidP="00EB264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2646">
        <w:rPr>
          <w:rFonts w:ascii="Helvetica" w:eastAsia="Times New Roman" w:hAnsi="Helvetica" w:cs="Helvetica"/>
          <w:color w:val="333333"/>
          <w:sz w:val="21"/>
          <w:szCs w:val="21"/>
        </w:rPr>
        <w:t>Shower Rinse</w:t>
      </w:r>
    </w:p>
    <w:p w14:paraId="5D3D636E" w14:textId="77777777" w:rsidR="00EB2646" w:rsidRPr="00EB2646" w:rsidRDefault="00EB2646" w:rsidP="00EB264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2646">
        <w:rPr>
          <w:rFonts w:ascii="Helvetica" w:eastAsia="Times New Roman" w:hAnsi="Helvetica" w:cs="Helvetica"/>
          <w:color w:val="333333"/>
          <w:sz w:val="21"/>
          <w:szCs w:val="21"/>
        </w:rPr>
        <w:t>Glass Lid</w:t>
      </w:r>
    </w:p>
    <w:p w14:paraId="171C4948" w14:textId="77777777" w:rsidR="00EB2646" w:rsidRPr="00EB2646" w:rsidRDefault="00EB2646" w:rsidP="00EB264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2646">
        <w:rPr>
          <w:rFonts w:ascii="Helvetica" w:eastAsia="Times New Roman" w:hAnsi="Helvetica" w:cs="Helvetica"/>
          <w:color w:val="333333"/>
          <w:sz w:val="21"/>
          <w:szCs w:val="21"/>
        </w:rPr>
        <w:t>2 Year Warranty</w:t>
      </w:r>
    </w:p>
    <w:p w14:paraId="33340C39" w14:textId="77777777" w:rsidR="00EB2646" w:rsidRPr="00EB2646" w:rsidRDefault="00EB2646" w:rsidP="00EB2646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264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 27,500</w:t>
      </w:r>
    </w:p>
    <w:p w14:paraId="2E1A5DA6" w14:textId="77777777" w:rsidR="00EB2646" w:rsidRDefault="00EB2646" w:rsidP="00EB2646">
      <w:pPr>
        <w:jc w:val="center"/>
      </w:pPr>
      <w:bookmarkStart w:id="0" w:name="_GoBack"/>
      <w:bookmarkEnd w:id="0"/>
    </w:p>
    <w:sectPr w:rsidR="00EB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3FC8"/>
    <w:multiLevelType w:val="multilevel"/>
    <w:tmpl w:val="33C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1B"/>
    <w:rsid w:val="0078241B"/>
    <w:rsid w:val="00A41D25"/>
    <w:rsid w:val="00E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6DB5"/>
  <w15:chartTrackingRefBased/>
  <w15:docId w15:val="{6B22E37E-B0DF-4249-B5D3-5A41CBE0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6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2022-02-18T13:38:00Z</dcterms:created>
  <dcterms:modified xsi:type="dcterms:W3CDTF">2022-02-18T13:38:00Z</dcterms:modified>
</cp:coreProperties>
</file>