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DC36" w14:textId="2E7902B2" w:rsidR="00322C32" w:rsidRDefault="00B26260" w:rsidP="00B26260">
      <w:pPr>
        <w:jc w:val="center"/>
      </w:pPr>
      <w:r>
        <w:rPr>
          <w:noProof/>
        </w:rPr>
        <w:drawing>
          <wp:inline distT="0" distB="0" distL="0" distR="0" wp14:anchorId="1EF2F2C6" wp14:editId="60BC1B7F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68CD" w14:textId="77777777" w:rsidR="00B26260" w:rsidRPr="00B26260" w:rsidRDefault="00B26260" w:rsidP="00B2626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26260">
        <w:rPr>
          <w:rFonts w:ascii="Helvetica" w:eastAsia="Times New Roman" w:hAnsi="Helvetica" w:cs="Helvetica"/>
          <w:color w:val="333333"/>
          <w:sz w:val="36"/>
          <w:szCs w:val="36"/>
        </w:rPr>
        <w:t>HAIER 398EBD</w:t>
      </w:r>
    </w:p>
    <w:p w14:paraId="47F34DB9" w14:textId="77777777" w:rsidR="00B26260" w:rsidRPr="00B26260" w:rsidRDefault="00B26260" w:rsidP="00B262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260">
        <w:rPr>
          <w:rFonts w:ascii="Helvetica" w:eastAsia="Times New Roman" w:hAnsi="Helvetica" w:cs="Helvetica"/>
          <w:color w:val="333333"/>
          <w:sz w:val="21"/>
          <w:szCs w:val="21"/>
        </w:rPr>
        <w:t>Full Electric Solution</w:t>
      </w:r>
    </w:p>
    <w:p w14:paraId="5BF99676" w14:textId="77777777" w:rsidR="00B26260" w:rsidRPr="00B26260" w:rsidRDefault="00B26260" w:rsidP="00B262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260">
        <w:rPr>
          <w:rFonts w:ascii="Helvetica" w:eastAsia="Times New Roman" w:hAnsi="Helvetica" w:cs="Helvetica"/>
          <w:color w:val="333333"/>
          <w:sz w:val="21"/>
          <w:szCs w:val="21"/>
        </w:rPr>
        <w:t>Free Standing</w:t>
      </w:r>
    </w:p>
    <w:p w14:paraId="110E080F" w14:textId="77777777" w:rsidR="00B26260" w:rsidRPr="00B26260" w:rsidRDefault="00B26260" w:rsidP="00B262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260">
        <w:rPr>
          <w:rFonts w:ascii="Helvetica" w:eastAsia="Times New Roman" w:hAnsi="Helvetica" w:cs="Helvetica"/>
          <w:color w:val="333333"/>
          <w:sz w:val="21"/>
          <w:szCs w:val="21"/>
        </w:rPr>
        <w:t>Gold Color</w:t>
      </w:r>
    </w:p>
    <w:p w14:paraId="6257DD19" w14:textId="77777777" w:rsidR="00B26260" w:rsidRPr="00B26260" w:rsidRDefault="00B26260" w:rsidP="00B262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260">
        <w:rPr>
          <w:rFonts w:ascii="Helvetica" w:eastAsia="Times New Roman" w:hAnsi="Helvetica" w:cs="Helvetica"/>
          <w:color w:val="333333"/>
          <w:sz w:val="21"/>
          <w:szCs w:val="21"/>
        </w:rPr>
        <w:t>Hidden Door Handles</w:t>
      </w:r>
    </w:p>
    <w:p w14:paraId="5FC9E404" w14:textId="77777777" w:rsidR="00B26260" w:rsidRPr="00B26260" w:rsidRDefault="00B26260" w:rsidP="00B262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26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 49,400</w:t>
      </w:r>
    </w:p>
    <w:p w14:paraId="736925AD" w14:textId="77777777" w:rsidR="00B26260" w:rsidRDefault="00B26260" w:rsidP="00B26260">
      <w:pPr>
        <w:jc w:val="center"/>
      </w:pPr>
      <w:bookmarkStart w:id="0" w:name="_GoBack"/>
      <w:bookmarkEnd w:id="0"/>
    </w:p>
    <w:sectPr w:rsidR="00B2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72586"/>
    <w:multiLevelType w:val="multilevel"/>
    <w:tmpl w:val="58A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5"/>
    <w:rsid w:val="00053B85"/>
    <w:rsid w:val="00322C32"/>
    <w:rsid w:val="00B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D026"/>
  <w15:chartTrackingRefBased/>
  <w15:docId w15:val="{863C0CB0-5277-46CC-950D-E44144DA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6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2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2022-02-18T14:22:00Z</dcterms:created>
  <dcterms:modified xsi:type="dcterms:W3CDTF">2022-02-18T14:23:00Z</dcterms:modified>
</cp:coreProperties>
</file>