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878C0" w14:textId="08CC2022" w:rsidR="00202A0E" w:rsidRDefault="009560E8" w:rsidP="009560E8">
      <w:pPr>
        <w:jc w:val="center"/>
      </w:pPr>
      <w:r>
        <w:rPr>
          <w:noProof/>
        </w:rPr>
        <w:drawing>
          <wp:inline distT="0" distB="0" distL="0" distR="0" wp14:anchorId="52F27122" wp14:editId="02B4CCDB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4F1" w14:textId="77777777" w:rsidR="009560E8" w:rsidRPr="009560E8" w:rsidRDefault="009560E8" w:rsidP="009560E8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9560E8">
        <w:rPr>
          <w:rFonts w:ascii="Helvetica" w:eastAsia="Times New Roman" w:hAnsi="Helvetica" w:cs="Helvetica"/>
          <w:color w:val="333333"/>
          <w:sz w:val="36"/>
          <w:szCs w:val="36"/>
        </w:rPr>
        <w:t>Samsung EH5000</w:t>
      </w:r>
    </w:p>
    <w:p w14:paraId="66536B0C" w14:textId="77777777" w:rsidR="009560E8" w:rsidRPr="009560E8" w:rsidRDefault="009560E8" w:rsidP="009560E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60E8">
        <w:rPr>
          <w:rFonts w:ascii="Helvetica" w:eastAsia="Times New Roman" w:hAnsi="Helvetica" w:cs="Helvetica"/>
          <w:color w:val="333333"/>
          <w:sz w:val="21"/>
          <w:szCs w:val="21"/>
        </w:rPr>
        <w:t>Digital Dolby Plus</w:t>
      </w:r>
    </w:p>
    <w:p w14:paraId="293EA1F9" w14:textId="77777777" w:rsidR="009560E8" w:rsidRPr="009560E8" w:rsidRDefault="009560E8" w:rsidP="009560E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60E8">
        <w:rPr>
          <w:rFonts w:ascii="Helvetica" w:eastAsia="Times New Roman" w:hAnsi="Helvetica" w:cs="Helvetica"/>
          <w:color w:val="333333"/>
          <w:sz w:val="21"/>
          <w:szCs w:val="21"/>
        </w:rPr>
        <w:t xml:space="preserve">Energy </w:t>
      </w:r>
      <w:proofErr w:type="spellStart"/>
      <w:proofErr w:type="gramStart"/>
      <w:r w:rsidRPr="009560E8">
        <w:rPr>
          <w:rFonts w:ascii="Helvetica" w:eastAsia="Times New Roman" w:hAnsi="Helvetica" w:cs="Helvetica"/>
          <w:color w:val="333333"/>
          <w:sz w:val="21"/>
          <w:szCs w:val="21"/>
        </w:rPr>
        <w:t>Efficiency:A</w:t>
      </w:r>
      <w:proofErr w:type="spellEnd"/>
      <w:proofErr w:type="gramEnd"/>
    </w:p>
    <w:p w14:paraId="62D89589" w14:textId="77777777" w:rsidR="009560E8" w:rsidRPr="009560E8" w:rsidRDefault="009560E8" w:rsidP="009560E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60E8">
        <w:rPr>
          <w:rFonts w:ascii="Helvetica" w:eastAsia="Times New Roman" w:hAnsi="Helvetica" w:cs="Helvetica"/>
          <w:color w:val="333333"/>
          <w:sz w:val="21"/>
          <w:szCs w:val="21"/>
        </w:rPr>
        <w:t>10W X 2 Sound Output</w:t>
      </w:r>
    </w:p>
    <w:p w14:paraId="29ED9EEF" w14:textId="77777777" w:rsidR="009560E8" w:rsidRPr="009560E8" w:rsidRDefault="009560E8" w:rsidP="009560E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60E8">
        <w:rPr>
          <w:rFonts w:ascii="Helvetica" w:eastAsia="Times New Roman" w:hAnsi="Helvetica" w:cs="Helvetica"/>
          <w:color w:val="333333"/>
          <w:sz w:val="21"/>
          <w:szCs w:val="21"/>
        </w:rPr>
        <w:t>Size 32 Inch</w:t>
      </w:r>
    </w:p>
    <w:p w14:paraId="1BF6FB76" w14:textId="77777777" w:rsidR="009560E8" w:rsidRPr="009560E8" w:rsidRDefault="009560E8" w:rsidP="009560E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60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 35,499</w:t>
      </w:r>
    </w:p>
    <w:p w14:paraId="19F95F64" w14:textId="77777777" w:rsidR="009560E8" w:rsidRDefault="009560E8" w:rsidP="009560E8">
      <w:pPr>
        <w:jc w:val="center"/>
      </w:pPr>
      <w:bookmarkStart w:id="0" w:name="_GoBack"/>
      <w:bookmarkEnd w:id="0"/>
    </w:p>
    <w:sectPr w:rsidR="0095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4BF5"/>
    <w:multiLevelType w:val="multilevel"/>
    <w:tmpl w:val="84B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94"/>
    <w:rsid w:val="00202A0E"/>
    <w:rsid w:val="003C2194"/>
    <w:rsid w:val="009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9305"/>
  <w15:chartTrackingRefBased/>
  <w15:docId w15:val="{46478154-E4F4-4122-B822-102D327A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0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0270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2051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2022-02-18T14:06:00Z</dcterms:created>
  <dcterms:modified xsi:type="dcterms:W3CDTF">2022-02-18T14:07:00Z</dcterms:modified>
</cp:coreProperties>
</file>