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3B17" w14:textId="78B892B1" w:rsidR="00712540" w:rsidRDefault="00323CBA" w:rsidP="00323CBA">
      <w:pPr>
        <w:jc w:val="center"/>
      </w:pPr>
      <w:r>
        <w:rPr>
          <w:noProof/>
        </w:rPr>
        <w:drawing>
          <wp:inline distT="0" distB="0" distL="0" distR="0" wp14:anchorId="6F807EFF" wp14:editId="13CB795E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1388" w14:textId="61FAEE15" w:rsidR="00323CBA" w:rsidRPr="00323CBA" w:rsidRDefault="00323CBA" w:rsidP="00323CBA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23CBA">
        <w:rPr>
          <w:rFonts w:ascii="Helvetica" w:eastAsia="Times New Roman" w:hAnsi="Helvetica" w:cs="Helvetica"/>
          <w:color w:val="333333"/>
          <w:sz w:val="36"/>
          <w:szCs w:val="36"/>
        </w:rPr>
        <w:t>Dell Assembled</w:t>
      </w:r>
      <w:bookmarkStart w:id="0" w:name="_GoBack"/>
      <w:bookmarkEnd w:id="0"/>
    </w:p>
    <w:p w14:paraId="4FE034B7" w14:textId="77777777" w:rsidR="00323CBA" w:rsidRPr="00323CBA" w:rsidRDefault="00323CBA" w:rsidP="00323CB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23CBA">
        <w:rPr>
          <w:rFonts w:ascii="Helvetica" w:eastAsia="Times New Roman" w:hAnsi="Helvetica" w:cs="Helvetica"/>
          <w:color w:val="333333"/>
          <w:sz w:val="21"/>
          <w:szCs w:val="21"/>
        </w:rPr>
        <w:t>RAM Size 2, 4, 8GB</w:t>
      </w:r>
    </w:p>
    <w:p w14:paraId="67532CA4" w14:textId="77777777" w:rsidR="00323CBA" w:rsidRPr="00323CBA" w:rsidRDefault="00323CBA" w:rsidP="00323CB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23CBA">
        <w:rPr>
          <w:rFonts w:ascii="Helvetica" w:eastAsia="Times New Roman" w:hAnsi="Helvetica" w:cs="Helvetica"/>
          <w:color w:val="333333"/>
          <w:sz w:val="21"/>
          <w:szCs w:val="21"/>
        </w:rPr>
        <w:t>Processor I3, I5, I7</w:t>
      </w:r>
    </w:p>
    <w:p w14:paraId="7CE47973" w14:textId="77777777" w:rsidR="00323CBA" w:rsidRPr="00323CBA" w:rsidRDefault="00323CBA" w:rsidP="00323CB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23CBA">
        <w:rPr>
          <w:rFonts w:ascii="Helvetica" w:eastAsia="Times New Roman" w:hAnsi="Helvetica" w:cs="Helvetica"/>
          <w:color w:val="333333"/>
          <w:sz w:val="21"/>
          <w:szCs w:val="21"/>
        </w:rPr>
        <w:t>Individual - Proprietor</w:t>
      </w:r>
    </w:p>
    <w:p w14:paraId="641423DE" w14:textId="77777777" w:rsidR="00323CBA" w:rsidRPr="00323CBA" w:rsidRDefault="00323CBA" w:rsidP="00323CB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23CBA">
        <w:rPr>
          <w:rFonts w:ascii="Helvetica" w:eastAsia="Times New Roman" w:hAnsi="Helvetica" w:cs="Helvetica"/>
          <w:color w:val="333333"/>
          <w:sz w:val="21"/>
          <w:szCs w:val="21"/>
        </w:rPr>
        <w:t>Annual Rs.50Lakh-1Crore</w:t>
      </w:r>
    </w:p>
    <w:p w14:paraId="73B0D57C" w14:textId="77777777" w:rsidR="00323CBA" w:rsidRPr="00323CBA" w:rsidRDefault="00323CBA" w:rsidP="00323CB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23CB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Rs.3,7760</w:t>
      </w:r>
    </w:p>
    <w:p w14:paraId="5BE07FB8" w14:textId="77777777" w:rsidR="00323CBA" w:rsidRDefault="00323CBA" w:rsidP="00323CBA">
      <w:pPr>
        <w:jc w:val="center"/>
      </w:pPr>
    </w:p>
    <w:sectPr w:rsidR="0032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30F6C"/>
    <w:multiLevelType w:val="multilevel"/>
    <w:tmpl w:val="CDA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09"/>
    <w:rsid w:val="00323CBA"/>
    <w:rsid w:val="00712540"/>
    <w:rsid w:val="00DF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C4C4"/>
  <w15:chartTrackingRefBased/>
  <w15:docId w15:val="{902BB02E-D556-4A5C-BD20-BCF3080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3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3C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2022-02-18T13:25:00Z</dcterms:created>
  <dcterms:modified xsi:type="dcterms:W3CDTF">2022-02-18T13:26:00Z</dcterms:modified>
</cp:coreProperties>
</file>