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EA1F" w14:textId="3E9903A6" w:rsidR="00F8406E" w:rsidRDefault="008F6FB3" w:rsidP="008F6FB3">
      <w:pPr>
        <w:jc w:val="center"/>
      </w:pPr>
      <w:r>
        <w:rPr>
          <w:noProof/>
        </w:rPr>
        <w:drawing>
          <wp:inline distT="0" distB="0" distL="0" distR="0" wp14:anchorId="6D14DB4C" wp14:editId="0F90D9EF">
            <wp:extent cx="2686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43FA" w14:textId="77777777" w:rsidR="008F6FB3" w:rsidRPr="008F6FB3" w:rsidRDefault="008F6FB3" w:rsidP="008F6FB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F6FB3">
        <w:rPr>
          <w:rFonts w:ascii="Helvetica" w:eastAsia="Times New Roman" w:hAnsi="Helvetica" w:cs="Helvetica"/>
          <w:color w:val="333333"/>
          <w:sz w:val="36"/>
          <w:szCs w:val="36"/>
        </w:rPr>
        <w:t>DW 6100 C</w:t>
      </w:r>
    </w:p>
    <w:p w14:paraId="5C8CCBA0" w14:textId="77777777" w:rsidR="008F6FB3" w:rsidRPr="008F6FB3" w:rsidRDefault="008F6FB3" w:rsidP="008F6FB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6FB3">
        <w:rPr>
          <w:rFonts w:ascii="Helvetica" w:eastAsia="Times New Roman" w:hAnsi="Helvetica" w:cs="Helvetica"/>
          <w:color w:val="333333"/>
          <w:sz w:val="21"/>
          <w:szCs w:val="21"/>
        </w:rPr>
        <w:t>Single Washer Household</w:t>
      </w:r>
    </w:p>
    <w:p w14:paraId="206C9211" w14:textId="77777777" w:rsidR="008F6FB3" w:rsidRPr="008F6FB3" w:rsidRDefault="008F6FB3" w:rsidP="008F6FB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6FB3">
        <w:rPr>
          <w:rFonts w:ascii="Helvetica" w:eastAsia="Times New Roman" w:hAnsi="Helvetica" w:cs="Helvetica"/>
          <w:color w:val="333333"/>
          <w:sz w:val="21"/>
          <w:szCs w:val="21"/>
        </w:rPr>
        <w:t>Warranty 1 Years</w:t>
      </w:r>
    </w:p>
    <w:p w14:paraId="002C60F5" w14:textId="77777777" w:rsidR="008F6FB3" w:rsidRPr="008F6FB3" w:rsidRDefault="008F6FB3" w:rsidP="008F6FB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6FB3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4190551F" w14:textId="77777777" w:rsidR="008F6FB3" w:rsidRPr="008F6FB3" w:rsidRDefault="008F6FB3" w:rsidP="008F6FB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6FB3">
        <w:rPr>
          <w:rFonts w:ascii="Helvetica" w:eastAsia="Times New Roman" w:hAnsi="Helvetica" w:cs="Helvetica"/>
          <w:color w:val="333333"/>
          <w:sz w:val="21"/>
          <w:szCs w:val="21"/>
        </w:rPr>
        <w:t>Wide Impeller</w:t>
      </w:r>
    </w:p>
    <w:p w14:paraId="591E4FFE" w14:textId="77777777" w:rsidR="008F6FB3" w:rsidRPr="008F6FB3" w:rsidRDefault="008F6FB3" w:rsidP="008F6FB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6FB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Rs.15,600</w:t>
      </w:r>
    </w:p>
    <w:p w14:paraId="0F2DC1C9" w14:textId="77777777" w:rsidR="008F6FB3" w:rsidRDefault="008F6FB3" w:rsidP="008F6FB3">
      <w:pPr>
        <w:jc w:val="center"/>
      </w:pPr>
      <w:bookmarkStart w:id="0" w:name="_GoBack"/>
      <w:bookmarkEnd w:id="0"/>
    </w:p>
    <w:sectPr w:rsidR="008F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75D4"/>
    <w:multiLevelType w:val="multilevel"/>
    <w:tmpl w:val="405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E"/>
    <w:rsid w:val="00440EAE"/>
    <w:rsid w:val="008F6FB3"/>
    <w:rsid w:val="00F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54F5"/>
  <w15:chartTrackingRefBased/>
  <w15:docId w15:val="{1F7D75B4-3CD9-4513-9C65-515161C2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F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2022-02-18T14:36:00Z</dcterms:created>
  <dcterms:modified xsi:type="dcterms:W3CDTF">2022-02-18T14:37:00Z</dcterms:modified>
</cp:coreProperties>
</file>